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DF" w:rsidRPr="00A817BF" w:rsidRDefault="00CF1CCB" w:rsidP="00CF1C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sz w:val="28"/>
          <w:szCs w:val="28"/>
        </w:rPr>
        <w:t>ПРОТОКОЛ № 0</w:t>
      </w:r>
      <w:r w:rsidR="004E4EE1">
        <w:rPr>
          <w:rFonts w:ascii="Times New Roman" w:hAnsi="Times New Roman" w:cs="Times New Roman"/>
          <w:sz w:val="28"/>
          <w:szCs w:val="28"/>
        </w:rPr>
        <w:t>3</w:t>
      </w:r>
    </w:p>
    <w:p w:rsidR="00CF1CCB" w:rsidRPr="00A817BF" w:rsidRDefault="00993A25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F1CCB" w:rsidRPr="00A817BF">
        <w:rPr>
          <w:rFonts w:ascii="Times New Roman" w:hAnsi="Times New Roman" w:cs="Times New Roman"/>
          <w:sz w:val="28"/>
          <w:szCs w:val="28"/>
        </w:rPr>
        <w:t xml:space="preserve">аседания Совета по развитию малого и среднего предпринимательства </w:t>
      </w:r>
    </w:p>
    <w:p w:rsidR="00CF1CCB" w:rsidRPr="00A817BF" w:rsidRDefault="00CF1CCB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</w:p>
    <w:p w:rsidR="00CF1CCB" w:rsidRDefault="00CF1CCB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A25" w:rsidRPr="00A817BF" w:rsidRDefault="00993A25" w:rsidP="00CF1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CCB" w:rsidRPr="00A817BF" w:rsidRDefault="00CF1CCB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Pr="00A817BF">
        <w:rPr>
          <w:rFonts w:ascii="Times New Roman" w:hAnsi="Times New Roman" w:cs="Times New Roman"/>
          <w:sz w:val="28"/>
          <w:szCs w:val="28"/>
        </w:rPr>
        <w:t xml:space="preserve"> </w:t>
      </w:r>
      <w:r w:rsidR="00C16FC4">
        <w:rPr>
          <w:rFonts w:ascii="Times New Roman" w:hAnsi="Times New Roman" w:cs="Times New Roman"/>
          <w:sz w:val="28"/>
          <w:szCs w:val="28"/>
        </w:rPr>
        <w:t>29</w:t>
      </w:r>
      <w:r w:rsidR="008017D7">
        <w:rPr>
          <w:rFonts w:ascii="Times New Roman" w:hAnsi="Times New Roman" w:cs="Times New Roman"/>
          <w:sz w:val="28"/>
          <w:szCs w:val="28"/>
        </w:rPr>
        <w:t>.0</w:t>
      </w:r>
      <w:r w:rsidR="00B15813">
        <w:rPr>
          <w:rFonts w:ascii="Times New Roman" w:hAnsi="Times New Roman" w:cs="Times New Roman"/>
          <w:sz w:val="28"/>
          <w:szCs w:val="28"/>
        </w:rPr>
        <w:t>9</w:t>
      </w:r>
      <w:r w:rsidR="008017D7">
        <w:rPr>
          <w:rFonts w:ascii="Times New Roman" w:hAnsi="Times New Roman" w:cs="Times New Roman"/>
          <w:sz w:val="28"/>
          <w:szCs w:val="28"/>
        </w:rPr>
        <w:t>.</w:t>
      </w:r>
      <w:r w:rsidRPr="00A817BF">
        <w:rPr>
          <w:rFonts w:ascii="Times New Roman" w:hAnsi="Times New Roman" w:cs="Times New Roman"/>
          <w:sz w:val="28"/>
          <w:szCs w:val="28"/>
        </w:rPr>
        <w:t>2025</w:t>
      </w:r>
    </w:p>
    <w:p w:rsidR="00CF1CCB" w:rsidRPr="00A817BF" w:rsidRDefault="00CF1CCB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A817BF">
        <w:rPr>
          <w:rFonts w:ascii="Times New Roman" w:hAnsi="Times New Roman" w:cs="Times New Roman"/>
          <w:sz w:val="28"/>
          <w:szCs w:val="28"/>
        </w:rPr>
        <w:t xml:space="preserve"> 1</w:t>
      </w:r>
      <w:r w:rsidR="00B15813">
        <w:rPr>
          <w:rFonts w:ascii="Times New Roman" w:hAnsi="Times New Roman" w:cs="Times New Roman"/>
          <w:sz w:val="28"/>
          <w:szCs w:val="28"/>
        </w:rPr>
        <w:t>1</w:t>
      </w:r>
      <w:r w:rsidRPr="00A817BF">
        <w:rPr>
          <w:rFonts w:ascii="Times New Roman" w:hAnsi="Times New Roman" w:cs="Times New Roman"/>
          <w:sz w:val="28"/>
          <w:szCs w:val="28"/>
        </w:rPr>
        <w:t>-00</w:t>
      </w:r>
    </w:p>
    <w:p w:rsidR="00CF1CCB" w:rsidRPr="00A817BF" w:rsidRDefault="00CF1CCB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17BF">
        <w:rPr>
          <w:rFonts w:ascii="Times New Roman" w:hAnsi="Times New Roman" w:cs="Times New Roman"/>
          <w:b/>
          <w:sz w:val="28"/>
          <w:szCs w:val="28"/>
        </w:rPr>
        <w:t>М</w:t>
      </w:r>
      <w:r w:rsidR="00D959D8" w:rsidRPr="00A817BF">
        <w:rPr>
          <w:rFonts w:ascii="Times New Roman" w:hAnsi="Times New Roman" w:cs="Times New Roman"/>
          <w:b/>
          <w:sz w:val="28"/>
          <w:szCs w:val="28"/>
        </w:rPr>
        <w:t>есто проведения:</w:t>
      </w:r>
      <w:r w:rsidR="00D959D8" w:rsidRPr="00A817BF">
        <w:rPr>
          <w:rFonts w:ascii="Times New Roman" w:hAnsi="Times New Roman" w:cs="Times New Roman"/>
          <w:sz w:val="28"/>
          <w:szCs w:val="28"/>
        </w:rPr>
        <w:t xml:space="preserve"> Администрация Дальнереченского городского округа, </w:t>
      </w:r>
      <w:proofErr w:type="spellStart"/>
      <w:r w:rsidR="00D959D8" w:rsidRPr="00A817B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959D8" w:rsidRPr="00A817BF">
        <w:rPr>
          <w:rFonts w:ascii="Times New Roman" w:hAnsi="Times New Roman" w:cs="Times New Roman"/>
          <w:sz w:val="28"/>
          <w:szCs w:val="28"/>
        </w:rPr>
        <w:t>. 21</w:t>
      </w:r>
    </w:p>
    <w:p w:rsidR="00D959D8" w:rsidRPr="00A817BF" w:rsidRDefault="00D959D8" w:rsidP="00CF1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D45" w:rsidRDefault="00993A25" w:rsidP="00993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A0AEF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993A25" w:rsidRPr="00A817BF" w:rsidRDefault="00993A25" w:rsidP="00993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2" w:type="dxa"/>
        <w:tblLayout w:type="fixed"/>
        <w:tblLook w:val="04A0"/>
      </w:tblPr>
      <w:tblGrid>
        <w:gridCol w:w="4077"/>
        <w:gridCol w:w="5495"/>
      </w:tblGrid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Старков  Сергей Владимирович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глава Дальнереченского городского округа, председатель Совета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tabs>
                <w:tab w:val="left" w:pos="268"/>
              </w:tabs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Члены совета: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C16FC4">
            <w:pPr>
              <w:spacing w:after="150"/>
              <w:ind w:firstLine="33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Бредня Игорь Сергеевич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Гаврилова Светлана Викторовна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начальник финансового управления администрации Дальнереченского городского округа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Вертков</w:t>
            </w:r>
            <w:proofErr w:type="spellEnd"/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Дмитрий Алексеевич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Волков Андрей Александрович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41674B" w:rsidP="008017D7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="000A5D45"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аместитель начальника МКУ «Управление культуры Дальнереченского городског</w:t>
            </w:r>
            <w:r w:rsidR="008017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 округа» по работе с молодёжью, д</w:t>
            </w:r>
            <w:r w:rsidR="000A5D45"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иректор АНО «Центр </w:t>
            </w:r>
            <w:proofErr w:type="spellStart"/>
            <w:proofErr w:type="gramStart"/>
            <w:r w:rsidR="000A5D45"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военно</w:t>
            </w:r>
            <w:proofErr w:type="spellEnd"/>
            <w:r w:rsidR="000A5D45"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патриотического</w:t>
            </w:r>
            <w:proofErr w:type="gramEnd"/>
            <w:r w:rsidR="000A5D45"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воспитания молодёжи «Патриот»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Кузнецова Анна Владимировна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начальник отдела экономики и прогнозирования администрации Дальнереченского городского округа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ind w:right="-10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Матюшкина Валентина Николаевна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начальник отдела предпринимательства и потребительского рынка администрации Дальнереченского городского округа</w:t>
            </w:r>
          </w:p>
        </w:tc>
      </w:tr>
      <w:tr w:rsidR="000A5D45" w:rsidRPr="00A817BF" w:rsidTr="00AA3D75">
        <w:trPr>
          <w:trHeight w:val="507"/>
        </w:trPr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Мокий</w:t>
            </w:r>
            <w:proofErr w:type="spellEnd"/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Сергей Валентинович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993A2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Пилькова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Светлана </w:t>
            </w:r>
            <w:r w:rsidR="000A5D45"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Викторовна 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индивидуальный предприниматель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Самусь Наталья Николаевна</w:t>
            </w:r>
          </w:p>
        </w:tc>
        <w:tc>
          <w:tcPr>
            <w:tcW w:w="5495" w:type="dxa"/>
            <w:shd w:val="clear" w:color="auto" w:fill="auto"/>
          </w:tcPr>
          <w:p w:rsidR="00952ED1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индивидуальный предприниматель</w:t>
            </w:r>
          </w:p>
          <w:p w:rsidR="00C2080B" w:rsidRPr="00A817BF" w:rsidRDefault="00C2080B" w:rsidP="00AA3D7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AA3D75" w:rsidRPr="00A817BF" w:rsidTr="00AA3D75">
        <w:tc>
          <w:tcPr>
            <w:tcW w:w="4077" w:type="dxa"/>
            <w:shd w:val="clear" w:color="auto" w:fill="auto"/>
          </w:tcPr>
          <w:p w:rsidR="00AA3D75" w:rsidRPr="00AA3D75" w:rsidRDefault="00AA3D75" w:rsidP="00993A25">
            <w:pPr>
              <w:spacing w:after="15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A3D75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Ткачёв Тимур Александрович</w:t>
            </w:r>
          </w:p>
        </w:tc>
        <w:tc>
          <w:tcPr>
            <w:tcW w:w="5495" w:type="dxa"/>
            <w:shd w:val="clear" w:color="auto" w:fill="auto"/>
          </w:tcPr>
          <w:p w:rsidR="00AA3D75" w:rsidRPr="00AA3D75" w:rsidRDefault="00AA3D75" w:rsidP="00993A25">
            <w:pPr>
              <w:spacing w:after="15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A3D75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индивидуальный предприниматель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Фесюк Наталья Евгеньевна</w:t>
            </w:r>
          </w:p>
        </w:tc>
        <w:tc>
          <w:tcPr>
            <w:tcW w:w="5495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</w:tc>
      </w:tr>
      <w:tr w:rsidR="000A5D45" w:rsidRPr="00A817BF" w:rsidTr="00AA3D75">
        <w:tc>
          <w:tcPr>
            <w:tcW w:w="4077" w:type="dxa"/>
            <w:shd w:val="clear" w:color="auto" w:fill="auto"/>
          </w:tcPr>
          <w:p w:rsidR="000A5D45" w:rsidRPr="00A817BF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Цыганаш</w:t>
            </w:r>
            <w:proofErr w:type="spellEnd"/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Георгий Николаевич</w:t>
            </w:r>
          </w:p>
        </w:tc>
        <w:tc>
          <w:tcPr>
            <w:tcW w:w="5495" w:type="dxa"/>
            <w:shd w:val="clear" w:color="auto" w:fill="auto"/>
          </w:tcPr>
          <w:p w:rsidR="0069432C" w:rsidRDefault="000A5D45" w:rsidP="00993A25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17B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индивидуальный предприниматель</w:t>
            </w:r>
          </w:p>
          <w:p w:rsidR="00415969" w:rsidRPr="00A817BF" w:rsidRDefault="00415969" w:rsidP="000D169A">
            <w:pPr>
              <w:spacing w:after="15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D72876" w:rsidRPr="007E4421" w:rsidRDefault="00D72876" w:rsidP="00253399">
      <w:pPr>
        <w:pStyle w:val="a3"/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E442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Совета по развитию малого </w:t>
      </w:r>
      <w:r w:rsidRPr="00B5168D">
        <w:rPr>
          <w:rFonts w:ascii="Times New Roman" w:hAnsi="Times New Roman" w:cs="Times New Roman"/>
          <w:b/>
          <w:sz w:val="24"/>
          <w:szCs w:val="28"/>
        </w:rPr>
        <w:t xml:space="preserve">и </w:t>
      </w:r>
      <w:r w:rsidRPr="007E4421">
        <w:rPr>
          <w:rFonts w:ascii="Times New Roman" w:hAnsi="Times New Roman" w:cs="Times New Roman"/>
          <w:b/>
          <w:sz w:val="28"/>
          <w:szCs w:val="28"/>
        </w:rPr>
        <w:t>среднего предпринимательства Дальнереченского городского округа</w:t>
      </w:r>
    </w:p>
    <w:p w:rsidR="00D72876" w:rsidRPr="00D72876" w:rsidRDefault="00D72876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72876">
        <w:rPr>
          <w:rFonts w:ascii="Times New Roman" w:hAnsi="Times New Roman" w:cs="Times New Roman"/>
          <w:bCs/>
          <w:i/>
          <w:sz w:val="28"/>
          <w:szCs w:val="28"/>
        </w:rPr>
        <w:t>Докладывает: Матюшкина В.Н.-  начальник отдела предпринимательства и потребительского рынка администрации Дальнереченского городского округа</w:t>
      </w:r>
    </w:p>
    <w:p w:rsidR="00D72876" w:rsidRPr="00D72876" w:rsidRDefault="00D72876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72876" w:rsidRPr="007E4421" w:rsidRDefault="00D72876" w:rsidP="0025339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E4421">
        <w:rPr>
          <w:rFonts w:ascii="Times New Roman" w:hAnsi="Times New Roman" w:cs="Times New Roman"/>
          <w:b/>
          <w:bCs/>
          <w:sz w:val="28"/>
          <w:szCs w:val="28"/>
        </w:rPr>
        <w:t xml:space="preserve">О переизбрании помощника </w:t>
      </w:r>
      <w:r w:rsidRPr="007E442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Уполномоченного по защите прав предпринимателей на территории Дальнереченского городского округа </w:t>
      </w:r>
    </w:p>
    <w:p w:rsidR="00D72876" w:rsidRPr="00D72876" w:rsidRDefault="00D72876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72876">
        <w:rPr>
          <w:rFonts w:ascii="Times New Roman" w:hAnsi="Times New Roman" w:cs="Times New Roman"/>
          <w:bCs/>
          <w:i/>
          <w:sz w:val="28"/>
          <w:szCs w:val="28"/>
        </w:rPr>
        <w:t>Докладывает: Матюшкина В.Н.-  начальник отдела предпринимательства и потребительского рынка администрации Дальнереченского городского округа</w:t>
      </w:r>
    </w:p>
    <w:p w:rsidR="00D72876" w:rsidRPr="00D72876" w:rsidRDefault="00D72876" w:rsidP="00430ECA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</w:p>
    <w:p w:rsidR="00D72876" w:rsidRPr="007E4421" w:rsidRDefault="00253399" w:rsidP="00253399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2876" w:rsidRPr="007E4421">
        <w:rPr>
          <w:rFonts w:ascii="Times New Roman" w:hAnsi="Times New Roman" w:cs="Times New Roman"/>
          <w:b/>
          <w:sz w:val="28"/>
          <w:szCs w:val="28"/>
        </w:rPr>
        <w:t>Об утверждении специальной комиссии по оценке рисков, связанных с принятием  постановления администрации Дальнереченского городского округа, определяющего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Дальнереченского городского округа</w:t>
      </w:r>
      <w:proofErr w:type="gramEnd"/>
    </w:p>
    <w:p w:rsidR="00D72876" w:rsidRPr="00D72876" w:rsidRDefault="00D72876" w:rsidP="00430ECA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72876">
        <w:rPr>
          <w:rFonts w:ascii="Times New Roman" w:hAnsi="Times New Roman" w:cs="Times New Roman"/>
          <w:bCs/>
          <w:i/>
          <w:sz w:val="28"/>
          <w:szCs w:val="28"/>
        </w:rPr>
        <w:t>Докладывает:</w:t>
      </w:r>
      <w:r w:rsidR="00381AC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D72876">
        <w:rPr>
          <w:rFonts w:ascii="Times New Roman" w:hAnsi="Times New Roman" w:cs="Times New Roman"/>
          <w:bCs/>
          <w:i/>
          <w:sz w:val="28"/>
          <w:szCs w:val="28"/>
        </w:rPr>
        <w:t>Матюшкина В.Н.-  начальник отдела предпринимательства и потребительского рынка администрации Дальнереченского городского округа</w:t>
      </w:r>
    </w:p>
    <w:p w:rsidR="00D72876" w:rsidRPr="00D72876" w:rsidRDefault="00D72876" w:rsidP="00430ECA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72876" w:rsidRPr="007E4421" w:rsidRDefault="00D72876" w:rsidP="00430E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4421">
        <w:rPr>
          <w:rFonts w:ascii="Times New Roman" w:hAnsi="Times New Roman" w:cs="Times New Roman"/>
          <w:b/>
          <w:bCs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Pr="007E442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на территории Дальнереченского городского округа</w:t>
      </w:r>
    </w:p>
    <w:p w:rsidR="00D72876" w:rsidRPr="00126EB0" w:rsidRDefault="00D72876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26EB0">
        <w:rPr>
          <w:rFonts w:ascii="Times New Roman" w:hAnsi="Times New Roman" w:cs="Times New Roman"/>
          <w:bCs/>
          <w:i/>
          <w:sz w:val="28"/>
          <w:szCs w:val="28"/>
        </w:rPr>
        <w:t>Докладывает: Матюшкина В.Н.-  начальник отдела предпринимательства и потребительского рынка администрации Дальнереченского городского округа</w:t>
      </w:r>
    </w:p>
    <w:p w:rsidR="0069432C" w:rsidRPr="00077284" w:rsidRDefault="0069432C" w:rsidP="00952ED1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</w:p>
    <w:p w:rsidR="00E6468C" w:rsidRPr="00077284" w:rsidRDefault="00E6468C" w:rsidP="00993A25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21D22" w:rsidRPr="00077284" w:rsidRDefault="00921D22" w:rsidP="00BC4F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284">
        <w:rPr>
          <w:rFonts w:ascii="Times New Roman" w:hAnsi="Times New Roman" w:cs="Times New Roman"/>
          <w:b/>
          <w:sz w:val="28"/>
          <w:szCs w:val="28"/>
        </w:rPr>
        <w:t>По повестке:</w:t>
      </w:r>
    </w:p>
    <w:p w:rsidR="00BC4F09" w:rsidRDefault="00BC4F09" w:rsidP="00BC4F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542A" w:rsidRPr="007E4421" w:rsidRDefault="008D542A" w:rsidP="00F34048">
      <w:pPr>
        <w:pStyle w:val="a3"/>
        <w:numPr>
          <w:ilvl w:val="0"/>
          <w:numId w:val="8"/>
        </w:numPr>
        <w:tabs>
          <w:tab w:val="left" w:pos="993"/>
          <w:tab w:val="left" w:pos="1701"/>
          <w:tab w:val="left" w:pos="269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E442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Совета по развитию малого </w:t>
      </w:r>
      <w:r w:rsidRPr="00B5168D">
        <w:rPr>
          <w:rFonts w:ascii="Times New Roman" w:hAnsi="Times New Roman" w:cs="Times New Roman"/>
          <w:b/>
          <w:sz w:val="24"/>
          <w:szCs w:val="28"/>
        </w:rPr>
        <w:t xml:space="preserve">и </w:t>
      </w:r>
      <w:r w:rsidRPr="007E4421">
        <w:rPr>
          <w:rFonts w:ascii="Times New Roman" w:hAnsi="Times New Roman" w:cs="Times New Roman"/>
          <w:b/>
          <w:sz w:val="28"/>
          <w:szCs w:val="28"/>
        </w:rPr>
        <w:t>среднего предпринимательства Дальнереченского городского округа</w:t>
      </w:r>
    </w:p>
    <w:p w:rsidR="002B4E64" w:rsidRPr="00952ED1" w:rsidRDefault="00F34048" w:rsidP="00F34048">
      <w:pPr>
        <w:tabs>
          <w:tab w:val="left" w:pos="993"/>
          <w:tab w:val="left" w:pos="1134"/>
          <w:tab w:val="left" w:pos="1276"/>
          <w:tab w:val="left" w:pos="1418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E64" w:rsidRPr="00952E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B4E64" w:rsidRPr="00952ED1">
        <w:rPr>
          <w:rFonts w:ascii="Times New Roman" w:hAnsi="Times New Roman" w:cs="Times New Roman"/>
          <w:sz w:val="28"/>
          <w:szCs w:val="28"/>
        </w:rPr>
        <w:t xml:space="preserve">знакомились с информацией </w:t>
      </w:r>
      <w:r w:rsidR="002B4E64" w:rsidRPr="00952ED1">
        <w:rPr>
          <w:rFonts w:ascii="Times New Roman" w:hAnsi="Times New Roman" w:cs="Times New Roman"/>
          <w:bCs/>
          <w:sz w:val="28"/>
          <w:szCs w:val="28"/>
        </w:rPr>
        <w:t xml:space="preserve">начальника отдела предпринимательства и потребительского рынка администрации Дальнереченского городского округа В.Н. о необходимости </w:t>
      </w:r>
      <w:r w:rsidR="002B4E64" w:rsidRPr="00952ED1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2B4E64" w:rsidRPr="00952ED1">
        <w:rPr>
          <w:rFonts w:ascii="Times New Roman" w:hAnsi="Times New Roman" w:cs="Times New Roman"/>
          <w:sz w:val="28"/>
          <w:szCs w:val="28"/>
        </w:rPr>
        <w:lastRenderedPageBreak/>
        <w:t>изменений в состав Совета по развитию малого и среднего предпринимательства Дальнереченского городского округа</w:t>
      </w:r>
    </w:p>
    <w:p w:rsidR="008D542A" w:rsidRPr="00952ED1" w:rsidRDefault="005C520A" w:rsidP="00ED3E23">
      <w:pPr>
        <w:pStyle w:val="a3"/>
        <w:numPr>
          <w:ilvl w:val="1"/>
          <w:numId w:val="9"/>
        </w:numPr>
        <w:tabs>
          <w:tab w:val="left" w:pos="1276"/>
          <w:tab w:val="left" w:pos="1418"/>
        </w:tabs>
        <w:spacing w:after="0" w:line="240" w:lineRule="auto"/>
        <w:ind w:hanging="26"/>
        <w:jc w:val="both"/>
        <w:rPr>
          <w:rFonts w:ascii="Times New Roman" w:hAnsi="Times New Roman" w:cs="Times New Roman"/>
          <w:sz w:val="28"/>
          <w:szCs w:val="28"/>
        </w:rPr>
      </w:pPr>
      <w:r w:rsidRPr="00952ED1">
        <w:rPr>
          <w:rFonts w:ascii="Times New Roman" w:hAnsi="Times New Roman" w:cs="Times New Roman"/>
          <w:sz w:val="28"/>
          <w:szCs w:val="28"/>
        </w:rPr>
        <w:t xml:space="preserve"> </w:t>
      </w:r>
      <w:r w:rsidR="008D542A" w:rsidRPr="00952ED1">
        <w:rPr>
          <w:rFonts w:ascii="Times New Roman" w:hAnsi="Times New Roman" w:cs="Times New Roman"/>
          <w:sz w:val="28"/>
          <w:szCs w:val="28"/>
        </w:rPr>
        <w:t>Вопросы-ответы</w:t>
      </w:r>
    </w:p>
    <w:p w:rsidR="002B4E64" w:rsidRPr="00D72876" w:rsidRDefault="002B4E64" w:rsidP="002B4E64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7C0C23" w:rsidRPr="00952ED1" w:rsidRDefault="007C0C23" w:rsidP="00F34048">
      <w:pPr>
        <w:pStyle w:val="a3"/>
        <w:numPr>
          <w:ilvl w:val="0"/>
          <w:numId w:val="8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5C520A">
        <w:rPr>
          <w:rFonts w:ascii="Times New Roman" w:hAnsi="Times New Roman" w:cs="Times New Roman"/>
          <w:b/>
          <w:bCs/>
          <w:sz w:val="28"/>
          <w:szCs w:val="28"/>
        </w:rPr>
        <w:t xml:space="preserve">О переизбрании помощника </w:t>
      </w:r>
      <w:r w:rsidRPr="00952E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Уполномоченного по защите прав предпринимателей на территории Дальнереченского городского округа </w:t>
      </w:r>
    </w:p>
    <w:p w:rsidR="00B252B1" w:rsidRPr="00952ED1" w:rsidRDefault="007C0C23" w:rsidP="005C520A">
      <w:pPr>
        <w:tabs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52ED1">
        <w:rPr>
          <w:rFonts w:ascii="Times New Roman" w:hAnsi="Times New Roman" w:cs="Times New Roman"/>
          <w:sz w:val="28"/>
          <w:szCs w:val="28"/>
        </w:rPr>
        <w:t>2.1</w:t>
      </w:r>
      <w:proofErr w:type="gramStart"/>
      <w:r w:rsidRPr="00952ED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52ED1">
        <w:rPr>
          <w:rFonts w:ascii="Times New Roman" w:hAnsi="Times New Roman" w:cs="Times New Roman"/>
          <w:sz w:val="28"/>
          <w:szCs w:val="28"/>
        </w:rPr>
        <w:t xml:space="preserve">знакомились с информацией </w:t>
      </w:r>
      <w:r w:rsidRPr="00952ED1">
        <w:rPr>
          <w:rFonts w:ascii="Times New Roman" w:hAnsi="Times New Roman" w:cs="Times New Roman"/>
          <w:bCs/>
          <w:sz w:val="28"/>
          <w:szCs w:val="28"/>
        </w:rPr>
        <w:t xml:space="preserve">начальника отдела предпринимательства и потребительского рынка администрации Дальнереченского городского округа В.Н. о необходимости рассмотрения  </w:t>
      </w:r>
      <w:r w:rsidR="005D6B01">
        <w:rPr>
          <w:rFonts w:ascii="Times New Roman" w:hAnsi="Times New Roman" w:cs="Times New Roman"/>
          <w:bCs/>
          <w:sz w:val="28"/>
          <w:szCs w:val="28"/>
        </w:rPr>
        <w:t xml:space="preserve">новой </w:t>
      </w:r>
      <w:r w:rsidRPr="00952ED1">
        <w:rPr>
          <w:rFonts w:ascii="Times New Roman" w:hAnsi="Times New Roman" w:cs="Times New Roman"/>
          <w:bCs/>
          <w:sz w:val="28"/>
          <w:szCs w:val="28"/>
        </w:rPr>
        <w:t xml:space="preserve">кандидатуры на должность </w:t>
      </w:r>
      <w:r w:rsidR="00B252B1" w:rsidRPr="00952ED1">
        <w:rPr>
          <w:rFonts w:ascii="Times New Roman" w:hAnsi="Times New Roman" w:cs="Times New Roman"/>
          <w:bCs/>
          <w:sz w:val="28"/>
          <w:szCs w:val="28"/>
        </w:rPr>
        <w:t xml:space="preserve">помощника </w:t>
      </w:r>
      <w:r w:rsidR="00B252B1" w:rsidRPr="00952E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Уполномоченного по защите прав предпринимателей на территории Дальнереченского городского округа </w:t>
      </w:r>
    </w:p>
    <w:p w:rsidR="00381ACB" w:rsidRPr="00952ED1" w:rsidRDefault="00B252B1" w:rsidP="007C0C23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ED1">
        <w:rPr>
          <w:rFonts w:ascii="Times New Roman" w:hAnsi="Times New Roman" w:cs="Times New Roman"/>
          <w:sz w:val="28"/>
          <w:szCs w:val="28"/>
        </w:rPr>
        <w:t xml:space="preserve"> </w:t>
      </w:r>
      <w:r w:rsidR="00ED3E23">
        <w:rPr>
          <w:rFonts w:ascii="Times New Roman" w:hAnsi="Times New Roman" w:cs="Times New Roman"/>
          <w:sz w:val="28"/>
          <w:szCs w:val="28"/>
        </w:rPr>
        <w:t xml:space="preserve"> </w:t>
      </w:r>
      <w:r w:rsidRPr="00952ED1">
        <w:rPr>
          <w:rFonts w:ascii="Times New Roman" w:hAnsi="Times New Roman" w:cs="Times New Roman"/>
          <w:sz w:val="28"/>
          <w:szCs w:val="28"/>
        </w:rPr>
        <w:t>Вопросы-ответы</w:t>
      </w:r>
    </w:p>
    <w:p w:rsidR="007C0C23" w:rsidRPr="00952ED1" w:rsidRDefault="007C0C23" w:rsidP="0028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C23" w:rsidRPr="007C0C23" w:rsidRDefault="007C0C23" w:rsidP="006C152D">
      <w:pPr>
        <w:tabs>
          <w:tab w:val="left" w:pos="284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7C0C23">
        <w:rPr>
          <w:rFonts w:ascii="Times New Roman" w:hAnsi="Times New Roman" w:cs="Times New Roman"/>
          <w:b/>
          <w:sz w:val="28"/>
          <w:szCs w:val="28"/>
        </w:rPr>
        <w:t>Об утверждении специальной комиссии по оценке рисков, связанных с принятием  постановления администрации Дальнереченского городского округа, определяющего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Дальнереченского городского округа</w:t>
      </w:r>
      <w:proofErr w:type="gramEnd"/>
    </w:p>
    <w:p w:rsidR="007C0C23" w:rsidRDefault="007C0C23" w:rsidP="00F34048">
      <w:pPr>
        <w:tabs>
          <w:tab w:val="left" w:pos="284"/>
          <w:tab w:val="left" w:pos="993"/>
          <w:tab w:val="left" w:pos="1276"/>
          <w:tab w:val="left" w:pos="1418"/>
          <w:tab w:val="left" w:pos="1560"/>
          <w:tab w:val="left" w:pos="184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Pr="00952ED1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952ED1">
        <w:rPr>
          <w:rFonts w:ascii="Times New Roman" w:hAnsi="Times New Roman" w:cs="Times New Roman"/>
          <w:sz w:val="28"/>
          <w:szCs w:val="28"/>
        </w:rPr>
        <w:t xml:space="preserve">Ознакомились с информацией </w:t>
      </w:r>
      <w:r w:rsidRPr="00952ED1">
        <w:rPr>
          <w:rFonts w:ascii="Times New Roman" w:hAnsi="Times New Roman" w:cs="Times New Roman"/>
          <w:bCs/>
          <w:sz w:val="28"/>
          <w:szCs w:val="28"/>
        </w:rPr>
        <w:t xml:space="preserve">начальника отдела предпринимательства и потребительского рынка администрации Дальнереченского городского округа В.Н. о </w:t>
      </w:r>
      <w:r w:rsidR="003E758A" w:rsidRPr="00952ED1">
        <w:rPr>
          <w:rFonts w:ascii="Times New Roman" w:hAnsi="Times New Roman" w:cs="Times New Roman"/>
          <w:bCs/>
          <w:sz w:val="28"/>
          <w:szCs w:val="28"/>
        </w:rPr>
        <w:t xml:space="preserve">разработке проекта постановления </w:t>
      </w:r>
      <w:r w:rsidR="003E758A" w:rsidRPr="00952ED1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</w:t>
      </w:r>
      <w:r w:rsidR="003E758A" w:rsidRPr="00952ED1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Pr="00952ED1">
        <w:rPr>
          <w:rFonts w:ascii="Times New Roman" w:hAnsi="Times New Roman" w:cs="Times New Roman"/>
          <w:sz w:val="28"/>
          <w:szCs w:val="28"/>
        </w:rPr>
        <w:t>специальной комиссии по оценке рисков, связанных с принятием  постановления администрации Дальнереченского городского округа, определяющего границы прилегающих те</w:t>
      </w:r>
      <w:r w:rsidR="00B32019">
        <w:rPr>
          <w:rFonts w:ascii="Times New Roman" w:hAnsi="Times New Roman" w:cs="Times New Roman"/>
          <w:sz w:val="28"/>
          <w:szCs w:val="28"/>
        </w:rPr>
        <w:t xml:space="preserve">рриторий, на которых не </w:t>
      </w:r>
      <w:proofErr w:type="spellStart"/>
      <w:r w:rsidR="00B32019">
        <w:rPr>
          <w:rFonts w:ascii="Times New Roman" w:hAnsi="Times New Roman" w:cs="Times New Roman"/>
          <w:sz w:val="28"/>
          <w:szCs w:val="28"/>
        </w:rPr>
        <w:t>допуска</w:t>
      </w:r>
      <w:r w:rsidRPr="00952ED1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952ED1">
        <w:rPr>
          <w:rFonts w:ascii="Times New Roman" w:hAnsi="Times New Roman" w:cs="Times New Roman"/>
          <w:sz w:val="28"/>
          <w:szCs w:val="28"/>
        </w:rPr>
        <w:t xml:space="preserve"> розничная продажа алкогольной продукции и розничная продажа алкогольной продукции при оказании услуг общественного питания</w:t>
      </w:r>
      <w:proofErr w:type="gramEnd"/>
      <w:r w:rsidRPr="00952ED1">
        <w:rPr>
          <w:rFonts w:ascii="Times New Roman" w:hAnsi="Times New Roman" w:cs="Times New Roman"/>
          <w:sz w:val="28"/>
          <w:szCs w:val="28"/>
        </w:rPr>
        <w:t xml:space="preserve"> на территории Дальнереченского городского округа</w:t>
      </w:r>
      <w:r w:rsidR="003E758A" w:rsidRPr="00952ED1">
        <w:rPr>
          <w:rFonts w:ascii="Times New Roman" w:hAnsi="Times New Roman" w:cs="Times New Roman"/>
          <w:sz w:val="28"/>
          <w:szCs w:val="28"/>
        </w:rPr>
        <w:t>» и необходимости введения</w:t>
      </w:r>
      <w:r w:rsidRPr="00952ED1">
        <w:rPr>
          <w:rFonts w:ascii="Times New Roman" w:hAnsi="Times New Roman" w:cs="Times New Roman"/>
          <w:sz w:val="28"/>
          <w:szCs w:val="28"/>
        </w:rPr>
        <w:t xml:space="preserve"> представителей предпринимательского сообщества</w:t>
      </w:r>
      <w:r w:rsidR="003E758A" w:rsidRPr="00952ED1">
        <w:rPr>
          <w:rFonts w:ascii="Times New Roman" w:hAnsi="Times New Roman" w:cs="Times New Roman"/>
          <w:sz w:val="28"/>
          <w:szCs w:val="28"/>
        </w:rPr>
        <w:t xml:space="preserve"> в состав </w:t>
      </w:r>
      <w:r w:rsidR="003E758A" w:rsidRPr="005D6B01">
        <w:rPr>
          <w:rFonts w:ascii="Times New Roman" w:hAnsi="Times New Roman" w:cs="Times New Roman"/>
          <w:sz w:val="28"/>
          <w:szCs w:val="28"/>
        </w:rPr>
        <w:t>комиссии.</w:t>
      </w:r>
    </w:p>
    <w:p w:rsidR="007C0C23" w:rsidRPr="005D6B01" w:rsidRDefault="005D6B01" w:rsidP="005D6B0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>3.2.</w:t>
      </w:r>
      <w:r w:rsidR="003E758A" w:rsidRPr="005D6B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C23" w:rsidRPr="005D6B01">
        <w:rPr>
          <w:rFonts w:ascii="Times New Roman" w:hAnsi="Times New Roman" w:cs="Times New Roman"/>
          <w:sz w:val="28"/>
          <w:szCs w:val="28"/>
        </w:rPr>
        <w:t>Вопросы-ответы</w:t>
      </w:r>
    </w:p>
    <w:p w:rsidR="007C0C23" w:rsidRPr="00952ED1" w:rsidRDefault="007C0C23" w:rsidP="00952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58A" w:rsidRPr="00952ED1" w:rsidRDefault="003E758A" w:rsidP="006C152D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2ED1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6C15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2ED1">
        <w:rPr>
          <w:rFonts w:ascii="Times New Roman" w:hAnsi="Times New Roman" w:cs="Times New Roman"/>
          <w:b/>
          <w:bCs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Pr="00952E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на территории Дальнереченского городского округа</w:t>
      </w:r>
    </w:p>
    <w:p w:rsidR="003E758A" w:rsidRPr="005D6B01" w:rsidRDefault="005C520A" w:rsidP="00F34048">
      <w:pPr>
        <w:tabs>
          <w:tab w:val="left" w:pos="0"/>
          <w:tab w:val="left" w:pos="709"/>
          <w:tab w:val="left" w:pos="1134"/>
          <w:tab w:val="left" w:pos="1276"/>
          <w:tab w:val="left" w:pos="1418"/>
          <w:tab w:val="left" w:pos="1560"/>
          <w:tab w:val="left" w:pos="1985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ED1">
        <w:rPr>
          <w:rFonts w:ascii="Times New Roman" w:hAnsi="Times New Roman" w:cs="Times New Roman"/>
          <w:sz w:val="28"/>
          <w:szCs w:val="28"/>
        </w:rPr>
        <w:tab/>
      </w:r>
      <w:r w:rsidRPr="005D6B01">
        <w:rPr>
          <w:rFonts w:ascii="Times New Roman" w:hAnsi="Times New Roman" w:cs="Times New Roman"/>
          <w:sz w:val="28"/>
          <w:szCs w:val="28"/>
        </w:rPr>
        <w:t>4.1.</w:t>
      </w:r>
      <w:r w:rsidR="00B320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758A" w:rsidRPr="005D6B01">
        <w:rPr>
          <w:rFonts w:ascii="Times New Roman" w:hAnsi="Times New Roman" w:cs="Times New Roman"/>
          <w:sz w:val="28"/>
          <w:szCs w:val="28"/>
        </w:rPr>
        <w:t xml:space="preserve">Ознакомились с информацией </w:t>
      </w:r>
      <w:r w:rsidR="003E758A" w:rsidRPr="005D6B01">
        <w:rPr>
          <w:rFonts w:ascii="Times New Roman" w:hAnsi="Times New Roman" w:cs="Times New Roman"/>
          <w:bCs/>
          <w:sz w:val="28"/>
          <w:szCs w:val="28"/>
        </w:rPr>
        <w:t xml:space="preserve">начальника отдела предпринимательства и потребительского рынка администрации Дальнереченского городского округа В.Н. о разработке проекта </w:t>
      </w:r>
      <w:r w:rsidR="003E758A" w:rsidRPr="005D6B01">
        <w:rPr>
          <w:rFonts w:ascii="Times New Roman" w:hAnsi="Times New Roman" w:cs="Times New Roman"/>
          <w:sz w:val="28"/>
          <w:szCs w:val="28"/>
        </w:rPr>
        <w:t>постановления администрации Дальнереченского городского округа «</w:t>
      </w:r>
      <w:r w:rsidR="003E758A" w:rsidRPr="005D6B01">
        <w:rPr>
          <w:rFonts w:ascii="Times New Roman" w:hAnsi="Times New Roman" w:cs="Times New Roman"/>
          <w:bCs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="003E758A" w:rsidRPr="005D6B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территории Дальнереченского городского округа</w:t>
      </w:r>
      <w:r w:rsidRPr="005D6B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». </w:t>
      </w:r>
      <w:proofErr w:type="gramEnd"/>
    </w:p>
    <w:p w:rsidR="00126EB0" w:rsidRPr="00952ED1" w:rsidRDefault="00126EB0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52E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4.</w:t>
      </w:r>
      <w:r w:rsidR="003E758A" w:rsidRPr="00952E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F3404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52ED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Вопросы-ответы</w:t>
      </w:r>
    </w:p>
    <w:p w:rsidR="00126EB0" w:rsidRPr="00952ED1" w:rsidRDefault="00126EB0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969" w:rsidRPr="00952ED1" w:rsidRDefault="00415969" w:rsidP="00952ED1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73462" w:rsidRPr="00952ED1" w:rsidRDefault="00BC4F09" w:rsidP="00952ED1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52E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="00473462" w:rsidRPr="00952E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C4F09" w:rsidRPr="00952ED1" w:rsidRDefault="00BC4F09" w:rsidP="00952ED1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5C520A" w:rsidRPr="005D6B01" w:rsidRDefault="005C520A" w:rsidP="00F34048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Матюшкиной В.Н. Секретарём Совета назначить Сметанюк А.А. – главного специалиста </w:t>
      </w:r>
      <w:r w:rsidRPr="005D6B01">
        <w:rPr>
          <w:rFonts w:ascii="Times New Roman" w:hAnsi="Times New Roman" w:cs="Times New Roman"/>
          <w:bCs/>
          <w:sz w:val="28"/>
          <w:szCs w:val="28"/>
        </w:rPr>
        <w:t>отдела предпринимательства и потребительского рынка администрации Дальнереченского городского округа.</w:t>
      </w:r>
    </w:p>
    <w:p w:rsidR="005C520A" w:rsidRPr="005D6B01" w:rsidRDefault="005C520A" w:rsidP="00F34048">
      <w:pPr>
        <w:pStyle w:val="a3"/>
        <w:numPr>
          <w:ilvl w:val="0"/>
          <w:numId w:val="3"/>
        </w:numPr>
        <w:tabs>
          <w:tab w:val="left" w:pos="993"/>
          <w:tab w:val="left" w:pos="1276"/>
          <w:tab w:val="left" w:pos="1418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>Принять к сведению информацию Матюшкиной В.Н.</w:t>
      </w:r>
    </w:p>
    <w:p w:rsidR="005C520A" w:rsidRDefault="005C520A" w:rsidP="00952ED1">
      <w:pPr>
        <w:tabs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D6B01">
        <w:rPr>
          <w:rFonts w:ascii="Times New Roman" w:hAnsi="Times New Roman" w:cs="Times New Roman"/>
          <w:sz w:val="28"/>
          <w:szCs w:val="28"/>
        </w:rPr>
        <w:t xml:space="preserve">Рекомендовать для рассмотрения на </w:t>
      </w:r>
      <w:r w:rsidRPr="005D6B01">
        <w:rPr>
          <w:rFonts w:ascii="Times New Roman" w:hAnsi="Times New Roman" w:cs="Times New Roman"/>
          <w:bCs/>
          <w:sz w:val="28"/>
          <w:szCs w:val="28"/>
        </w:rPr>
        <w:t xml:space="preserve">должность помощника </w:t>
      </w:r>
      <w:r w:rsidRPr="005D6B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Уполномоченного по защите прав предпринимателей на территории Дальнереченского городского округа индивидуального предпринимателя Бредня  И.С.</w:t>
      </w:r>
    </w:p>
    <w:p w:rsidR="005C520A" w:rsidRPr="005D6B01" w:rsidRDefault="005C520A" w:rsidP="00F34048">
      <w:pPr>
        <w:pStyle w:val="a3"/>
        <w:numPr>
          <w:ilvl w:val="0"/>
          <w:numId w:val="3"/>
        </w:numPr>
        <w:tabs>
          <w:tab w:val="left" w:pos="1134"/>
          <w:tab w:val="left" w:pos="1276"/>
          <w:tab w:val="left" w:pos="1560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>Принять к сведению информацию Матюшкиной В.Н.</w:t>
      </w:r>
    </w:p>
    <w:p w:rsidR="00952ED1" w:rsidRDefault="00952ED1" w:rsidP="00952ED1">
      <w:pPr>
        <w:tabs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5D6B01">
        <w:rPr>
          <w:rFonts w:ascii="Times New Roman" w:hAnsi="Times New Roman" w:cs="Times New Roman"/>
          <w:sz w:val="28"/>
          <w:szCs w:val="28"/>
        </w:rPr>
        <w:t>Рекомендовать для включения в состав специальной комиссии по оценке рисков, связанных с принятием  постановления администрации Дальнереченского городского округа, определяющего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Дальнереченского городского округа»</w:t>
      </w:r>
      <w:proofErr w:type="gramEnd"/>
    </w:p>
    <w:p w:rsidR="00F34048" w:rsidRDefault="00F34048" w:rsidP="007F6F45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председателя Думы Дальнереченского городского округа</w:t>
      </w:r>
      <w:r w:rsidR="00D52111">
        <w:rPr>
          <w:rFonts w:ascii="Times New Roman" w:hAnsi="Times New Roman" w:cs="Times New Roman"/>
          <w:sz w:val="28"/>
          <w:szCs w:val="28"/>
        </w:rPr>
        <w:t xml:space="preserve"> Ткачева И.А., члена Совета,</w:t>
      </w:r>
    </w:p>
    <w:p w:rsidR="00D52111" w:rsidRPr="005D6B01" w:rsidRDefault="00D52111" w:rsidP="007F6F45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заместителя</w:t>
      </w:r>
      <w:r w:rsidR="007F6F45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Думы Дальнереченского городского округа</w:t>
      </w:r>
      <w:r w:rsidR="007F6F45">
        <w:rPr>
          <w:rFonts w:ascii="Times New Roman" w:hAnsi="Times New Roman" w:cs="Times New Roman"/>
          <w:sz w:val="28"/>
          <w:szCs w:val="28"/>
        </w:rPr>
        <w:t xml:space="preserve"> Ткачева Т.А., члена Совета,</w:t>
      </w:r>
    </w:p>
    <w:p w:rsidR="00952ED1" w:rsidRPr="005D6B01" w:rsidRDefault="00952ED1" w:rsidP="007F6F45">
      <w:pPr>
        <w:tabs>
          <w:tab w:val="left" w:pos="709"/>
          <w:tab w:val="left" w:pos="127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ab/>
        <w:t>- индивиду</w:t>
      </w:r>
      <w:r w:rsidR="00F34048">
        <w:rPr>
          <w:rFonts w:ascii="Times New Roman" w:hAnsi="Times New Roman" w:cs="Times New Roman"/>
          <w:sz w:val="28"/>
          <w:szCs w:val="28"/>
        </w:rPr>
        <w:t xml:space="preserve">ального предпринимателя </w:t>
      </w:r>
      <w:proofErr w:type="spellStart"/>
      <w:r w:rsidR="00F34048">
        <w:rPr>
          <w:rFonts w:ascii="Times New Roman" w:hAnsi="Times New Roman" w:cs="Times New Roman"/>
          <w:sz w:val="28"/>
          <w:szCs w:val="28"/>
        </w:rPr>
        <w:t>Пилькову</w:t>
      </w:r>
      <w:proofErr w:type="spellEnd"/>
      <w:r w:rsidR="00F34048">
        <w:rPr>
          <w:rFonts w:ascii="Times New Roman" w:hAnsi="Times New Roman" w:cs="Times New Roman"/>
          <w:sz w:val="28"/>
          <w:szCs w:val="28"/>
        </w:rPr>
        <w:t xml:space="preserve"> С.В</w:t>
      </w:r>
      <w:r w:rsidRPr="005D6B01">
        <w:rPr>
          <w:rFonts w:ascii="Times New Roman" w:hAnsi="Times New Roman" w:cs="Times New Roman"/>
          <w:sz w:val="28"/>
          <w:szCs w:val="28"/>
        </w:rPr>
        <w:t xml:space="preserve">. </w:t>
      </w:r>
      <w:r w:rsidR="005D6B01">
        <w:rPr>
          <w:rFonts w:ascii="Times New Roman" w:hAnsi="Times New Roman" w:cs="Times New Roman"/>
          <w:sz w:val="28"/>
          <w:szCs w:val="28"/>
        </w:rPr>
        <w:t>, члена Совета</w:t>
      </w:r>
    </w:p>
    <w:p w:rsidR="00952ED1" w:rsidRPr="005D6B01" w:rsidRDefault="00952ED1" w:rsidP="007F6F45">
      <w:pPr>
        <w:pStyle w:val="a3"/>
        <w:numPr>
          <w:ilvl w:val="0"/>
          <w:numId w:val="3"/>
        </w:numPr>
        <w:tabs>
          <w:tab w:val="left" w:pos="993"/>
          <w:tab w:val="left" w:pos="1276"/>
          <w:tab w:val="left" w:pos="1418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>Принять к сведению информацию Матюшкиной В.Н.</w:t>
      </w:r>
    </w:p>
    <w:p w:rsidR="00952ED1" w:rsidRPr="005D6B01" w:rsidRDefault="00952ED1" w:rsidP="00952ED1">
      <w:pPr>
        <w:tabs>
          <w:tab w:val="left" w:pos="284"/>
          <w:tab w:val="left" w:pos="993"/>
          <w:tab w:val="left" w:pos="2127"/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B01">
        <w:rPr>
          <w:rFonts w:ascii="Times New Roman" w:hAnsi="Times New Roman" w:cs="Times New Roman"/>
          <w:sz w:val="28"/>
          <w:szCs w:val="28"/>
        </w:rPr>
        <w:t>Одобрить проект постановления администрации Дальнереченского городского округа «</w:t>
      </w:r>
      <w:r w:rsidRPr="005D6B01">
        <w:rPr>
          <w:rFonts w:ascii="Times New Roman" w:hAnsi="Times New Roman" w:cs="Times New Roman"/>
          <w:bCs/>
          <w:sz w:val="28"/>
          <w:szCs w:val="28"/>
        </w:rPr>
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Pr="005D6B0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территории Дальнереченского городского округа». </w:t>
      </w:r>
    </w:p>
    <w:p w:rsidR="005C520A" w:rsidRPr="00952ED1" w:rsidRDefault="005C520A" w:rsidP="00952ED1">
      <w:pPr>
        <w:pStyle w:val="a3"/>
        <w:tabs>
          <w:tab w:val="left" w:pos="993"/>
          <w:tab w:val="left" w:pos="1276"/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02CD" w:rsidRPr="00952ED1" w:rsidRDefault="000D02CD" w:rsidP="00952ED1">
      <w:pPr>
        <w:pStyle w:val="ListParagraph1"/>
        <w:tabs>
          <w:tab w:val="left" w:pos="284"/>
          <w:tab w:val="left" w:pos="993"/>
          <w:tab w:val="left" w:pos="2127"/>
          <w:tab w:val="left" w:pos="6096"/>
          <w:tab w:val="left" w:pos="6379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52ED1">
        <w:rPr>
          <w:rFonts w:ascii="Times New Roman" w:hAnsi="Times New Roman" w:cs="Times New Roman"/>
          <w:bCs/>
          <w:sz w:val="28"/>
          <w:szCs w:val="28"/>
          <w:lang w:eastAsia="ru-RU"/>
        </w:rPr>
        <w:t>Председатель Совета                                                      С.В. Старков</w:t>
      </w:r>
    </w:p>
    <w:p w:rsidR="00E6468C" w:rsidRPr="00952ED1" w:rsidRDefault="00E6468C" w:rsidP="00952ED1">
      <w:pPr>
        <w:pStyle w:val="ListParagraph1"/>
        <w:tabs>
          <w:tab w:val="left" w:pos="284"/>
          <w:tab w:val="left" w:pos="993"/>
          <w:tab w:val="left" w:pos="212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17C4E" w:rsidRPr="00952ED1" w:rsidRDefault="00D17C4E" w:rsidP="00952ED1">
      <w:pPr>
        <w:pStyle w:val="ListParagraph1"/>
        <w:tabs>
          <w:tab w:val="left" w:pos="284"/>
          <w:tab w:val="left" w:pos="993"/>
          <w:tab w:val="left" w:pos="2127"/>
          <w:tab w:val="left" w:pos="623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D02CD" w:rsidRPr="00952ED1" w:rsidRDefault="000D02CD" w:rsidP="00952ED1">
      <w:pPr>
        <w:pStyle w:val="ListParagraph1"/>
        <w:tabs>
          <w:tab w:val="left" w:pos="284"/>
          <w:tab w:val="left" w:pos="993"/>
          <w:tab w:val="left" w:pos="2127"/>
          <w:tab w:val="left" w:pos="6237"/>
          <w:tab w:val="left" w:pos="765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52ED1">
        <w:rPr>
          <w:rFonts w:ascii="Times New Roman" w:hAnsi="Times New Roman" w:cs="Times New Roman"/>
          <w:bCs/>
          <w:sz w:val="28"/>
          <w:szCs w:val="28"/>
          <w:lang w:eastAsia="ru-RU"/>
        </w:rPr>
        <w:t>Секретарь Совета                                                            В.Н. Матюшкина</w:t>
      </w:r>
    </w:p>
    <w:sectPr w:rsidR="000D02CD" w:rsidRPr="00952ED1" w:rsidSect="0007728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A1A2B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6E3565"/>
    <w:multiLevelType w:val="multilevel"/>
    <w:tmpl w:val="4328B9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2">
    <w:nsid w:val="29CE0D8E"/>
    <w:multiLevelType w:val="multilevel"/>
    <w:tmpl w:val="1DD25F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1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3">
    <w:nsid w:val="2C1A1408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645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2D205516"/>
    <w:multiLevelType w:val="hybridMultilevel"/>
    <w:tmpl w:val="D632EF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990842"/>
    <w:multiLevelType w:val="multilevel"/>
    <w:tmpl w:val="7EEA397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3" w:hanging="4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eastAsia="Calibri" w:hint="default"/>
      </w:rPr>
    </w:lvl>
  </w:abstractNum>
  <w:abstractNum w:abstractNumId="6">
    <w:nsid w:val="3B9342D0"/>
    <w:multiLevelType w:val="hybridMultilevel"/>
    <w:tmpl w:val="D77E93DC"/>
    <w:lvl w:ilvl="0" w:tplc="F87AE2C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B425EE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933469"/>
    <w:multiLevelType w:val="multilevel"/>
    <w:tmpl w:val="71E4B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53645909"/>
    <w:multiLevelType w:val="hybridMultilevel"/>
    <w:tmpl w:val="C298E9CA"/>
    <w:lvl w:ilvl="0" w:tplc="9C26E9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D87700"/>
    <w:multiLevelType w:val="multilevel"/>
    <w:tmpl w:val="10725F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color w:val="FF0000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  <w:color w:val="FF0000"/>
      </w:rPr>
    </w:lvl>
  </w:abstractNum>
  <w:abstractNum w:abstractNumId="11">
    <w:nsid w:val="67515150"/>
    <w:multiLevelType w:val="multilevel"/>
    <w:tmpl w:val="A7C0E6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76AF61D8"/>
    <w:multiLevelType w:val="multilevel"/>
    <w:tmpl w:val="A7C0E6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77567C5D"/>
    <w:multiLevelType w:val="hybridMultilevel"/>
    <w:tmpl w:val="A0123F9C"/>
    <w:lvl w:ilvl="0" w:tplc="70CC9E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20A3D"/>
    <w:multiLevelType w:val="hybridMultilevel"/>
    <w:tmpl w:val="D632EF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3"/>
  </w:num>
  <w:num w:numId="5">
    <w:abstractNumId w:val="9"/>
  </w:num>
  <w:num w:numId="6">
    <w:abstractNumId w:val="3"/>
  </w:num>
  <w:num w:numId="7">
    <w:abstractNumId w:val="0"/>
  </w:num>
  <w:num w:numId="8">
    <w:abstractNumId w:val="8"/>
  </w:num>
  <w:num w:numId="9">
    <w:abstractNumId w:val="1"/>
  </w:num>
  <w:num w:numId="10">
    <w:abstractNumId w:val="12"/>
  </w:num>
  <w:num w:numId="11">
    <w:abstractNumId w:val="11"/>
  </w:num>
  <w:num w:numId="12">
    <w:abstractNumId w:val="7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F1CCB"/>
    <w:rsid w:val="00011DA5"/>
    <w:rsid w:val="00024DFD"/>
    <w:rsid w:val="00077284"/>
    <w:rsid w:val="000A5D45"/>
    <w:rsid w:val="000C57A2"/>
    <w:rsid w:val="000D02CD"/>
    <w:rsid w:val="000D169A"/>
    <w:rsid w:val="000E1B0E"/>
    <w:rsid w:val="00126EB0"/>
    <w:rsid w:val="001339F3"/>
    <w:rsid w:val="001A0AEF"/>
    <w:rsid w:val="001E28B5"/>
    <w:rsid w:val="00253399"/>
    <w:rsid w:val="002849C1"/>
    <w:rsid w:val="002B4E64"/>
    <w:rsid w:val="002E1333"/>
    <w:rsid w:val="0033065D"/>
    <w:rsid w:val="00381ACB"/>
    <w:rsid w:val="003A10CE"/>
    <w:rsid w:val="003E758A"/>
    <w:rsid w:val="00415969"/>
    <w:rsid w:val="0041674B"/>
    <w:rsid w:val="00430ECA"/>
    <w:rsid w:val="00473462"/>
    <w:rsid w:val="004E4EE1"/>
    <w:rsid w:val="004F146E"/>
    <w:rsid w:val="005451A4"/>
    <w:rsid w:val="005C520A"/>
    <w:rsid w:val="005D6B01"/>
    <w:rsid w:val="005E4A95"/>
    <w:rsid w:val="005F05E7"/>
    <w:rsid w:val="00684BDF"/>
    <w:rsid w:val="0069432C"/>
    <w:rsid w:val="006C152D"/>
    <w:rsid w:val="007C0C23"/>
    <w:rsid w:val="007E4421"/>
    <w:rsid w:val="007F6F45"/>
    <w:rsid w:val="008017D7"/>
    <w:rsid w:val="00811840"/>
    <w:rsid w:val="008524B6"/>
    <w:rsid w:val="008D542A"/>
    <w:rsid w:val="009072B3"/>
    <w:rsid w:val="00921D22"/>
    <w:rsid w:val="00942411"/>
    <w:rsid w:val="00952ED1"/>
    <w:rsid w:val="00993A25"/>
    <w:rsid w:val="009D46DF"/>
    <w:rsid w:val="00A36481"/>
    <w:rsid w:val="00A5441F"/>
    <w:rsid w:val="00A817BF"/>
    <w:rsid w:val="00AA3D75"/>
    <w:rsid w:val="00B15813"/>
    <w:rsid w:val="00B252B1"/>
    <w:rsid w:val="00B32019"/>
    <w:rsid w:val="00B5168D"/>
    <w:rsid w:val="00B86849"/>
    <w:rsid w:val="00B97314"/>
    <w:rsid w:val="00BC4F09"/>
    <w:rsid w:val="00BD601A"/>
    <w:rsid w:val="00BD7244"/>
    <w:rsid w:val="00BD7EA7"/>
    <w:rsid w:val="00BE5BF2"/>
    <w:rsid w:val="00C16FC4"/>
    <w:rsid w:val="00C2080B"/>
    <w:rsid w:val="00CC0FD4"/>
    <w:rsid w:val="00CF1CCB"/>
    <w:rsid w:val="00D17C4E"/>
    <w:rsid w:val="00D52111"/>
    <w:rsid w:val="00D72876"/>
    <w:rsid w:val="00D83D6B"/>
    <w:rsid w:val="00D959D8"/>
    <w:rsid w:val="00E6468C"/>
    <w:rsid w:val="00ED3E23"/>
    <w:rsid w:val="00F23E89"/>
    <w:rsid w:val="00F34048"/>
    <w:rsid w:val="00F6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DF"/>
  </w:style>
  <w:style w:type="paragraph" w:styleId="2">
    <w:name w:val="heading 2"/>
    <w:basedOn w:val="a"/>
    <w:link w:val="20"/>
    <w:uiPriority w:val="9"/>
    <w:qFormat/>
    <w:rsid w:val="006943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432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ListParagraph1">
    <w:name w:val="List Paragraph1"/>
    <w:basedOn w:val="a"/>
    <w:rsid w:val="0069432C"/>
    <w:pPr>
      <w:spacing w:after="160" w:line="256" w:lineRule="auto"/>
      <w:ind w:left="720"/>
    </w:pPr>
    <w:rPr>
      <w:rFonts w:ascii="Calibri" w:eastAsia="Calibri" w:hAnsi="Calibri" w:cs="Calibri"/>
      <w:lang w:eastAsia="en-US"/>
    </w:rPr>
  </w:style>
  <w:style w:type="paragraph" w:styleId="a3">
    <w:name w:val="List Paragraph"/>
    <w:basedOn w:val="a"/>
    <w:uiPriority w:val="34"/>
    <w:qFormat/>
    <w:rsid w:val="00694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50B5-B3FA-4E20-B5E4-EF6AF56B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Сметанюк АА</dc:creator>
  <cp:lastModifiedBy>Сметанюк АА</cp:lastModifiedBy>
  <cp:revision>12</cp:revision>
  <dcterms:created xsi:type="dcterms:W3CDTF">2025-10-02T00:46:00Z</dcterms:created>
  <dcterms:modified xsi:type="dcterms:W3CDTF">2025-10-03T07:01:00Z</dcterms:modified>
</cp:coreProperties>
</file>