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896" w:rsidRPr="00AF5BC3" w:rsidRDefault="00DA5896" w:rsidP="00C515C0">
      <w:pPr>
        <w:jc w:val="center"/>
      </w:pPr>
      <w:r w:rsidRPr="00CC3A55">
        <w:rPr>
          <w:b/>
          <w:bCs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опия герб 3 copy (копия) копия" style="width:47.25pt;height:54pt;visibility:visible">
            <v:imagedata r:id="rId4" o:title=""/>
          </v:shape>
        </w:pict>
      </w:r>
      <w:r>
        <w:rPr>
          <w:b/>
          <w:bCs/>
          <w:sz w:val="22"/>
          <w:szCs w:val="22"/>
        </w:rPr>
        <w:t xml:space="preserve">                                                </w:t>
      </w:r>
    </w:p>
    <w:p w:rsidR="00DA5896" w:rsidRPr="00C64E5F" w:rsidRDefault="00DA5896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AF5BC3">
        <w:rPr>
          <w:b/>
          <w:bCs/>
          <w:sz w:val="28"/>
          <w:szCs w:val="28"/>
        </w:rPr>
        <w:t xml:space="preserve"> </w:t>
      </w:r>
      <w:r w:rsidRPr="00C64E5F">
        <w:rPr>
          <w:b/>
          <w:bCs/>
          <w:sz w:val="28"/>
          <w:szCs w:val="28"/>
        </w:rPr>
        <w:t>АДМИНИСТРАЦИЯ</w:t>
      </w:r>
    </w:p>
    <w:p w:rsidR="00DA5896" w:rsidRPr="00C64E5F" w:rsidRDefault="00DA5896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C64E5F">
        <w:rPr>
          <w:b/>
          <w:bCs/>
          <w:sz w:val="28"/>
          <w:szCs w:val="28"/>
        </w:rPr>
        <w:t>ДАЛЬНЕРЕЧЕНСКОГО ГОРОДСКОГО ОКРУГА</w:t>
      </w:r>
    </w:p>
    <w:p w:rsidR="00DA5896" w:rsidRPr="00C64E5F" w:rsidRDefault="00DA5896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C64E5F">
        <w:rPr>
          <w:b/>
          <w:bCs/>
          <w:sz w:val="28"/>
          <w:szCs w:val="28"/>
        </w:rPr>
        <w:t>ПРИМОРСКОГО  КРАЯ</w:t>
      </w:r>
    </w:p>
    <w:p w:rsidR="00DA5896" w:rsidRDefault="00DA5896" w:rsidP="00C515C0">
      <w:pPr>
        <w:tabs>
          <w:tab w:val="left" w:pos="8820"/>
        </w:tabs>
        <w:ind w:right="76"/>
        <w:jc w:val="center"/>
        <w:rPr>
          <w:b/>
          <w:bCs/>
        </w:rPr>
      </w:pPr>
    </w:p>
    <w:p w:rsidR="00DA5896" w:rsidRDefault="00DA5896" w:rsidP="00C515C0">
      <w:pPr>
        <w:tabs>
          <w:tab w:val="left" w:pos="8820"/>
        </w:tabs>
        <w:ind w:right="76"/>
        <w:jc w:val="center"/>
        <w:rPr>
          <w:b/>
          <w:bCs/>
        </w:rPr>
      </w:pPr>
    </w:p>
    <w:p w:rsidR="00DA5896" w:rsidRPr="00AF5BC3" w:rsidRDefault="00DA5896" w:rsidP="00C515C0">
      <w:pPr>
        <w:tabs>
          <w:tab w:val="left" w:pos="8820"/>
        </w:tabs>
        <w:ind w:right="76"/>
        <w:jc w:val="center"/>
        <w:rPr>
          <w:b/>
          <w:bCs/>
        </w:rPr>
      </w:pPr>
    </w:p>
    <w:p w:rsidR="00DA5896" w:rsidRPr="00C64E5F" w:rsidRDefault="00DA5896" w:rsidP="00C515C0">
      <w:pPr>
        <w:tabs>
          <w:tab w:val="left" w:pos="8820"/>
        </w:tabs>
        <w:ind w:right="76"/>
        <w:jc w:val="center"/>
        <w:outlineLvl w:val="0"/>
        <w:rPr>
          <w:sz w:val="28"/>
          <w:szCs w:val="28"/>
        </w:rPr>
      </w:pPr>
      <w:r w:rsidRPr="00C64E5F">
        <w:rPr>
          <w:sz w:val="28"/>
          <w:szCs w:val="28"/>
        </w:rPr>
        <w:t>ПОСТАНОВЛЕНИЕ</w:t>
      </w:r>
    </w:p>
    <w:p w:rsidR="00DA5896" w:rsidRDefault="00DA5896" w:rsidP="00C515C0">
      <w:pPr>
        <w:tabs>
          <w:tab w:val="left" w:pos="8820"/>
        </w:tabs>
        <w:ind w:right="76"/>
        <w:jc w:val="center"/>
        <w:rPr>
          <w:sz w:val="26"/>
          <w:szCs w:val="26"/>
        </w:rPr>
      </w:pPr>
    </w:p>
    <w:p w:rsidR="00DA5896" w:rsidRDefault="00DA5896" w:rsidP="00C515C0">
      <w:pPr>
        <w:tabs>
          <w:tab w:val="left" w:pos="8820"/>
        </w:tabs>
        <w:ind w:right="76"/>
        <w:rPr>
          <w:sz w:val="26"/>
          <w:szCs w:val="26"/>
        </w:rPr>
      </w:pPr>
    </w:p>
    <w:p w:rsidR="00DA5896" w:rsidRPr="00AF4B68" w:rsidRDefault="00DA5896" w:rsidP="00C515C0">
      <w:pPr>
        <w:tabs>
          <w:tab w:val="left" w:pos="8820"/>
        </w:tabs>
        <w:ind w:right="76"/>
        <w:rPr>
          <w:b/>
          <w:bCs/>
          <w:sz w:val="28"/>
          <w:szCs w:val="28"/>
          <w:u w:val="single"/>
        </w:rPr>
      </w:pPr>
      <w:r w:rsidRPr="00AF4B68">
        <w:rPr>
          <w:sz w:val="28"/>
          <w:szCs w:val="28"/>
        </w:rPr>
        <w:t xml:space="preserve"> </w:t>
      </w:r>
      <w:r w:rsidRPr="00AF35EE">
        <w:rPr>
          <w:sz w:val="28"/>
          <w:szCs w:val="28"/>
          <w:u w:val="single"/>
        </w:rPr>
        <w:t>«12 » октября 2016г.</w:t>
      </w:r>
      <w:r w:rsidRPr="00C159A3">
        <w:rPr>
          <w:sz w:val="28"/>
          <w:szCs w:val="28"/>
        </w:rPr>
        <w:t xml:space="preserve">  </w:t>
      </w:r>
      <w:r w:rsidRPr="00AF4B6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Pr="00AF4B6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AF4B68">
        <w:rPr>
          <w:sz w:val="28"/>
          <w:szCs w:val="28"/>
        </w:rPr>
        <w:t xml:space="preserve">г. Дальнереченск                        </w:t>
      </w:r>
      <w:r>
        <w:rPr>
          <w:sz w:val="28"/>
          <w:szCs w:val="28"/>
        </w:rPr>
        <w:t xml:space="preserve">               </w:t>
      </w:r>
      <w:r w:rsidRPr="00AF35EE">
        <w:rPr>
          <w:sz w:val="28"/>
          <w:szCs w:val="28"/>
          <w:u w:val="single"/>
        </w:rPr>
        <w:t>№ 833</w:t>
      </w:r>
      <w:r>
        <w:rPr>
          <w:sz w:val="28"/>
          <w:szCs w:val="28"/>
          <w:u w:val="single"/>
        </w:rPr>
        <w:t xml:space="preserve">   </w:t>
      </w:r>
    </w:p>
    <w:p w:rsidR="00DA5896" w:rsidRDefault="00DA5896" w:rsidP="00C515C0">
      <w:pPr>
        <w:rPr>
          <w:sz w:val="26"/>
          <w:szCs w:val="26"/>
        </w:rPr>
      </w:pPr>
    </w:p>
    <w:p w:rsidR="00DA5896" w:rsidRDefault="00DA5896" w:rsidP="00C515C0">
      <w:pPr>
        <w:jc w:val="center"/>
        <w:rPr>
          <w:b/>
          <w:bCs/>
          <w:color w:val="000000"/>
          <w:sz w:val="26"/>
          <w:szCs w:val="26"/>
        </w:rPr>
      </w:pPr>
    </w:p>
    <w:p w:rsidR="00DA5896" w:rsidRDefault="00DA5896" w:rsidP="00C515C0">
      <w:pPr>
        <w:jc w:val="center"/>
        <w:rPr>
          <w:b/>
          <w:bCs/>
          <w:color w:val="000000"/>
          <w:sz w:val="26"/>
          <w:szCs w:val="26"/>
        </w:rPr>
      </w:pPr>
    </w:p>
    <w:p w:rsidR="00DA5896" w:rsidRPr="009F1FCB" w:rsidRDefault="00DA5896" w:rsidP="00C515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постановление администрации Дальнереченского городского округа от 31 марта 2016г. № 222 «</w:t>
      </w:r>
      <w:r w:rsidRPr="006B232F">
        <w:rPr>
          <w:b/>
          <w:bCs/>
          <w:color w:val="000000"/>
          <w:sz w:val="28"/>
          <w:szCs w:val="28"/>
        </w:rPr>
        <w:t>Об утверждении схемы размещения нестационарных</w:t>
      </w:r>
      <w:r>
        <w:rPr>
          <w:b/>
          <w:bCs/>
          <w:color w:val="000000"/>
          <w:sz w:val="28"/>
          <w:szCs w:val="28"/>
        </w:rPr>
        <w:t xml:space="preserve"> </w:t>
      </w:r>
      <w:r w:rsidRPr="006B232F">
        <w:rPr>
          <w:b/>
          <w:bCs/>
          <w:color w:val="000000"/>
          <w:sz w:val="28"/>
          <w:szCs w:val="28"/>
        </w:rPr>
        <w:t>торговых объектов на территории Дальнереченского</w:t>
      </w:r>
      <w:r>
        <w:rPr>
          <w:b/>
          <w:bCs/>
          <w:color w:val="000000"/>
          <w:sz w:val="28"/>
          <w:szCs w:val="28"/>
        </w:rPr>
        <w:t xml:space="preserve"> </w:t>
      </w:r>
      <w:r w:rsidRPr="006B232F">
        <w:rPr>
          <w:b/>
          <w:bCs/>
          <w:sz w:val="28"/>
          <w:szCs w:val="28"/>
        </w:rPr>
        <w:t>городского округа</w:t>
      </w:r>
      <w:r>
        <w:rPr>
          <w:b/>
          <w:bCs/>
          <w:sz w:val="28"/>
          <w:szCs w:val="28"/>
        </w:rPr>
        <w:t>»</w:t>
      </w:r>
      <w:r w:rsidRPr="006B232F">
        <w:rPr>
          <w:b/>
          <w:bCs/>
          <w:sz w:val="28"/>
          <w:szCs w:val="28"/>
        </w:rPr>
        <w:t xml:space="preserve"> </w:t>
      </w:r>
    </w:p>
    <w:p w:rsidR="00DA5896" w:rsidRDefault="00DA5896" w:rsidP="00C515C0">
      <w:pPr>
        <w:jc w:val="center"/>
        <w:rPr>
          <w:b/>
          <w:bCs/>
          <w:color w:val="000000"/>
          <w:sz w:val="28"/>
          <w:szCs w:val="28"/>
        </w:rPr>
      </w:pPr>
    </w:p>
    <w:p w:rsidR="00DA5896" w:rsidRPr="006B232F" w:rsidRDefault="00DA5896" w:rsidP="00C515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DA5896" w:rsidRPr="006B232F" w:rsidRDefault="00DA5896" w:rsidP="008E7437">
      <w:pPr>
        <w:pStyle w:val="NormalWeb"/>
        <w:spacing w:after="240" w:line="360" w:lineRule="auto"/>
        <w:ind w:firstLine="708"/>
        <w:jc w:val="both"/>
        <w:rPr>
          <w:color w:val="000000"/>
          <w:sz w:val="28"/>
          <w:szCs w:val="28"/>
        </w:rPr>
      </w:pPr>
      <w:r w:rsidRPr="006B232F">
        <w:rPr>
          <w:color w:val="000000"/>
          <w:sz w:val="28"/>
          <w:szCs w:val="28"/>
        </w:rPr>
        <w:t xml:space="preserve">  В </w:t>
      </w:r>
      <w:r w:rsidRPr="006B232F">
        <w:rPr>
          <w:sz w:val="28"/>
          <w:szCs w:val="28"/>
        </w:rPr>
        <w:t xml:space="preserve">соответствии с  Федеральным законом от 06 октября 2003 года № 131-ФЗ «Об общих принципах организации местного самоуправления в Российской Федерации», </w:t>
      </w:r>
      <w:r w:rsidRPr="006B232F">
        <w:rPr>
          <w:color w:val="000000"/>
          <w:sz w:val="28"/>
          <w:szCs w:val="28"/>
        </w:rPr>
        <w:t xml:space="preserve">Федеральным законом от 28 декабря 2009 года  № 381-ФЗ «Об основах государственного регулирования торговой деятельности в Российской Федерации», приказом Департамента лицензирования и торговли Приморского края от </w:t>
      </w:r>
      <w:r>
        <w:rPr>
          <w:color w:val="000000"/>
          <w:sz w:val="28"/>
          <w:szCs w:val="28"/>
        </w:rPr>
        <w:t>15 декабря 2015 г</w:t>
      </w:r>
      <w:r w:rsidRPr="006B232F">
        <w:rPr>
          <w:color w:val="000000"/>
          <w:sz w:val="28"/>
          <w:szCs w:val="28"/>
        </w:rPr>
        <w:t xml:space="preserve">ода № </w:t>
      </w:r>
      <w:r>
        <w:rPr>
          <w:color w:val="000000"/>
          <w:sz w:val="28"/>
          <w:szCs w:val="28"/>
        </w:rPr>
        <w:t>114</w:t>
      </w:r>
      <w:r w:rsidRPr="006B232F">
        <w:rPr>
          <w:color w:val="000000"/>
          <w:sz w:val="28"/>
          <w:szCs w:val="28"/>
        </w:rPr>
        <w:t xml:space="preserve">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объектов», Уставом Дальнереченского городского округа, в целях создания условий для обеспечения жителей города услугами торговли, администрация Дальнереченского городского округа</w:t>
      </w:r>
    </w:p>
    <w:p w:rsidR="00DA5896" w:rsidRPr="006B232F" w:rsidRDefault="00DA5896" w:rsidP="00C515C0">
      <w:pPr>
        <w:jc w:val="both"/>
        <w:rPr>
          <w:sz w:val="28"/>
          <w:szCs w:val="28"/>
        </w:rPr>
      </w:pPr>
    </w:p>
    <w:p w:rsidR="00DA5896" w:rsidRPr="006B232F" w:rsidRDefault="00DA5896" w:rsidP="00C515C0">
      <w:pPr>
        <w:jc w:val="both"/>
        <w:rPr>
          <w:sz w:val="28"/>
          <w:szCs w:val="28"/>
        </w:rPr>
      </w:pPr>
      <w:r w:rsidRPr="006B232F">
        <w:rPr>
          <w:sz w:val="28"/>
          <w:szCs w:val="28"/>
        </w:rPr>
        <w:t xml:space="preserve">ПОСТАНОВЛЯЕТ: </w:t>
      </w:r>
    </w:p>
    <w:p w:rsidR="00DA5896" w:rsidRPr="006B232F" w:rsidRDefault="00DA5896" w:rsidP="00C515C0">
      <w:pPr>
        <w:jc w:val="both"/>
        <w:rPr>
          <w:sz w:val="28"/>
          <w:szCs w:val="28"/>
        </w:rPr>
      </w:pPr>
    </w:p>
    <w:p w:rsidR="00DA5896" w:rsidRPr="006B232F" w:rsidRDefault="00DA5896" w:rsidP="00C515C0">
      <w:pPr>
        <w:jc w:val="both"/>
        <w:rPr>
          <w:sz w:val="28"/>
          <w:szCs w:val="28"/>
        </w:rPr>
      </w:pPr>
    </w:p>
    <w:p w:rsidR="00DA5896" w:rsidRPr="006B232F" w:rsidRDefault="00DA5896" w:rsidP="00C515C0">
      <w:pPr>
        <w:tabs>
          <w:tab w:val="center" w:pos="4677"/>
          <w:tab w:val="left" w:pos="7305"/>
        </w:tabs>
        <w:spacing w:line="360" w:lineRule="auto"/>
        <w:jc w:val="both"/>
        <w:rPr>
          <w:sz w:val="28"/>
          <w:szCs w:val="28"/>
        </w:rPr>
      </w:pPr>
      <w:r w:rsidRPr="006B232F">
        <w:rPr>
          <w:color w:val="000000"/>
          <w:sz w:val="28"/>
          <w:szCs w:val="28"/>
        </w:rPr>
        <w:tab/>
      </w:r>
      <w:r w:rsidRPr="008347DF">
        <w:rPr>
          <w:color w:val="000000"/>
          <w:sz w:val="28"/>
          <w:szCs w:val="28"/>
        </w:rPr>
        <w:t xml:space="preserve">          1. Внести изменения в постановление администрации Дальнере</w:t>
      </w:r>
      <w:r>
        <w:rPr>
          <w:color w:val="000000"/>
          <w:sz w:val="28"/>
          <w:szCs w:val="28"/>
        </w:rPr>
        <w:t>ченского городского округа от 31 марта 2016</w:t>
      </w:r>
      <w:r w:rsidRPr="008347DF">
        <w:rPr>
          <w:color w:val="000000"/>
          <w:sz w:val="28"/>
          <w:szCs w:val="28"/>
        </w:rPr>
        <w:t>г. №</w:t>
      </w:r>
      <w:r>
        <w:rPr>
          <w:color w:val="000000"/>
          <w:sz w:val="28"/>
          <w:szCs w:val="28"/>
        </w:rPr>
        <w:t xml:space="preserve"> 222</w:t>
      </w:r>
      <w:r w:rsidRPr="008347DF">
        <w:rPr>
          <w:color w:val="000000"/>
          <w:sz w:val="28"/>
          <w:szCs w:val="28"/>
        </w:rPr>
        <w:t xml:space="preserve"> «Об утверждении схемы размещения нестационарных торговых объектов на территории Дальнереченского </w:t>
      </w:r>
      <w:r>
        <w:rPr>
          <w:sz w:val="28"/>
          <w:szCs w:val="28"/>
        </w:rPr>
        <w:t>городского округа »</w:t>
      </w:r>
      <w:r w:rsidRPr="006B232F">
        <w:rPr>
          <w:sz w:val="28"/>
          <w:szCs w:val="28"/>
        </w:rPr>
        <w:t xml:space="preserve">. </w:t>
      </w:r>
    </w:p>
    <w:p w:rsidR="00DA5896" w:rsidRPr="008347DF" w:rsidRDefault="00DA5896" w:rsidP="00C515C0">
      <w:pPr>
        <w:tabs>
          <w:tab w:val="left" w:pos="360"/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>
        <w:t xml:space="preserve">            </w:t>
      </w:r>
      <w:r w:rsidRPr="005A6E57">
        <w:rPr>
          <w:sz w:val="28"/>
          <w:szCs w:val="28"/>
        </w:rPr>
        <w:t>1.1.</w:t>
      </w:r>
      <w:r w:rsidRPr="008347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к </w:t>
      </w:r>
      <w:r>
        <w:rPr>
          <w:color w:val="000000"/>
          <w:sz w:val="28"/>
          <w:szCs w:val="28"/>
        </w:rPr>
        <w:t>постановлению</w:t>
      </w:r>
      <w:r w:rsidRPr="008347DF">
        <w:rPr>
          <w:color w:val="000000"/>
          <w:sz w:val="28"/>
          <w:szCs w:val="28"/>
        </w:rPr>
        <w:t xml:space="preserve"> администрации Дальнере</w:t>
      </w:r>
      <w:r>
        <w:rPr>
          <w:color w:val="000000"/>
          <w:sz w:val="28"/>
          <w:szCs w:val="28"/>
        </w:rPr>
        <w:t>ченского городского округа от 31 марта 2016</w:t>
      </w:r>
      <w:r w:rsidRPr="008347DF">
        <w:rPr>
          <w:color w:val="000000"/>
          <w:sz w:val="28"/>
          <w:szCs w:val="28"/>
        </w:rPr>
        <w:t>г. №</w:t>
      </w:r>
      <w:r>
        <w:rPr>
          <w:color w:val="000000"/>
          <w:sz w:val="28"/>
          <w:szCs w:val="28"/>
        </w:rPr>
        <w:t xml:space="preserve"> 222</w:t>
      </w:r>
      <w:r w:rsidRPr="008347DF">
        <w:rPr>
          <w:color w:val="000000"/>
          <w:sz w:val="28"/>
          <w:szCs w:val="28"/>
        </w:rPr>
        <w:t xml:space="preserve"> «Об утверждении схемы размещения нестационарных торговых объектов на территории Дальнереченского </w:t>
      </w:r>
      <w:r w:rsidRPr="008347D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» изложить в новой редакции </w:t>
      </w:r>
      <w:r w:rsidRPr="006B232F">
        <w:rPr>
          <w:sz w:val="28"/>
          <w:szCs w:val="28"/>
        </w:rPr>
        <w:t>(прилагается)</w:t>
      </w:r>
      <w:r>
        <w:rPr>
          <w:sz w:val="28"/>
          <w:szCs w:val="28"/>
        </w:rPr>
        <w:t>.</w:t>
      </w:r>
    </w:p>
    <w:p w:rsidR="00DA5896" w:rsidRPr="006B232F" w:rsidRDefault="00DA5896" w:rsidP="00C515C0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предпринимательства и потребительского рынка </w:t>
      </w:r>
      <w:r w:rsidRPr="006B232F">
        <w:rPr>
          <w:sz w:val="28"/>
          <w:szCs w:val="28"/>
        </w:rPr>
        <w:t>администрации Дальнереченского городского округа</w:t>
      </w:r>
      <w:r>
        <w:rPr>
          <w:sz w:val="28"/>
          <w:szCs w:val="28"/>
        </w:rPr>
        <w:t xml:space="preserve"> (Матюшкина)  направить </w:t>
      </w:r>
      <w:r w:rsidRPr="006B232F">
        <w:rPr>
          <w:color w:val="000000"/>
          <w:sz w:val="28"/>
          <w:szCs w:val="28"/>
        </w:rPr>
        <w:t xml:space="preserve">схему   размещения   нестационарных   торговых   объектов на территории </w:t>
      </w:r>
      <w:r w:rsidRPr="006B232F">
        <w:rPr>
          <w:sz w:val="28"/>
          <w:szCs w:val="28"/>
        </w:rPr>
        <w:t xml:space="preserve">Дальнереченского городского округа </w:t>
      </w:r>
      <w:r>
        <w:rPr>
          <w:sz w:val="28"/>
          <w:szCs w:val="28"/>
        </w:rPr>
        <w:t>в пятидневный срок в Департамент лицензирования и торговли Приморского края в электронном виде для размещения на официальном сайте Администрации Приморского края в информационно - телекоммуникационной сети Интернет.</w:t>
      </w:r>
    </w:p>
    <w:p w:rsidR="00DA5896" w:rsidRDefault="00DA5896" w:rsidP="008F1E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B232F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105E9">
        <w:rPr>
          <w:sz w:val="28"/>
          <w:szCs w:val="28"/>
        </w:rPr>
        <w:t>Отделу муниципальной службы, кадров и делопроизводства администрации Дальнереченского городского округа</w:t>
      </w:r>
      <w:r>
        <w:rPr>
          <w:sz w:val="28"/>
          <w:szCs w:val="28"/>
        </w:rPr>
        <w:t xml:space="preserve"> (Ивченко) </w:t>
      </w:r>
      <w:r w:rsidRPr="006B232F">
        <w:rPr>
          <w:sz w:val="28"/>
          <w:szCs w:val="28"/>
        </w:rPr>
        <w:t>обнародовать настоящее постановление и разместить на официальном Интернет - сайте Дальнереченского городского округа.</w:t>
      </w:r>
    </w:p>
    <w:p w:rsidR="00DA5896" w:rsidRPr="006B232F" w:rsidRDefault="00DA5896" w:rsidP="00C515C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обнародования.</w:t>
      </w:r>
    </w:p>
    <w:p w:rsidR="00DA5896" w:rsidRPr="006B232F" w:rsidRDefault="00DA5896" w:rsidP="00C515C0">
      <w:pPr>
        <w:spacing w:line="360" w:lineRule="auto"/>
        <w:ind w:firstLine="349"/>
        <w:jc w:val="both"/>
        <w:rPr>
          <w:sz w:val="28"/>
          <w:szCs w:val="28"/>
        </w:rPr>
      </w:pPr>
      <w:r w:rsidRPr="006B232F">
        <w:rPr>
          <w:sz w:val="28"/>
          <w:szCs w:val="28"/>
        </w:rPr>
        <w:tab/>
      </w:r>
    </w:p>
    <w:p w:rsidR="00DA5896" w:rsidRPr="006B232F" w:rsidRDefault="00DA5896" w:rsidP="00C515C0">
      <w:pPr>
        <w:rPr>
          <w:sz w:val="28"/>
          <w:szCs w:val="28"/>
        </w:rPr>
      </w:pPr>
    </w:p>
    <w:p w:rsidR="00DA5896" w:rsidRPr="006B232F" w:rsidRDefault="00DA5896" w:rsidP="00C515C0">
      <w:pPr>
        <w:rPr>
          <w:sz w:val="28"/>
          <w:szCs w:val="28"/>
        </w:rPr>
      </w:pPr>
    </w:p>
    <w:p w:rsidR="00DA5896" w:rsidRPr="006B232F" w:rsidRDefault="00DA5896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Pr="006B232F">
        <w:rPr>
          <w:color w:val="000000"/>
          <w:sz w:val="28"/>
          <w:szCs w:val="28"/>
        </w:rPr>
        <w:t xml:space="preserve"> администрации </w:t>
      </w:r>
    </w:p>
    <w:p w:rsidR="00DA5896" w:rsidRPr="006B232F" w:rsidRDefault="00DA5896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B232F">
        <w:rPr>
          <w:color w:val="000000"/>
          <w:sz w:val="28"/>
          <w:szCs w:val="28"/>
        </w:rPr>
        <w:t xml:space="preserve">Дальнереченского городского округа           </w:t>
      </w:r>
      <w:r>
        <w:rPr>
          <w:color w:val="000000"/>
          <w:sz w:val="28"/>
          <w:szCs w:val="28"/>
        </w:rPr>
        <w:t xml:space="preserve"> </w:t>
      </w:r>
      <w:r w:rsidRPr="006B232F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С.И. Васильев</w:t>
      </w:r>
      <w:r w:rsidRPr="006B232F">
        <w:rPr>
          <w:color w:val="000000"/>
          <w:sz w:val="28"/>
          <w:szCs w:val="28"/>
        </w:rPr>
        <w:t xml:space="preserve"> </w:t>
      </w:r>
    </w:p>
    <w:p w:rsidR="00DA5896" w:rsidRPr="006B232F" w:rsidRDefault="00DA5896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A5896" w:rsidRPr="006B232F" w:rsidRDefault="00DA5896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A5896" w:rsidRPr="006B232F" w:rsidRDefault="00DA5896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A5896" w:rsidRPr="006B232F" w:rsidRDefault="00DA5896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A5896" w:rsidRDefault="00DA5896"/>
    <w:sectPr w:rsidR="00DA5896" w:rsidSect="00981B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5C0"/>
    <w:rsid w:val="0015249C"/>
    <w:rsid w:val="002073F7"/>
    <w:rsid w:val="002A731B"/>
    <w:rsid w:val="003B76C2"/>
    <w:rsid w:val="003E712E"/>
    <w:rsid w:val="0048557A"/>
    <w:rsid w:val="004B5365"/>
    <w:rsid w:val="00512247"/>
    <w:rsid w:val="00575209"/>
    <w:rsid w:val="005A6E57"/>
    <w:rsid w:val="0069397E"/>
    <w:rsid w:val="006B232F"/>
    <w:rsid w:val="006C5A51"/>
    <w:rsid w:val="007328C7"/>
    <w:rsid w:val="00743214"/>
    <w:rsid w:val="00783A5B"/>
    <w:rsid w:val="008347DF"/>
    <w:rsid w:val="00842422"/>
    <w:rsid w:val="0085171F"/>
    <w:rsid w:val="00863F0E"/>
    <w:rsid w:val="008E7437"/>
    <w:rsid w:val="008F1E7E"/>
    <w:rsid w:val="00953C1E"/>
    <w:rsid w:val="00981B98"/>
    <w:rsid w:val="009F1FCB"/>
    <w:rsid w:val="00A105E9"/>
    <w:rsid w:val="00A94063"/>
    <w:rsid w:val="00AF35EE"/>
    <w:rsid w:val="00AF4B68"/>
    <w:rsid w:val="00AF5BC3"/>
    <w:rsid w:val="00B071AF"/>
    <w:rsid w:val="00B87834"/>
    <w:rsid w:val="00C159A3"/>
    <w:rsid w:val="00C515C0"/>
    <w:rsid w:val="00C62D3B"/>
    <w:rsid w:val="00C64E5F"/>
    <w:rsid w:val="00CA3969"/>
    <w:rsid w:val="00CC3A55"/>
    <w:rsid w:val="00DA5896"/>
    <w:rsid w:val="00E92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5C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515C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C515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15C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2</Pages>
  <Words>387</Words>
  <Characters>2212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adm14</cp:lastModifiedBy>
  <cp:revision>10</cp:revision>
  <cp:lastPrinted>2016-07-20T06:22:00Z</cp:lastPrinted>
  <dcterms:created xsi:type="dcterms:W3CDTF">2015-07-28T09:50:00Z</dcterms:created>
  <dcterms:modified xsi:type="dcterms:W3CDTF">2016-10-28T00:52:00Z</dcterms:modified>
</cp:coreProperties>
</file>