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7" w:rsidRDefault="00473327" w:rsidP="00473327">
      <w:pPr>
        <w:shd w:val="clear" w:color="auto" w:fill="FFFFFF"/>
        <w:spacing w:after="120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733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Приглашаем производителей и промышленные компании принять участие в конкурсе «Приморский старт»!</w:t>
      </w:r>
    </w:p>
    <w:p w:rsidR="00473327" w:rsidRPr="00473327" w:rsidRDefault="00473327" w:rsidP="00473327">
      <w:pPr>
        <w:shd w:val="clear" w:color="auto" w:fill="FFFFFF"/>
        <w:spacing w:after="120" w:line="33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73327" w:rsidRPr="00473327" w:rsidRDefault="00473327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Министерство экономического развития Приморского края с 2020 года поддерживает инновационные проекты: помогает </w:t>
      </w:r>
      <w:proofErr w:type="spellStart"/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стартапам</w:t>
      </w:r>
      <w:proofErr w:type="spellEnd"/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производственным компаниям </w:t>
      </w:r>
      <w:proofErr w:type="spellStart"/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коммерциализировать</w:t>
      </w:r>
      <w:proofErr w:type="spellEnd"/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перспективные разработки. В 2026 году пройдёт уже седьмой региональный конкурс.  </w:t>
      </w:r>
    </w:p>
    <w:p w:rsidR="00473327" w:rsidRPr="00473327" w:rsidRDefault="00473327" w:rsidP="00473327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33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Что ждёт участников:</w:t>
      </w:r>
    </w:p>
    <w:p w:rsidR="00473327" w:rsidRPr="00473327" w:rsidRDefault="00473327" w:rsidP="004733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33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Критерии.</w:t>
      </w: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Разработки должны быть на уровне технологической готовности </w:t>
      </w:r>
      <w:r w:rsidRPr="004733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ниже TRL 5</w:t>
      </w: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73327" w:rsidRPr="00473327" w:rsidRDefault="00473327" w:rsidP="00473327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33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Формат.</w:t>
      </w: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5-недельная акселерационная программа с </w:t>
      </w:r>
      <w:proofErr w:type="spellStart"/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трекерами</w:t>
      </w:r>
      <w:proofErr w:type="spellEnd"/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отраслевыми экспертами. Цель — подготовить проекты к внедрению, пилотированию и масштабированию.</w:t>
      </w:r>
    </w:p>
    <w:p w:rsidR="00473327" w:rsidRPr="00473327" w:rsidRDefault="00473327" w:rsidP="00473327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33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Итог.</w:t>
      </w: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Демо</w:t>
      </w:r>
      <w:proofErr w:type="spellEnd"/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-день с участием представителей индустрии, экспертного жюри и институтов развития.</w:t>
      </w:r>
    </w:p>
    <w:p w:rsidR="00473327" w:rsidRPr="00473327" w:rsidRDefault="00473327" w:rsidP="00473327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73327" w:rsidRPr="00473327" w:rsidRDefault="00473327" w:rsidP="00473327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Запуск программы: </w:t>
      </w:r>
      <w:r w:rsidRPr="004733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28 октября 2026 года</w:t>
      </w: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73327" w:rsidRPr="00473327" w:rsidRDefault="00473327" w:rsidP="00473327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73327" w:rsidRPr="00473327" w:rsidRDefault="00473327" w:rsidP="00473327">
      <w:pPr>
        <w:jc w:val="both"/>
        <w:rPr>
          <w:rFonts w:ascii="Times New Roman" w:hAnsi="Times New Roman" w:cs="Times New Roman"/>
          <w:sz w:val="28"/>
          <w:szCs w:val="28"/>
        </w:rPr>
      </w:pPr>
      <w:r w:rsidRPr="00473327">
        <w:rPr>
          <w:rFonts w:ascii="Times New Roman" w:hAnsi="Times New Roman" w:cs="Times New Roman"/>
          <w:sz w:val="28"/>
          <w:szCs w:val="28"/>
        </w:rPr>
        <w:t xml:space="preserve">Регистрация на участие в программе осуществляется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до 21 октября 2026 </w:t>
      </w:r>
      <w:r w:rsidRPr="0047332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года</w:t>
      </w:r>
      <w:r w:rsidRPr="00473327">
        <w:rPr>
          <w:rFonts w:ascii="Times New Roman" w:hAnsi="Times New Roman" w:cs="Times New Roman"/>
          <w:sz w:val="28"/>
          <w:szCs w:val="28"/>
        </w:rPr>
        <w:t xml:space="preserve"> по ссылке: </w:t>
      </w:r>
      <w:hyperlink r:id="rId6" w:history="1">
        <w:r w:rsidRPr="00473327">
          <w:rPr>
            <w:rStyle w:val="a3"/>
            <w:rFonts w:ascii="Times New Roman" w:hAnsi="Times New Roman" w:cs="Times New Roman"/>
            <w:sz w:val="28"/>
            <w:szCs w:val="28"/>
          </w:rPr>
          <w:t>https://proekt-razvitie.ru/primstart2026</w:t>
        </w:r>
      </w:hyperlink>
      <w:r w:rsidRPr="004733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3327" w:rsidRPr="00473327" w:rsidRDefault="00473327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73327" w:rsidRPr="00473327" w:rsidRDefault="00473327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3327">
        <w:rPr>
          <w:rFonts w:ascii="Times New Roman" w:hAnsi="Times New Roman" w:cs="Times New Roman"/>
          <w:sz w:val="28"/>
          <w:szCs w:val="28"/>
        </w:rPr>
        <w:t>Контактное лицо по вопросам участия в мероприятии:</w:t>
      </w:r>
      <w:r w:rsidRPr="00473327">
        <w:rPr>
          <w:rFonts w:ascii="Times New Roman" w:hAnsi="Times New Roman" w:cs="Times New Roman"/>
          <w:sz w:val="28"/>
          <w:szCs w:val="28"/>
        </w:rPr>
        <w:t xml:space="preserve"> </w:t>
      </w: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Алексеева Евгения Андреевна (директор Регионального центра инжиниринга, структурное подразделение АНО «Центр поддержки предпринимательства Приморского края»), </w:t>
      </w:r>
      <w:proofErr w:type="spellStart"/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email</w:t>
      </w:r>
      <w:proofErr w:type="spellEnd"/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hyperlink r:id="rId7" w:tgtFrame="_blank" w:history="1">
        <w:r w:rsidRPr="00473327">
          <w:rPr>
            <w:rFonts w:ascii="Times New Roman" w:eastAsia="Times New Roman" w:hAnsi="Times New Roman" w:cs="Times New Roman"/>
            <w:color w:val="000080"/>
            <w:sz w:val="28"/>
            <w:szCs w:val="28"/>
            <w:lang w:eastAsia="ru-RU"/>
          </w:rPr>
          <w:t>e.alekseeva@cpp25.ru</w:t>
        </w:r>
      </w:hyperlink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тел.: 8 914 683-91-76</w:t>
      </w:r>
    </w:p>
    <w:p w:rsidR="00473327" w:rsidRPr="00473327" w:rsidRDefault="00473327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73327" w:rsidRDefault="00473327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733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реальный шанс получить не только экспертную поддержку, но и привлечь инвестиции в свои разработки!</w:t>
      </w:r>
    </w:p>
    <w:p w:rsidR="000E00D1" w:rsidRDefault="000E00D1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E00D1" w:rsidRDefault="000E00D1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E00D1" w:rsidRDefault="000E00D1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E00D1" w:rsidRDefault="000E00D1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E00D1" w:rsidRDefault="000E00D1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E00D1" w:rsidRPr="00473327" w:rsidRDefault="000E00D1" w:rsidP="00473327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E00D1" w:rsidRPr="000E00D1" w:rsidRDefault="000E00D1" w:rsidP="000E00D1">
      <w:pPr>
        <w:jc w:val="center"/>
        <w:rPr>
          <w:rFonts w:ascii="Times New Roman" w:hAnsi="Times New Roman" w:cs="Times New Roman"/>
          <w:sz w:val="28"/>
          <w:szCs w:val="28"/>
        </w:rPr>
      </w:pPr>
      <w:r w:rsidRPr="000E00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Приглашаем производителей и промышленные компании к участию в конкурсе «Приморский старт»!</w:t>
      </w:r>
    </w:p>
    <w:p w:rsidR="000E00D1" w:rsidRPr="000E00D1" w:rsidRDefault="000E00D1" w:rsidP="000E00D1">
      <w:pPr>
        <w:jc w:val="both"/>
        <w:rPr>
          <w:rFonts w:ascii="Times New Roman" w:hAnsi="Times New Roman" w:cs="Times New Roman"/>
          <w:sz w:val="28"/>
          <w:szCs w:val="28"/>
        </w:rPr>
      </w:pPr>
      <w:r w:rsidRPr="000E00D1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развития Приморского края реализует поддержку инновационных проектов с 2020 года, оказывая содействие </w:t>
      </w:r>
      <w:proofErr w:type="spellStart"/>
      <w:r w:rsidRPr="000E00D1">
        <w:rPr>
          <w:rFonts w:ascii="Times New Roman" w:hAnsi="Times New Roman" w:cs="Times New Roman"/>
          <w:sz w:val="28"/>
          <w:szCs w:val="28"/>
        </w:rPr>
        <w:t>стартапам</w:t>
      </w:r>
      <w:proofErr w:type="spellEnd"/>
      <w:r w:rsidRPr="000E00D1">
        <w:rPr>
          <w:rFonts w:ascii="Times New Roman" w:hAnsi="Times New Roman" w:cs="Times New Roman"/>
          <w:sz w:val="28"/>
          <w:szCs w:val="28"/>
        </w:rPr>
        <w:t xml:space="preserve"> и промышленным предприятиям в коммерциализации перспективных разработок. В 2026 году состоится уже седьмое региональное мероприятие данного формата.</w:t>
      </w:r>
    </w:p>
    <w:p w:rsidR="000E00D1" w:rsidRPr="000E00D1" w:rsidRDefault="000E00D1" w:rsidP="000E00D1">
      <w:pPr>
        <w:rPr>
          <w:rFonts w:ascii="Times New Roman" w:hAnsi="Times New Roman" w:cs="Times New Roman"/>
          <w:sz w:val="28"/>
          <w:szCs w:val="28"/>
        </w:rPr>
      </w:pPr>
      <w:r w:rsidRPr="000E00D1">
        <w:rPr>
          <w:rFonts w:ascii="Times New Roman" w:hAnsi="Times New Roman" w:cs="Times New Roman"/>
          <w:b/>
          <w:bCs/>
          <w:sz w:val="28"/>
          <w:szCs w:val="28"/>
        </w:rPr>
        <w:t>Участники получат следующие возможности:</w:t>
      </w:r>
    </w:p>
    <w:p w:rsidR="000E00D1" w:rsidRPr="000E00D1" w:rsidRDefault="000E00D1" w:rsidP="000E00D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00D1">
        <w:rPr>
          <w:rFonts w:ascii="Times New Roman" w:hAnsi="Times New Roman" w:cs="Times New Roman"/>
          <w:b/>
          <w:bCs/>
          <w:sz w:val="28"/>
          <w:szCs w:val="28"/>
        </w:rPr>
        <w:t>Критерии отбора:</w:t>
      </w:r>
      <w:r w:rsidRPr="000E00D1">
        <w:rPr>
          <w:rFonts w:ascii="Times New Roman" w:hAnsi="Times New Roman" w:cs="Times New Roman"/>
          <w:sz w:val="28"/>
          <w:szCs w:val="28"/>
        </w:rPr>
        <w:t xml:space="preserve"> разработки должны находиться на уровне технологической готовности не ниже TRL 5.</w:t>
      </w:r>
      <w:bookmarkStart w:id="0" w:name="_GoBack"/>
      <w:bookmarkEnd w:id="0"/>
    </w:p>
    <w:p w:rsidR="000E00D1" w:rsidRPr="000E00D1" w:rsidRDefault="000E00D1" w:rsidP="000E00D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00D1">
        <w:rPr>
          <w:rFonts w:ascii="Times New Roman" w:hAnsi="Times New Roman" w:cs="Times New Roman"/>
          <w:b/>
          <w:bCs/>
          <w:sz w:val="28"/>
          <w:szCs w:val="28"/>
        </w:rPr>
        <w:t>Формат участия:</w:t>
      </w:r>
      <w:r w:rsidRPr="000E00D1">
        <w:rPr>
          <w:rFonts w:ascii="Times New Roman" w:hAnsi="Times New Roman" w:cs="Times New Roman"/>
          <w:sz w:val="28"/>
          <w:szCs w:val="28"/>
        </w:rPr>
        <w:t xml:space="preserve"> пятинедельная акселерационная программа, включающая сопровождение менторов и отраслевых экспертов, с целью подготовки проектов к внедрению, пилотированию и масштабированию.</w:t>
      </w:r>
    </w:p>
    <w:p w:rsidR="000E00D1" w:rsidRPr="000E00D1" w:rsidRDefault="000E00D1" w:rsidP="000E00D1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E00D1">
        <w:rPr>
          <w:rFonts w:ascii="Times New Roman" w:hAnsi="Times New Roman" w:cs="Times New Roman"/>
          <w:b/>
          <w:bCs/>
          <w:sz w:val="28"/>
          <w:szCs w:val="28"/>
        </w:rPr>
        <w:t>Заключительное мероприятие:</w:t>
      </w:r>
      <w:r w:rsidRPr="000E00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0D1">
        <w:rPr>
          <w:rFonts w:ascii="Times New Roman" w:hAnsi="Times New Roman" w:cs="Times New Roman"/>
          <w:sz w:val="28"/>
          <w:szCs w:val="28"/>
        </w:rPr>
        <w:t>демо</w:t>
      </w:r>
      <w:proofErr w:type="spellEnd"/>
      <w:r w:rsidRPr="000E00D1">
        <w:rPr>
          <w:rFonts w:ascii="Times New Roman" w:hAnsi="Times New Roman" w:cs="Times New Roman"/>
          <w:sz w:val="28"/>
          <w:szCs w:val="28"/>
        </w:rPr>
        <w:t>-день с участием представителей индустриальных партнеров, экспертного жюри и институтов развития.</w:t>
      </w:r>
    </w:p>
    <w:p w:rsidR="000E00D1" w:rsidRPr="000E00D1" w:rsidRDefault="000E00D1" w:rsidP="000E00D1">
      <w:pPr>
        <w:rPr>
          <w:rFonts w:ascii="Times New Roman" w:hAnsi="Times New Roman" w:cs="Times New Roman"/>
          <w:sz w:val="28"/>
          <w:szCs w:val="28"/>
        </w:rPr>
      </w:pPr>
      <w:r w:rsidRPr="000E00D1">
        <w:rPr>
          <w:rFonts w:ascii="Times New Roman" w:hAnsi="Times New Roman" w:cs="Times New Roman"/>
          <w:sz w:val="28"/>
          <w:szCs w:val="28"/>
        </w:rPr>
        <w:t xml:space="preserve">Программа стартует </w:t>
      </w:r>
      <w:r w:rsidRPr="000E00D1">
        <w:rPr>
          <w:rFonts w:ascii="Times New Roman" w:hAnsi="Times New Roman" w:cs="Times New Roman"/>
          <w:b/>
          <w:bCs/>
          <w:sz w:val="28"/>
          <w:szCs w:val="28"/>
        </w:rPr>
        <w:t>28 октября 2026 года</w:t>
      </w:r>
      <w:r w:rsidRPr="000E00D1">
        <w:rPr>
          <w:rFonts w:ascii="Times New Roman" w:hAnsi="Times New Roman" w:cs="Times New Roman"/>
          <w:sz w:val="28"/>
          <w:szCs w:val="28"/>
        </w:rPr>
        <w:t>.</w:t>
      </w:r>
    </w:p>
    <w:p w:rsidR="000E00D1" w:rsidRDefault="000E00D1" w:rsidP="000E00D1">
      <w:pPr>
        <w:rPr>
          <w:rFonts w:ascii="Times New Roman" w:hAnsi="Times New Roman" w:cs="Times New Roman"/>
          <w:sz w:val="28"/>
          <w:szCs w:val="28"/>
        </w:rPr>
      </w:pPr>
      <w:r w:rsidRPr="000E00D1">
        <w:rPr>
          <w:rFonts w:ascii="Times New Roman" w:hAnsi="Times New Roman" w:cs="Times New Roman"/>
          <w:sz w:val="28"/>
          <w:szCs w:val="28"/>
        </w:rPr>
        <w:t xml:space="preserve">Регистрация для участия в программе открыта </w:t>
      </w:r>
      <w:r w:rsidRPr="000E00D1">
        <w:rPr>
          <w:rFonts w:ascii="Times New Roman" w:hAnsi="Times New Roman" w:cs="Times New Roman"/>
          <w:b/>
          <w:bCs/>
          <w:sz w:val="28"/>
          <w:szCs w:val="28"/>
        </w:rPr>
        <w:t>до 21 октября 2026 года</w:t>
      </w:r>
      <w:r w:rsidRPr="000E00D1">
        <w:rPr>
          <w:rFonts w:ascii="Times New Roman" w:hAnsi="Times New Roman" w:cs="Times New Roman"/>
          <w:sz w:val="28"/>
          <w:szCs w:val="28"/>
        </w:rPr>
        <w:t xml:space="preserve"> по ссылке: </w:t>
      </w:r>
      <w:hyperlink r:id="rId8" w:history="1">
        <w:r w:rsidRPr="00050E87">
          <w:rPr>
            <w:rStyle w:val="a3"/>
            <w:rFonts w:ascii="Times New Roman" w:hAnsi="Times New Roman" w:cs="Times New Roman"/>
            <w:sz w:val="28"/>
            <w:szCs w:val="28"/>
          </w:rPr>
          <w:t>https://pr</w:t>
        </w:r>
        <w:r w:rsidRPr="00050E87">
          <w:rPr>
            <w:rStyle w:val="a3"/>
            <w:rFonts w:ascii="Times New Roman" w:hAnsi="Times New Roman" w:cs="Times New Roman"/>
            <w:sz w:val="28"/>
            <w:szCs w:val="28"/>
          </w:rPr>
          <w:t>o</w:t>
        </w:r>
        <w:r w:rsidRPr="00050E87">
          <w:rPr>
            <w:rStyle w:val="a3"/>
            <w:rFonts w:ascii="Times New Roman" w:hAnsi="Times New Roman" w:cs="Times New Roman"/>
            <w:sz w:val="28"/>
            <w:szCs w:val="28"/>
          </w:rPr>
          <w:t>ekt-razvitie.ru/primstart2026</w:t>
        </w:r>
      </w:hyperlink>
      <w:r w:rsidRPr="000E00D1">
        <w:rPr>
          <w:rFonts w:ascii="Times New Roman" w:hAnsi="Times New Roman" w:cs="Times New Roman"/>
          <w:sz w:val="28"/>
          <w:szCs w:val="28"/>
        </w:rPr>
        <w:t>.</w:t>
      </w:r>
    </w:p>
    <w:p w:rsidR="000E00D1" w:rsidRPr="000E00D1" w:rsidRDefault="000E00D1" w:rsidP="000E00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00D1" w:rsidRPr="000E00D1" w:rsidRDefault="000E00D1" w:rsidP="000E00D1">
      <w:pPr>
        <w:jc w:val="both"/>
        <w:rPr>
          <w:rFonts w:ascii="Times New Roman" w:hAnsi="Times New Roman" w:cs="Times New Roman"/>
          <w:sz w:val="28"/>
          <w:szCs w:val="28"/>
        </w:rPr>
      </w:pPr>
      <w:r w:rsidRPr="000E00D1">
        <w:rPr>
          <w:rFonts w:ascii="Times New Roman" w:hAnsi="Times New Roman" w:cs="Times New Roman"/>
          <w:sz w:val="28"/>
          <w:szCs w:val="28"/>
        </w:rPr>
        <w:t>Для получения дополнительной информации и консультаций по вопросам участия, пожалуйста, свяжитесь с Алексеевой Евгенией Андреевной, директором Регионального центра инжиниринга, структурного подразделения АНО «Центр поддержки предпринимательства Приморского края», по электрон</w:t>
      </w:r>
      <w:r>
        <w:rPr>
          <w:rFonts w:ascii="Times New Roman" w:hAnsi="Times New Roman" w:cs="Times New Roman"/>
          <w:sz w:val="28"/>
          <w:szCs w:val="28"/>
        </w:rPr>
        <w:t xml:space="preserve">ной почте: </w:t>
      </w:r>
      <w:hyperlink r:id="rId9" w:history="1">
        <w:r w:rsidRPr="00050E87">
          <w:rPr>
            <w:rStyle w:val="a3"/>
            <w:rFonts w:ascii="Times New Roman" w:hAnsi="Times New Roman" w:cs="Times New Roman"/>
            <w:sz w:val="28"/>
            <w:szCs w:val="28"/>
          </w:rPr>
          <w:t>e.alekseeva@cpp25.ru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E00D1">
        <w:rPr>
          <w:rFonts w:ascii="Times New Roman" w:hAnsi="Times New Roman" w:cs="Times New Roman"/>
          <w:sz w:val="28"/>
          <w:szCs w:val="28"/>
        </w:rPr>
        <w:t xml:space="preserve"> тел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E00D1">
        <w:rPr>
          <w:rFonts w:ascii="Times New Roman" w:hAnsi="Times New Roman" w:cs="Times New Roman"/>
          <w:sz w:val="28"/>
          <w:szCs w:val="28"/>
        </w:rPr>
        <w:t>: 8 914 683-91-76.</w:t>
      </w:r>
    </w:p>
    <w:p w:rsidR="000E00D1" w:rsidRDefault="000E00D1" w:rsidP="000E00D1">
      <w:pPr>
        <w:rPr>
          <w:rFonts w:ascii="Times New Roman" w:hAnsi="Times New Roman" w:cs="Times New Roman"/>
          <w:sz w:val="28"/>
          <w:szCs w:val="28"/>
        </w:rPr>
      </w:pPr>
    </w:p>
    <w:p w:rsidR="000E00D1" w:rsidRPr="000E00D1" w:rsidRDefault="000E00D1" w:rsidP="000E00D1">
      <w:pPr>
        <w:jc w:val="both"/>
        <w:rPr>
          <w:rFonts w:ascii="Times New Roman" w:hAnsi="Times New Roman" w:cs="Times New Roman"/>
          <w:sz w:val="28"/>
          <w:szCs w:val="28"/>
        </w:rPr>
      </w:pPr>
      <w:r w:rsidRPr="000E00D1">
        <w:rPr>
          <w:rFonts w:ascii="Times New Roman" w:hAnsi="Times New Roman" w:cs="Times New Roman"/>
          <w:sz w:val="28"/>
          <w:szCs w:val="28"/>
        </w:rPr>
        <w:t>Участие в данном конкурсе предоставляет уникальную возможность получить экспертную поддержку и привлечь инвестиции в реализуемые разработки.</w:t>
      </w:r>
    </w:p>
    <w:p w:rsidR="009061B3" w:rsidRPr="00473327" w:rsidRDefault="000E00D1">
      <w:pPr>
        <w:rPr>
          <w:rFonts w:ascii="Times New Roman" w:hAnsi="Times New Roman" w:cs="Times New Roman"/>
          <w:sz w:val="28"/>
          <w:szCs w:val="28"/>
        </w:rPr>
      </w:pPr>
    </w:p>
    <w:sectPr w:rsidR="009061B3" w:rsidRPr="00473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624B0D"/>
    <w:multiLevelType w:val="multilevel"/>
    <w:tmpl w:val="EC9E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FF6254"/>
    <w:multiLevelType w:val="multilevel"/>
    <w:tmpl w:val="F25A2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FD0232"/>
    <w:multiLevelType w:val="multilevel"/>
    <w:tmpl w:val="AB60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E13988"/>
    <w:multiLevelType w:val="multilevel"/>
    <w:tmpl w:val="BA609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738"/>
    <w:rsid w:val="00090738"/>
    <w:rsid w:val="000E00D1"/>
    <w:rsid w:val="00473327"/>
    <w:rsid w:val="004D4825"/>
    <w:rsid w:val="0082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332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E00D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332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E00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1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24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7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80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33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46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5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66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0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5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82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ekt-razvitie.ru/primstart2026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e.alekseeva@cpp25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ekt-razvitie.ru/primstart202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.alekseeva@cpp2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Боева</dc:creator>
  <cp:keywords/>
  <dc:description/>
  <cp:lastModifiedBy>Боева</cp:lastModifiedBy>
  <cp:revision>2</cp:revision>
  <dcterms:created xsi:type="dcterms:W3CDTF">2026-10-13T00:31:00Z</dcterms:created>
  <dcterms:modified xsi:type="dcterms:W3CDTF">2026-10-13T00:46:00Z</dcterms:modified>
</cp:coreProperties>
</file>