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EF3" w:rsidRPr="00FB03EA" w:rsidRDefault="00D17EF3" w:rsidP="00E6204D">
      <w:pPr>
        <w:jc w:val="center"/>
        <w:rPr>
          <w:b/>
          <w:lang w:val="en-US"/>
        </w:rPr>
      </w:pPr>
    </w:p>
    <w:tbl>
      <w:tblPr>
        <w:tblpPr w:leftFromText="180" w:rightFromText="180" w:vertAnchor="page" w:horzAnchor="margin" w:tblpY="541"/>
        <w:tblW w:w="0" w:type="auto"/>
        <w:tblLook w:val="01E0"/>
      </w:tblPr>
      <w:tblGrid>
        <w:gridCol w:w="10740"/>
      </w:tblGrid>
      <w:tr w:rsidR="00617D9E" w:rsidRPr="00294969" w:rsidTr="00617D9E">
        <w:trPr>
          <w:trHeight w:val="1702"/>
        </w:trPr>
        <w:tc>
          <w:tcPr>
            <w:tcW w:w="10740" w:type="dxa"/>
          </w:tcPr>
          <w:p w:rsidR="00617D9E" w:rsidRPr="00294969" w:rsidRDefault="00617D9E" w:rsidP="00617D9E">
            <w:pPr>
              <w:shd w:val="clear" w:color="auto" w:fill="FFFFFF"/>
              <w:tabs>
                <w:tab w:val="left" w:pos="0"/>
              </w:tabs>
              <w:spacing w:before="14"/>
              <w:ind w:right="147"/>
              <w:jc w:val="both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                                                                                         </w:t>
            </w:r>
            <w:r w:rsidR="009D4882">
              <w:rPr>
                <w:color w:val="000000"/>
                <w:spacing w:val="2"/>
              </w:rPr>
              <w:t>Приложение 1</w:t>
            </w:r>
          </w:p>
          <w:p w:rsidR="00617D9E" w:rsidRDefault="00617D9E" w:rsidP="00617D9E">
            <w:pPr>
              <w:shd w:val="clear" w:color="auto" w:fill="FFFFFF"/>
              <w:spacing w:before="14"/>
              <w:ind w:right="6"/>
              <w:jc w:val="both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                                                                                   </w:t>
            </w:r>
            <w:r w:rsidR="009D4882">
              <w:rPr>
                <w:color w:val="000000"/>
                <w:spacing w:val="2"/>
              </w:rPr>
              <w:t>к постановлению</w:t>
            </w:r>
            <w:r w:rsidRPr="00294969">
              <w:rPr>
                <w:color w:val="000000"/>
                <w:spacing w:val="2"/>
              </w:rPr>
              <w:t xml:space="preserve"> администрации </w:t>
            </w:r>
          </w:p>
          <w:p w:rsidR="00617D9E" w:rsidRPr="00294969" w:rsidRDefault="00617D9E" w:rsidP="00617D9E">
            <w:pPr>
              <w:shd w:val="clear" w:color="auto" w:fill="FFFFFF"/>
              <w:spacing w:before="14"/>
              <w:ind w:right="6"/>
              <w:jc w:val="both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                                                                                   </w:t>
            </w:r>
            <w:r w:rsidRPr="00294969">
              <w:rPr>
                <w:color w:val="000000"/>
                <w:spacing w:val="2"/>
              </w:rPr>
              <w:t>Дальнереченского городского округа</w:t>
            </w:r>
          </w:p>
          <w:p w:rsidR="00617D9E" w:rsidRPr="00294969" w:rsidRDefault="00617D9E" w:rsidP="00617D9E">
            <w:pPr>
              <w:tabs>
                <w:tab w:val="left" w:pos="8129"/>
              </w:tabs>
              <w:spacing w:line="288" w:lineRule="exact"/>
              <w:ind w:right="490"/>
              <w:jc w:val="both"/>
              <w:rPr>
                <w:iCs/>
                <w:sz w:val="26"/>
                <w:szCs w:val="26"/>
              </w:rPr>
            </w:pPr>
            <w:r>
              <w:rPr>
                <w:iCs/>
              </w:rPr>
              <w:t xml:space="preserve">                                                                                     </w:t>
            </w:r>
            <w:r w:rsidR="00EA0777">
              <w:rPr>
                <w:iCs/>
              </w:rPr>
              <w:t xml:space="preserve">от    </w:t>
            </w:r>
            <w:r w:rsidRPr="00294969">
              <w:rPr>
                <w:iCs/>
              </w:rPr>
              <w:t xml:space="preserve"> </w:t>
            </w:r>
            <w:r w:rsidR="00EA0777">
              <w:rPr>
                <w:iCs/>
              </w:rPr>
              <w:t>25.04.2023</w:t>
            </w:r>
            <w:r w:rsidRPr="00294969">
              <w:rPr>
                <w:iCs/>
              </w:rPr>
              <w:t xml:space="preserve">        №   </w:t>
            </w:r>
            <w:r w:rsidR="00EA0777">
              <w:rPr>
                <w:iCs/>
              </w:rPr>
              <w:t>480 - па</w:t>
            </w:r>
          </w:p>
        </w:tc>
      </w:tr>
    </w:tbl>
    <w:p w:rsidR="00617D9E" w:rsidRDefault="00617D9E" w:rsidP="00E6204D">
      <w:pPr>
        <w:jc w:val="center"/>
        <w:rPr>
          <w:b/>
        </w:rPr>
      </w:pPr>
    </w:p>
    <w:p w:rsidR="00A1097D" w:rsidRDefault="00A1097D" w:rsidP="00A1097D">
      <w:pPr>
        <w:jc w:val="center"/>
        <w:rPr>
          <w:b/>
        </w:rPr>
      </w:pPr>
      <w:r>
        <w:rPr>
          <w:b/>
        </w:rPr>
        <w:t xml:space="preserve">Схема </w:t>
      </w:r>
    </w:p>
    <w:p w:rsidR="00A1097D" w:rsidRDefault="00A1097D" w:rsidP="00A1097D">
      <w:pPr>
        <w:jc w:val="center"/>
        <w:rPr>
          <w:b/>
        </w:rPr>
      </w:pPr>
      <w:r>
        <w:rPr>
          <w:b/>
        </w:rPr>
        <w:t xml:space="preserve">ограничения дорожного движения по ул. Ленина в г. Дальнереченске </w:t>
      </w:r>
    </w:p>
    <w:p w:rsidR="00A1097D" w:rsidRDefault="00A1097D" w:rsidP="00A1097D">
      <w:pPr>
        <w:jc w:val="center"/>
        <w:rPr>
          <w:b/>
        </w:rPr>
      </w:pPr>
      <w:r>
        <w:rPr>
          <w:b/>
        </w:rPr>
        <w:t>Приморского края  на время проведения</w:t>
      </w:r>
      <w:r w:rsidR="00BA4013">
        <w:rPr>
          <w:b/>
        </w:rPr>
        <w:t xml:space="preserve"> праздничных</w:t>
      </w:r>
      <w:r>
        <w:rPr>
          <w:b/>
        </w:rPr>
        <w:t xml:space="preserve"> </w:t>
      </w:r>
    </w:p>
    <w:p w:rsidR="00BA4013" w:rsidRDefault="00A1097D" w:rsidP="00A1097D">
      <w:pPr>
        <w:jc w:val="center"/>
        <w:rPr>
          <w:b/>
        </w:rPr>
      </w:pPr>
      <w:r>
        <w:rPr>
          <w:b/>
        </w:rPr>
        <w:t>мероприятий</w:t>
      </w:r>
      <w:r w:rsidR="00BA4013">
        <w:rPr>
          <w:b/>
        </w:rPr>
        <w:t>, посвященных</w:t>
      </w:r>
      <w:r>
        <w:rPr>
          <w:b/>
        </w:rPr>
        <w:t xml:space="preserve"> 09 мая 2023 года</w:t>
      </w:r>
    </w:p>
    <w:p w:rsidR="00A1097D" w:rsidRDefault="00DD1C0E" w:rsidP="00A1097D">
      <w:pPr>
        <w:jc w:val="center"/>
        <w:rPr>
          <w:b/>
        </w:rPr>
      </w:pPr>
      <w:r>
        <w:rPr>
          <w:b/>
        </w:rPr>
        <w:t xml:space="preserve"> с 11.00</w:t>
      </w:r>
      <w:r w:rsidR="00A1097D">
        <w:rPr>
          <w:b/>
        </w:rPr>
        <w:t xml:space="preserve"> </w:t>
      </w:r>
      <w:r>
        <w:rPr>
          <w:b/>
        </w:rPr>
        <w:t>до 13</w:t>
      </w:r>
      <w:r w:rsidR="00BA4013">
        <w:rPr>
          <w:b/>
        </w:rPr>
        <w:t>.00 часов, с 20.00 до 22.00 часов</w:t>
      </w:r>
    </w:p>
    <w:p w:rsidR="00D17EF3" w:rsidRDefault="00D17EF3" w:rsidP="00E6204D">
      <w:pPr>
        <w:jc w:val="center"/>
        <w:rPr>
          <w:b/>
        </w:rPr>
      </w:pPr>
    </w:p>
    <w:p w:rsidR="00D17EF3" w:rsidRDefault="00D17EF3" w:rsidP="00E6204D">
      <w:pPr>
        <w:jc w:val="center"/>
        <w:rPr>
          <w:b/>
        </w:rPr>
      </w:pPr>
    </w:p>
    <w:p w:rsidR="00E6204D" w:rsidRDefault="008D198F" w:rsidP="008D198F">
      <w:pPr>
        <w:tabs>
          <w:tab w:val="left" w:pos="4420"/>
          <w:tab w:val="center" w:pos="5386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="001C37E6">
        <w:rPr>
          <w:b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17.8pt;margin-top:.7pt;width:207.9pt;height:0;z-index:251663360;mso-position-horizontal-relative:text;mso-position-vertical-relative:text" o:connectortype="straight"/>
        </w:pict>
      </w:r>
      <w:r w:rsidR="001C37E6">
        <w:rPr>
          <w:b/>
          <w:noProof/>
          <w:lang w:eastAsia="ru-RU"/>
        </w:rPr>
        <w:pict>
          <v:shape id="_x0000_s1034" type="#_x0000_t32" style="position:absolute;margin-left:314pt;margin-top:1pt;width:207.9pt;height:0;z-index:251664384;mso-position-horizontal-relative:text;mso-position-vertical-relative:text" o:connectortype="straight"/>
        </w:pict>
      </w:r>
    </w:p>
    <w:p w:rsidR="00FB03EA" w:rsidRPr="00320974" w:rsidRDefault="00FB03EA" w:rsidP="00E6204D">
      <w:pPr>
        <w:jc w:val="center"/>
        <w:rPr>
          <w:b/>
        </w:rPr>
      </w:pPr>
    </w:p>
    <w:p w:rsidR="000453BC" w:rsidRDefault="001C37E6" w:rsidP="00E6204D">
      <w:pPr>
        <w:jc w:val="center"/>
        <w:rPr>
          <w:b/>
        </w:rPr>
      </w:pPr>
      <w:bookmarkStart w:id="0" w:name="_GoBack"/>
      <w:bookmarkEnd w:id="0"/>
      <w:r>
        <w:rPr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357.8pt;margin-top:293pt;width:70.95pt;height:35.4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color="black [3213]">
            <v:textbox style="mso-next-textbox:#_x0000_s1059">
              <w:txbxContent>
                <w:p w:rsidR="00B7385B" w:rsidRPr="00F114C0" w:rsidRDefault="00B7385B" w:rsidP="00B7385B">
                  <w:pPr>
                    <w:jc w:val="center"/>
                    <w:rPr>
                      <w:sz w:val="24"/>
                      <w:szCs w:val="24"/>
                    </w:rPr>
                  </w:pPr>
                  <w:r w:rsidRPr="00F114C0">
                    <w:rPr>
                      <w:sz w:val="24"/>
                      <w:szCs w:val="24"/>
                    </w:rPr>
                    <w:t>Магазин</w:t>
                  </w:r>
                </w:p>
                <w:p w:rsidR="00B7385B" w:rsidRPr="00F114C0" w:rsidRDefault="00B7385B" w:rsidP="00B7385B">
                  <w:pPr>
                    <w:jc w:val="center"/>
                    <w:rPr>
                      <w:sz w:val="24"/>
                      <w:szCs w:val="24"/>
                    </w:rPr>
                  </w:pPr>
                  <w:r w:rsidRPr="00F114C0">
                    <w:rPr>
                      <w:sz w:val="24"/>
                      <w:szCs w:val="24"/>
                    </w:rPr>
                    <w:t>«Стимул»</w:t>
                  </w:r>
                </w:p>
              </w:txbxContent>
            </v:textbox>
          </v:shape>
        </w:pict>
      </w:r>
      <w:r>
        <w:rPr>
          <w:b/>
          <w:noProof/>
          <w:lang w:eastAsia="ru-RU"/>
        </w:rPr>
        <w:pict>
          <v:shape id="_x0000_s1058" type="#_x0000_t202" style="position:absolute;left:0;text-align:left;margin-left:131.45pt;margin-top:70.4pt;width:76.3pt;height:30.75pt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color="black [3213]">
            <v:textbox style="mso-next-textbox:#_x0000_s1058">
              <w:txbxContent>
                <w:p w:rsidR="00983306" w:rsidRPr="00F114C0" w:rsidRDefault="00983306" w:rsidP="00983306">
                  <w:pPr>
                    <w:jc w:val="center"/>
                    <w:rPr>
                      <w:sz w:val="22"/>
                      <w:szCs w:val="22"/>
                    </w:rPr>
                  </w:pPr>
                  <w:r w:rsidRPr="00F114C0">
                    <w:rPr>
                      <w:sz w:val="22"/>
                      <w:szCs w:val="22"/>
                    </w:rPr>
                    <w:t>Магазин</w:t>
                  </w:r>
                </w:p>
                <w:p w:rsidR="00983306" w:rsidRPr="00F114C0" w:rsidRDefault="00983306" w:rsidP="00983306">
                  <w:pPr>
                    <w:jc w:val="center"/>
                    <w:rPr>
                      <w:sz w:val="22"/>
                      <w:szCs w:val="22"/>
                    </w:rPr>
                  </w:pPr>
                  <w:r w:rsidRPr="00F114C0">
                    <w:rPr>
                      <w:sz w:val="22"/>
                      <w:szCs w:val="22"/>
                    </w:rPr>
                    <w:t>«Чудодей»</w:t>
                  </w:r>
                </w:p>
              </w:txbxContent>
            </v:textbox>
          </v:shape>
        </w:pict>
      </w:r>
      <w:r>
        <w:rPr>
          <w:b/>
          <w:noProof/>
          <w:lang w:eastAsia="ru-RU"/>
        </w:rPr>
        <w:pict>
          <v:oval id="_x0000_s1089" style="position:absolute;left:0;text-align:left;margin-left:54.75pt;margin-top:458.35pt;width:13.25pt;height:13.25pt;z-index:251711488"/>
        </w:pict>
      </w:r>
      <w:r w:rsidRPr="001C37E6">
        <w:rPr>
          <w:noProof/>
          <w:lang w:eastAsia="ru-RU"/>
        </w:rPr>
        <w:pict>
          <v:shape id="_x0000_s1046" type="#_x0000_t32" style="position:absolute;left:0;text-align:left;margin-left:227.95pt;margin-top:237.85pt;width:0;height:107.8pt;z-index:251673600" o:connectortype="straight"/>
        </w:pict>
      </w:r>
      <w:r>
        <w:rPr>
          <w:b/>
          <w:noProof/>
          <w:lang w:eastAsia="ru-RU"/>
        </w:rPr>
        <w:pict>
          <v:shape id="_x0000_s1053" type="#_x0000_t32" style="position:absolute;left:0;text-align:left;margin-left:17.8pt;margin-top:346.45pt;width:0;height:133.15pt;z-index:251680768" o:connectortype="straight"/>
        </w:pict>
      </w:r>
      <w:r>
        <w:rPr>
          <w:b/>
          <w:noProof/>
          <w:lang w:eastAsia="ru-RU"/>
        </w:rPr>
        <w:pict>
          <v:shape id="_x0000_s1054" type="#_x0000_t32" style="position:absolute;left:0;text-align:left;margin-left:106.05pt;margin-top:418.45pt;width:0;height:61.15pt;z-index:251681792" o:connectortype="straight"/>
        </w:pict>
      </w:r>
      <w:r>
        <w:rPr>
          <w:b/>
          <w:noProof/>
          <w:lang w:eastAsia="ru-RU"/>
        </w:rPr>
        <w:pict>
          <v:shape id="_x0000_s1056" type="#_x0000_t202" style="position:absolute;left:0;text-align:left;margin-left:21.9pt;margin-top:426.5pt;width:86.1pt;height:24.05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<v:textbox style="mso-next-textbox:#_x0000_s1056">
              <w:txbxContent>
                <w:p w:rsidR="00983306" w:rsidRDefault="00983306" w:rsidP="00983306">
                  <w:r>
                    <w:t>ул. Красная</w:t>
                  </w:r>
                </w:p>
              </w:txbxContent>
            </v:textbox>
          </v:shape>
        </w:pict>
      </w:r>
      <w:r>
        <w:rPr>
          <w:b/>
          <w:noProof/>
          <w:lang w:eastAsia="ru-RU"/>
        </w:rPr>
        <w:pict>
          <v:shape id="_x0000_s1049" type="#_x0000_t32" style="position:absolute;left:0;text-align:left;margin-left:106.05pt;margin-top:418.5pt;width:121.05pt;height:.25pt;flip:y;z-index:251676672" o:connectortype="straight"/>
        </w:pict>
      </w:r>
      <w:r>
        <w:rPr>
          <w:b/>
          <w:noProof/>
          <w:lang w:eastAsia="ru-RU"/>
        </w:rPr>
        <w:pict>
          <v:shape id="_x0000_s1055" type="#_x0000_t202" style="position:absolute;left:0;text-align:left;margin-left:421.35pt;margin-top:373.5pt;width:91.95pt;height:27.4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<v:textbox style="mso-next-textbox:#_x0000_s1055">
              <w:txbxContent>
                <w:p w:rsidR="00983306" w:rsidRDefault="00983306" w:rsidP="00983306">
                  <w:r>
                    <w:t>ул. Победы</w:t>
                  </w:r>
                </w:p>
              </w:txbxContent>
            </v:textbox>
          </v:shape>
        </w:pict>
      </w:r>
      <w:r>
        <w:rPr>
          <w:b/>
          <w:noProof/>
          <w:lang w:eastAsia="ru-RU"/>
        </w:rPr>
        <w:pict>
          <v:shape id="_x0000_s1052" type="#_x0000_t32" style="position:absolute;left:0;text-align:left;margin-left:313.15pt;margin-top:346.45pt;width:207.9pt;height:0;z-index:251679744" o:connectortype="straight"/>
        </w:pict>
      </w:r>
      <w:r>
        <w:rPr>
          <w:b/>
          <w:noProof/>
          <w:lang w:eastAsia="ru-RU"/>
        </w:rPr>
        <w:pict>
          <v:shape id="_x0000_s1051" type="#_x0000_t32" style="position:absolute;left:0;text-align:left;margin-left:17.8pt;margin-top:346.15pt;width:207.9pt;height:0;z-index:251678720" o:connectortype="straight"/>
        </w:pict>
      </w:r>
      <w:r>
        <w:rPr>
          <w:b/>
          <w:noProof/>
          <w:lang w:eastAsia="ru-RU"/>
        </w:rPr>
        <w:pict>
          <v:shape id="_x0000_s1050" type="#_x0000_t32" style="position:absolute;left:0;text-align:left;margin-left:312.85pt;margin-top:418.75pt;width:207.9pt;height:0;z-index:251677696" o:connectortype="straight"/>
        </w:pict>
      </w:r>
      <w:r>
        <w:rPr>
          <w:b/>
          <w:noProof/>
          <w:lang w:eastAsia="ru-RU"/>
        </w:rPr>
        <w:pict>
          <v:shape id="_x0000_s1048" type="#_x0000_t202" style="position:absolute;left:0;text-align:left;margin-left:231.3pt;margin-top:282.25pt;width:82.4pt;height:24.0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<v:textbox style="mso-next-textbox:#_x0000_s1048">
              <w:txbxContent>
                <w:p w:rsidR="00983306" w:rsidRDefault="00983306" w:rsidP="00983306">
                  <w:r>
                    <w:t>ул. Ленина</w:t>
                  </w:r>
                </w:p>
              </w:txbxContent>
            </v:textbox>
          </v:shape>
        </w:pict>
      </w:r>
      <w:r>
        <w:rPr>
          <w:b/>
          <w:noProof/>
          <w:lang w:eastAsia="ru-RU"/>
        </w:rPr>
        <w:pict>
          <v:shape id="_x0000_s1031" type="#_x0000_t32" style="position:absolute;left:0;text-align:left;margin-left:19.2pt;margin-top:56.9pt;width:207.9pt;height:0;z-index:251661312" o:connectortype="straight"/>
        </w:pict>
      </w:r>
      <w:r>
        <w:rPr>
          <w:b/>
          <w:noProof/>
          <w:lang w:eastAsia="ru-RU"/>
        </w:rPr>
        <w:pict>
          <v:shape id="_x0000_s1035" type="#_x0000_t32" style="position:absolute;left:0;text-align:left;margin-left:227.1pt;margin-top:56.9pt;width:0;height:107.8pt;z-index:251665408" o:connectortype="straight"/>
        </w:pict>
      </w:r>
      <w:r>
        <w:rPr>
          <w:b/>
          <w:noProof/>
          <w:lang w:eastAsia="ru-RU"/>
        </w:rPr>
        <w:pict>
          <v:shape id="_x0000_s1043" type="#_x0000_t32" style="position:absolute;left:0;text-align:left;margin-left:18.65pt;margin-top:165pt;width:207.9pt;height:0;z-index:251670528" o:connectortype="straight"/>
        </w:pict>
      </w:r>
      <w:r w:rsidRPr="001C37E6">
        <w:rPr>
          <w:noProof/>
          <w:lang w:eastAsia="ru-RU"/>
        </w:rPr>
        <w:pict>
          <v:shape id="_x0000_s1047" type="#_x0000_t32" style="position:absolute;left:0;text-align:left;margin-left:312.85pt;margin-top:237.3pt;width:0;height:107.8pt;z-index:251674624" o:connectortype="straight"/>
        </w:pict>
      </w:r>
      <w:r w:rsidRPr="001C37E6">
        <w:rPr>
          <w:noProof/>
        </w:rPr>
        <w:pict>
          <v:shape id="Надпись 2" o:spid="_x0000_s1030" type="#_x0000_t202" style="position:absolute;left:0;text-align:left;margin-left:21.75pt;margin-top:8.45pt;width:158.1pt;height:24.0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<v:textbox style="mso-next-textbox:#Надпись 2">
              <w:txbxContent>
                <w:p w:rsidR="00D17EF3" w:rsidRDefault="00D17EF3">
                  <w:r>
                    <w:t>ул. Михаила Личенко</w:t>
                  </w:r>
                </w:p>
              </w:txbxContent>
            </v:textbox>
          </v:shape>
        </w:pict>
      </w:r>
      <w:r>
        <w:rPr>
          <w:b/>
          <w:noProof/>
          <w:lang w:eastAsia="ru-RU"/>
        </w:rPr>
        <w:pict>
          <v:shape id="_x0000_s1045" type="#_x0000_t202" style="position:absolute;left:0;text-align:left;margin-left:21.75pt;margin-top:188.45pt;width:158.1pt;height:24.05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<v:textbox style="mso-next-textbox:#_x0000_s1045">
              <w:txbxContent>
                <w:p w:rsidR="00181227" w:rsidRDefault="00181227" w:rsidP="00181227">
                  <w:r>
                    <w:t xml:space="preserve">ул. Героев </w:t>
                  </w:r>
                  <w:proofErr w:type="spellStart"/>
                  <w:r>
                    <w:t>Даманского</w:t>
                  </w:r>
                  <w:proofErr w:type="spellEnd"/>
                </w:p>
              </w:txbxContent>
            </v:textbox>
          </v:shape>
        </w:pict>
      </w:r>
      <w:r>
        <w:rPr>
          <w:b/>
          <w:noProof/>
          <w:lang w:eastAsia="ru-RU"/>
        </w:rPr>
        <w:pict>
          <v:shape id="_x0000_s1040" type="#_x0000_t202" style="position:absolute;left:0;text-align:left;margin-left:233.85pt;margin-top:101.15pt;width:82.4pt;height:24.0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<v:textbox style="mso-next-textbox:#_x0000_s1040">
              <w:txbxContent>
                <w:p w:rsidR="00D17EF3" w:rsidRDefault="00D17EF3" w:rsidP="00D17EF3">
                  <w:r>
                    <w:t>ул. Ленина</w:t>
                  </w:r>
                </w:p>
              </w:txbxContent>
            </v:textbox>
          </v:shape>
        </w:pict>
      </w:r>
      <w:r>
        <w:rPr>
          <w:b/>
          <w:noProof/>
          <w:lang w:eastAsia="ru-RU"/>
        </w:rPr>
        <w:pict>
          <v:shape id="_x0000_s1044" type="#_x0000_t32" style="position:absolute;left:0;text-align:left;margin-left:314pt;margin-top:165.3pt;width:207.9pt;height:0;z-index:251671552" o:connectortype="straight"/>
        </w:pict>
      </w:r>
      <w:r>
        <w:rPr>
          <w:b/>
          <w:noProof/>
          <w:lang w:eastAsia="ru-RU"/>
        </w:rPr>
        <w:pict>
          <v:shape id="_x0000_s1042" type="#_x0000_t32" style="position:absolute;left:0;text-align:left;margin-left:313.7pt;margin-top:237.6pt;width:207.9pt;height:0;z-index:251669504" o:connectortype="straight"/>
        </w:pict>
      </w:r>
      <w:r>
        <w:rPr>
          <w:b/>
          <w:noProof/>
          <w:lang w:eastAsia="ru-RU"/>
        </w:rPr>
        <w:pict>
          <v:shape id="_x0000_s1041" type="#_x0000_t32" style="position:absolute;left:0;text-align:left;margin-left:20.05pt;margin-top:237.3pt;width:207.9pt;height:0;z-index:251668480" o:connectortype="straight"/>
        </w:pict>
      </w:r>
      <w:r>
        <w:rPr>
          <w:b/>
          <w:noProof/>
          <w:lang w:eastAsia="ru-RU"/>
        </w:rPr>
        <w:pict>
          <v:shape id="_x0000_s1032" type="#_x0000_t32" style="position:absolute;left:0;text-align:left;margin-left:313.7pt;margin-top:57.2pt;width:207.9pt;height:0;z-index:251662336" o:connectortype="straight"/>
        </w:pict>
      </w:r>
    </w:p>
    <w:p w:rsidR="000453BC" w:rsidRPr="000453BC" w:rsidRDefault="00A1097D" w:rsidP="00A1097D">
      <w:pPr>
        <w:tabs>
          <w:tab w:val="left" w:pos="7116"/>
          <w:tab w:val="left" w:pos="8740"/>
        </w:tabs>
      </w:pPr>
      <w:r>
        <w:tab/>
      </w:r>
    </w:p>
    <w:p w:rsidR="000453BC" w:rsidRPr="000453BC" w:rsidRDefault="000453BC" w:rsidP="000453BC"/>
    <w:p w:rsidR="000453BC" w:rsidRPr="000453BC" w:rsidRDefault="001C37E6" w:rsidP="000453BC">
      <w:r w:rsidRPr="001C37E6">
        <w:rPr>
          <w:b/>
          <w:noProof/>
          <w:lang w:eastAsia="ru-RU"/>
        </w:rPr>
        <w:pict>
          <v:shape id="_x0000_s1036" type="#_x0000_t32" style="position:absolute;margin-left:314pt;margin-top:9.2pt;width:0;height:107.8pt;z-index:251666432" o:connectortype="straight"/>
        </w:pict>
      </w:r>
    </w:p>
    <w:p w:rsidR="000453BC" w:rsidRPr="000453BC" w:rsidRDefault="000453BC" w:rsidP="000453BC"/>
    <w:p w:rsidR="000453BC" w:rsidRPr="000453BC" w:rsidRDefault="000453BC" w:rsidP="000453BC"/>
    <w:p w:rsidR="000453BC" w:rsidRPr="000453BC" w:rsidRDefault="000453BC" w:rsidP="000453BC"/>
    <w:p w:rsidR="000453BC" w:rsidRPr="000453BC" w:rsidRDefault="000453BC" w:rsidP="000453BC"/>
    <w:p w:rsidR="000453BC" w:rsidRPr="000453BC" w:rsidRDefault="000453BC" w:rsidP="000453BC"/>
    <w:p w:rsidR="000453BC" w:rsidRPr="000453BC" w:rsidRDefault="000453BC" w:rsidP="000453BC"/>
    <w:p w:rsidR="000453BC" w:rsidRDefault="000453BC" w:rsidP="000453BC"/>
    <w:p w:rsidR="00E6204D" w:rsidRPr="000453BC" w:rsidRDefault="001C37E6" w:rsidP="000453BC">
      <w:pPr>
        <w:tabs>
          <w:tab w:val="left" w:pos="4538"/>
        </w:tabs>
      </w:pPr>
      <w:r w:rsidRPr="001C37E6">
        <w:rPr>
          <w:b/>
          <w:noProof/>
          <w:lang w:eastAsia="ru-RU"/>
        </w:rPr>
        <w:pict>
          <v:shape id="_x0000_s1065" type="#_x0000_t32" style="position:absolute;margin-left:77.15pt;margin-top:263.65pt;width:48.05pt;height:24.4pt;flip:x;z-index:251691008" o:connectortype="straight">
            <v:stroke endarrow="block"/>
          </v:shape>
        </w:pict>
      </w:r>
      <w:r w:rsidRPr="001C37E6">
        <w:rPr>
          <w:b/>
          <w:noProof/>
          <w:lang w:eastAsia="ru-RU"/>
        </w:rPr>
        <w:pict>
          <v:oval id="_x0000_s1084" style="position:absolute;margin-left:394.65pt;margin-top:196.45pt;width:13.25pt;height:13.25pt;z-index:251707392"/>
        </w:pict>
      </w:r>
      <w:r w:rsidRPr="001C37E6">
        <w:rPr>
          <w:b/>
          <w:noProof/>
          <w:lang w:eastAsia="ru-RU"/>
        </w:rPr>
        <w:pict>
          <v:shape id="_x0000_s1115" type="#_x0000_t32" style="position:absolute;margin-left:18.65pt;margin-top:273.5pt;width:9.95pt;height:0;z-index:251732992" o:connectortype="straight"/>
        </w:pict>
      </w:r>
      <w:r w:rsidRPr="001C37E6">
        <w:rPr>
          <w:b/>
          <w:noProof/>
          <w:lang w:eastAsia="ru-RU"/>
        </w:rPr>
        <w:pict>
          <v:shape id="_x0000_s1116" type="#_x0000_t32" style="position:absolute;margin-left:39.5pt;margin-top:273.5pt;width:9.2pt;height:0;z-index:251734016" o:connectortype="straight"/>
        </w:pict>
      </w:r>
      <w:r w:rsidRPr="001C37E6">
        <w:rPr>
          <w:b/>
          <w:noProof/>
          <w:lang w:eastAsia="ru-RU"/>
        </w:rPr>
        <w:pict>
          <v:shape id="_x0000_s1118" type="#_x0000_t32" style="position:absolute;margin-left:54.75pt;margin-top:273.5pt;width:13.25pt;height:0;z-index:251735040" o:connectortype="straight"/>
        </w:pict>
      </w:r>
      <w:r w:rsidRPr="001C37E6">
        <w:rPr>
          <w:b/>
          <w:noProof/>
          <w:lang w:eastAsia="ru-RU"/>
        </w:rPr>
        <w:pict>
          <v:shape id="_x0000_s1120" type="#_x0000_t32" style="position:absolute;margin-left:77.15pt;margin-top:273.5pt;width:7.15pt;height:0;flip:x;z-index:251737088" o:connectortype="straight"/>
        </w:pict>
      </w:r>
      <w:r w:rsidRPr="001C37E6">
        <w:rPr>
          <w:b/>
          <w:noProof/>
          <w:lang w:eastAsia="ru-RU"/>
        </w:rPr>
        <w:pict>
          <v:shape id="_x0000_s1119" type="#_x0000_t32" style="position:absolute;margin-left:91.4pt;margin-top:273.5pt;width:13.4pt;height:0;z-index:251736064" o:connectortype="straight"/>
        </w:pict>
      </w:r>
      <w:r w:rsidRPr="001C37E6">
        <w:rPr>
          <w:b/>
          <w:noProof/>
          <w:lang w:eastAsia="ru-RU"/>
        </w:rPr>
        <w:pict>
          <v:shape id="_x0000_s1123" type="#_x0000_t32" style="position:absolute;margin-left:335.9pt;margin-top:40.85pt;width:102.1pt;height:0;z-index:251740160" o:connectortype="straight"/>
        </w:pict>
      </w:r>
      <w:r w:rsidRPr="001C37E6">
        <w:rPr>
          <w:b/>
          <w:noProof/>
          <w:lang w:eastAsia="ru-RU"/>
        </w:rPr>
        <w:pict>
          <v:shape id="_x0000_s1067" type="#_x0000_t202" style="position:absolute;margin-left:332.5pt;margin-top:19.2pt;width:158.1pt;height:24.05pt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<v:textbox style="mso-next-textbox:#_x0000_s1067">
              <w:txbxContent>
                <w:p w:rsidR="00043F94" w:rsidRDefault="008D198F" w:rsidP="00043F94">
                  <w:r>
                    <w:t>Сигнальная лента</w:t>
                  </w:r>
                </w:p>
              </w:txbxContent>
            </v:textbox>
          </v:shape>
        </w:pict>
      </w:r>
      <w:r w:rsidRPr="001C37E6">
        <w:rPr>
          <w:b/>
          <w:noProof/>
          <w:lang w:eastAsia="ru-RU"/>
        </w:rPr>
        <w:pict>
          <v:shape id="_x0000_s1122" type="#_x0000_t32" style="position:absolute;margin-left:305.35pt;margin-top:40.85pt;width:33pt;height:19.4pt;flip:x;z-index:251739136" o:connectortype="straight">
            <v:stroke endarrow="block"/>
          </v:shape>
        </w:pict>
      </w:r>
      <w:r w:rsidRPr="001C37E6">
        <w:rPr>
          <w:b/>
          <w:noProof/>
          <w:lang w:eastAsia="ru-RU"/>
        </w:rPr>
        <w:pict>
          <v:shape id="_x0000_s1103" type="#_x0000_t32" style="position:absolute;margin-left:278.9pt;margin-top:66.2pt;width:10.9pt;height:0;z-index:251722752" o:connectortype="straight"/>
        </w:pict>
      </w:r>
      <w:r w:rsidRPr="001C37E6">
        <w:rPr>
          <w:b/>
          <w:noProof/>
          <w:lang w:eastAsia="ru-RU"/>
        </w:rPr>
        <w:pict>
          <v:shape id="_x0000_s1125" type="#_x0000_t32" style="position:absolute;margin-left:254.8pt;margin-top:66.2pt;width:10.85pt;height:0;z-index:251741184" o:connectortype="straight"/>
        </w:pict>
      </w:r>
      <w:r w:rsidRPr="001C37E6">
        <w:rPr>
          <w:b/>
          <w:noProof/>
          <w:lang w:eastAsia="ru-RU"/>
        </w:rPr>
        <w:pict>
          <v:shape id="_x0000_s1102" type="#_x0000_t32" style="position:absolute;margin-left:230.1pt;margin-top:66.2pt;width:11.85pt;height:.3pt;flip:y;z-index:251721728" o:connectortype="straight"/>
        </w:pict>
      </w:r>
      <w:r w:rsidRPr="001C37E6">
        <w:rPr>
          <w:b/>
          <w:noProof/>
          <w:lang w:eastAsia="ru-RU"/>
        </w:rPr>
        <w:pict>
          <v:shape id="_x0000_s1104" type="#_x0000_t32" style="position:absolute;margin-left:295.65pt;margin-top:66.2pt;width:10.85pt;height:0;z-index:251723776" o:connectortype="straight"/>
        </w:pict>
      </w:r>
      <w:r w:rsidRPr="001C37E6">
        <w:rPr>
          <w:b/>
          <w:noProof/>
          <w:lang w:eastAsia="ru-RU"/>
        </w:rPr>
        <w:pict>
          <v:shape id="_x0000_s1114" type="#_x0000_t32" style="position:absolute;margin-left:384.4pt;margin-top:223.85pt;width:0;height:17.55pt;flip:y;z-index:251731968" o:connectortype="straight"/>
        </w:pict>
      </w:r>
      <w:r w:rsidRPr="001C37E6">
        <w:rPr>
          <w:b/>
          <w:noProof/>
          <w:lang w:eastAsia="ru-RU"/>
        </w:rPr>
        <w:pict>
          <v:shape id="_x0000_s1113" type="#_x0000_t32" style="position:absolute;margin-left:384.4pt;margin-top:201.65pt;width:0;height:13.4pt;flip:y;z-index:251730944" o:connectortype="straight"/>
        </w:pict>
      </w:r>
      <w:r w:rsidRPr="001C37E6">
        <w:rPr>
          <w:b/>
          <w:noProof/>
          <w:lang w:eastAsia="ru-RU"/>
        </w:rPr>
        <w:pict>
          <v:shape id="_x0000_s1112" type="#_x0000_t32" style="position:absolute;margin-left:384.4pt;margin-top:186.6pt;width:0;height:9.85pt;flip:y;z-index:251729920" o:connectortype="straight"/>
        </w:pict>
      </w:r>
      <w:r w:rsidRPr="001C37E6">
        <w:rPr>
          <w:b/>
          <w:noProof/>
          <w:lang w:eastAsia="ru-RU"/>
        </w:rPr>
        <w:pict>
          <v:shape id="_x0000_s1111" type="#_x0000_t32" style="position:absolute;margin-left:384.4pt;margin-top:169.4pt;width:0;height:12.15pt;flip:y;z-index:251728896" o:connectortype="straight"/>
        </w:pict>
      </w:r>
      <w:r w:rsidR="000453BC">
        <w:tab/>
      </w:r>
    </w:p>
    <w:p w:rsidR="00A1097D" w:rsidRPr="000453BC" w:rsidRDefault="001C37E6">
      <w:pPr>
        <w:tabs>
          <w:tab w:val="left" w:pos="4538"/>
        </w:tabs>
      </w:pPr>
      <w:r w:rsidRPr="001C37E6">
        <w:rPr>
          <w:b/>
          <w:noProof/>
          <w:lang w:eastAsia="ru-RU"/>
        </w:rPr>
        <w:pict>
          <v:oval id="_x0000_s1126" style="position:absolute;margin-left:265.65pt;margin-top:30.9pt;width:13.25pt;height:13.25pt;z-index:251742208"/>
        </w:pict>
      </w:r>
      <w:r w:rsidRPr="001C37E6">
        <w:rPr>
          <w:b/>
          <w:noProof/>
          <w:lang w:eastAsia="ru-RU"/>
        </w:rPr>
        <w:pict>
          <v:shape id="_x0000_s1121" type="#_x0000_t202" style="position:absolute;margin-left:131.7pt;margin-top:223.5pt;width:158.1pt;height:24.05pt;z-index:251738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<v:textbox style="mso-next-textbox:#_x0000_s1121">
              <w:txbxContent>
                <w:p w:rsidR="008D198F" w:rsidRDefault="008D198F" w:rsidP="008D198F">
                  <w:r>
                    <w:t xml:space="preserve">   Дорожный знак</w:t>
                  </w:r>
                </w:p>
              </w:txbxContent>
            </v:textbox>
          </v:shape>
        </w:pict>
      </w:r>
      <w:r w:rsidRPr="001C37E6">
        <w:rPr>
          <w:b/>
          <w:noProof/>
          <w:lang w:eastAsia="ru-RU"/>
        </w:rPr>
        <w:pict>
          <v:shape id="_x0000_s1066" type="#_x0000_t32" style="position:absolute;margin-left:126pt;margin-top:247.55pt;width:180.5pt;height:0;z-index:251692032" o:connectortype="straight"/>
        </w:pict>
      </w:r>
    </w:p>
    <w:sectPr w:rsidR="00A1097D" w:rsidRPr="000453BC" w:rsidSect="00E6204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5E0B50"/>
    <w:rsid w:val="00043F94"/>
    <w:rsid w:val="000453BC"/>
    <w:rsid w:val="000B3D4C"/>
    <w:rsid w:val="000C5622"/>
    <w:rsid w:val="00181227"/>
    <w:rsid w:val="001A6114"/>
    <w:rsid w:val="001C37E6"/>
    <w:rsid w:val="001E1CDE"/>
    <w:rsid w:val="00201A36"/>
    <w:rsid w:val="002E545A"/>
    <w:rsid w:val="00320974"/>
    <w:rsid w:val="00326011"/>
    <w:rsid w:val="00451152"/>
    <w:rsid w:val="005E0B50"/>
    <w:rsid w:val="005F50E7"/>
    <w:rsid w:val="0061085B"/>
    <w:rsid w:val="00617D9E"/>
    <w:rsid w:val="007B7DBA"/>
    <w:rsid w:val="007F390E"/>
    <w:rsid w:val="00800448"/>
    <w:rsid w:val="00825689"/>
    <w:rsid w:val="008D198F"/>
    <w:rsid w:val="008F6585"/>
    <w:rsid w:val="00983306"/>
    <w:rsid w:val="009D0323"/>
    <w:rsid w:val="009D4882"/>
    <w:rsid w:val="00A1097D"/>
    <w:rsid w:val="00B7385B"/>
    <w:rsid w:val="00BA4013"/>
    <w:rsid w:val="00D017A7"/>
    <w:rsid w:val="00D17EF3"/>
    <w:rsid w:val="00D76A7C"/>
    <w:rsid w:val="00D90BA8"/>
    <w:rsid w:val="00DD1C0E"/>
    <w:rsid w:val="00DF18A4"/>
    <w:rsid w:val="00E436B5"/>
    <w:rsid w:val="00E6204D"/>
    <w:rsid w:val="00EA0777"/>
    <w:rsid w:val="00EB3C5B"/>
    <w:rsid w:val="00EC01E9"/>
    <w:rsid w:val="00F114C0"/>
    <w:rsid w:val="00F151F4"/>
    <w:rsid w:val="00F200C3"/>
    <w:rsid w:val="00FB0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36" type="connector" idref="#_x0000_s1044"/>
        <o:r id="V:Rule37" type="connector" idref="#_x0000_s1054"/>
        <o:r id="V:Rule38" type="connector" idref="#_x0000_s1034"/>
        <o:r id="V:Rule39" type="connector" idref="#_x0000_s1102"/>
        <o:r id="V:Rule40" type="connector" idref="#_x0000_s1050"/>
        <o:r id="V:Rule41" type="connector" idref="#_x0000_s1052"/>
        <o:r id="V:Rule42" type="connector" idref="#_x0000_s1119"/>
        <o:r id="V:Rule43" type="connector" idref="#_x0000_s1111"/>
        <o:r id="V:Rule44" type="connector" idref="#_x0000_s1114"/>
        <o:r id="V:Rule45" type="connector" idref="#_x0000_s1112"/>
        <o:r id="V:Rule46" type="connector" idref="#_x0000_s1047"/>
        <o:r id="V:Rule47" type="connector" idref="#_x0000_s1032"/>
        <o:r id="V:Rule48" type="connector" idref="#_x0000_s1103"/>
        <o:r id="V:Rule49" type="connector" idref="#_x0000_s1116"/>
        <o:r id="V:Rule50" type="connector" idref="#_x0000_s1123"/>
        <o:r id="V:Rule51" type="connector" idref="#_x0000_s1104"/>
        <o:r id="V:Rule52" type="connector" idref="#_x0000_s1115"/>
        <o:r id="V:Rule53" type="connector" idref="#_x0000_s1122"/>
        <o:r id="V:Rule54" type="connector" idref="#_x0000_s1036"/>
        <o:r id="V:Rule55" type="connector" idref="#_x0000_s1053"/>
        <o:r id="V:Rule56" type="connector" idref="#_x0000_s1118"/>
        <o:r id="V:Rule57" type="connector" idref="#_x0000_s1043"/>
        <o:r id="V:Rule58" type="connector" idref="#_x0000_s1041"/>
        <o:r id="V:Rule59" type="connector" idref="#_x0000_s1113"/>
        <o:r id="V:Rule60" type="connector" idref="#_x0000_s1031"/>
        <o:r id="V:Rule61" type="connector" idref="#_x0000_s1042"/>
        <o:r id="V:Rule62" type="connector" idref="#_x0000_s1033"/>
        <o:r id="V:Rule63" type="connector" idref="#_x0000_s1120"/>
        <o:r id="V:Rule64" type="connector" idref="#_x0000_s1051"/>
        <o:r id="V:Rule65" type="connector" idref="#_x0000_s1125"/>
        <o:r id="V:Rule66" type="connector" idref="#_x0000_s1046"/>
        <o:r id="V:Rule67" type="connector" idref="#_x0000_s1035"/>
        <o:r id="V:Rule68" type="connector" idref="#_x0000_s1065"/>
        <o:r id="V:Rule69" type="connector" idref="#_x0000_s1049"/>
        <o:r id="V:Rule70" type="connector" idref="#_x0000_s106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E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E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DFEE9-D8CA-4F8F-A695-4220A4DF1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Бычкова</cp:lastModifiedBy>
  <cp:revision>10</cp:revision>
  <cp:lastPrinted>2023-04-25T05:59:00Z</cp:lastPrinted>
  <dcterms:created xsi:type="dcterms:W3CDTF">2023-04-13T04:01:00Z</dcterms:created>
  <dcterms:modified xsi:type="dcterms:W3CDTF">2023-05-02T06:00:00Z</dcterms:modified>
</cp:coreProperties>
</file>