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397" w:rsidRPr="00544F1D" w:rsidRDefault="00F54397" w:rsidP="00544F1D">
      <w:pPr>
        <w:spacing w:after="0" w:line="240" w:lineRule="auto"/>
        <w:ind w:left="11057"/>
        <w:rPr>
          <w:rFonts w:ascii="Times New Roman" w:hAnsi="Times New Roman" w:cs="Times New Roman"/>
          <w:sz w:val="28"/>
          <w:szCs w:val="28"/>
          <w:lang w:val="ru-RU"/>
        </w:rPr>
      </w:pPr>
      <w:r w:rsidRPr="00544F1D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                                                                    </w:t>
      </w:r>
      <w:r w:rsidRPr="00544F1D">
        <w:rPr>
          <w:rFonts w:ascii="Times New Roman" w:hAnsi="Times New Roman" w:cs="Times New Roman"/>
          <w:sz w:val="28"/>
          <w:szCs w:val="28"/>
          <w:lang w:val="ru-RU"/>
        </w:rPr>
        <w:t>УТВЕРЖДЕНА</w:t>
      </w:r>
    </w:p>
    <w:p w:rsidR="00F54397" w:rsidRPr="00544F1D" w:rsidRDefault="00F54397" w:rsidP="00544F1D">
      <w:pPr>
        <w:spacing w:after="0" w:line="240" w:lineRule="auto"/>
        <w:ind w:left="11057"/>
        <w:rPr>
          <w:rFonts w:ascii="Times New Roman" w:hAnsi="Times New Roman" w:cs="Times New Roman"/>
          <w:sz w:val="28"/>
          <w:szCs w:val="28"/>
          <w:lang w:val="ru-RU"/>
        </w:rPr>
      </w:pPr>
      <w:r w:rsidRPr="00544F1D">
        <w:rPr>
          <w:rFonts w:ascii="Times New Roman" w:hAnsi="Times New Roman" w:cs="Times New Roman"/>
          <w:sz w:val="28"/>
          <w:szCs w:val="28"/>
          <w:lang w:val="ru-RU"/>
        </w:rPr>
        <w:t>Постановлением администрации</w:t>
      </w:r>
    </w:p>
    <w:p w:rsidR="00F54397" w:rsidRPr="00544F1D" w:rsidRDefault="00F54397" w:rsidP="00544F1D">
      <w:pPr>
        <w:spacing w:after="0" w:line="240" w:lineRule="auto"/>
        <w:ind w:left="11057"/>
        <w:rPr>
          <w:rFonts w:ascii="Times New Roman" w:hAnsi="Times New Roman" w:cs="Times New Roman"/>
          <w:sz w:val="28"/>
          <w:szCs w:val="28"/>
          <w:lang w:val="ru-RU"/>
        </w:rPr>
      </w:pPr>
      <w:r w:rsidRPr="00544F1D">
        <w:rPr>
          <w:rFonts w:ascii="Times New Roman" w:hAnsi="Times New Roman" w:cs="Times New Roman"/>
          <w:sz w:val="28"/>
          <w:szCs w:val="28"/>
          <w:lang w:val="ru-RU"/>
        </w:rPr>
        <w:t xml:space="preserve">Дальнереченского городского округа </w:t>
      </w:r>
    </w:p>
    <w:p w:rsidR="00F54397" w:rsidRPr="00544F1D" w:rsidRDefault="00F54397" w:rsidP="00544F1D">
      <w:pPr>
        <w:spacing w:after="0" w:line="240" w:lineRule="auto"/>
        <w:ind w:left="11057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544F1D">
        <w:rPr>
          <w:rFonts w:ascii="Times New Roman" w:hAnsi="Times New Roman" w:cs="Times New Roman"/>
          <w:sz w:val="28"/>
          <w:szCs w:val="28"/>
          <w:lang w:val="ru-RU"/>
        </w:rPr>
        <w:t>от</w:t>
      </w:r>
      <w:r w:rsidRPr="00433035">
        <w:rPr>
          <w:rFonts w:ascii="Times New Roman" w:hAnsi="Times New Roman" w:cs="Times New Roman"/>
          <w:sz w:val="28"/>
          <w:szCs w:val="28"/>
          <w:lang w:val="ru-RU"/>
        </w:rPr>
        <w:t xml:space="preserve"> «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2519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C4522">
        <w:rPr>
          <w:rFonts w:ascii="Times New Roman" w:hAnsi="Times New Roman" w:cs="Times New Roman"/>
          <w:sz w:val="28"/>
          <w:szCs w:val="28"/>
          <w:lang w:val="ru-RU"/>
        </w:rPr>
        <w:t>17</w:t>
      </w:r>
      <w:r w:rsidR="00A25191"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Pr="00433035">
        <w:rPr>
          <w:rFonts w:ascii="Times New Roman" w:hAnsi="Times New Roman" w:cs="Times New Roman"/>
          <w:sz w:val="28"/>
          <w:szCs w:val="28"/>
          <w:lang w:val="ru-RU"/>
        </w:rPr>
        <w:t>»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25191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BC4522">
        <w:rPr>
          <w:rFonts w:ascii="Times New Roman" w:hAnsi="Times New Roman" w:cs="Times New Roman"/>
          <w:sz w:val="28"/>
          <w:szCs w:val="28"/>
          <w:lang w:val="ru-RU"/>
        </w:rPr>
        <w:t>января</w:t>
      </w:r>
      <w:r w:rsidR="00A2519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44F1D">
        <w:rPr>
          <w:rFonts w:ascii="Times New Roman" w:hAnsi="Times New Roman" w:cs="Times New Roman"/>
          <w:sz w:val="28"/>
          <w:szCs w:val="28"/>
          <w:lang w:val="ru-RU"/>
        </w:rPr>
        <w:t>20</w:t>
      </w:r>
      <w:r w:rsidR="00A25191">
        <w:rPr>
          <w:rFonts w:ascii="Times New Roman" w:hAnsi="Times New Roman" w:cs="Times New Roman"/>
          <w:sz w:val="28"/>
          <w:szCs w:val="28"/>
          <w:lang w:val="ru-RU"/>
        </w:rPr>
        <w:t xml:space="preserve">20 </w:t>
      </w:r>
      <w:r w:rsidRPr="00544F1D">
        <w:rPr>
          <w:rFonts w:ascii="Times New Roman" w:hAnsi="Times New Roman" w:cs="Times New Roman"/>
          <w:sz w:val="28"/>
          <w:szCs w:val="28"/>
          <w:lang w:val="ru-RU"/>
        </w:rPr>
        <w:t xml:space="preserve"> года № </w:t>
      </w:r>
      <w:r w:rsidR="00BC4522">
        <w:rPr>
          <w:rFonts w:ascii="Times New Roman" w:hAnsi="Times New Roman" w:cs="Times New Roman"/>
          <w:sz w:val="28"/>
          <w:szCs w:val="28"/>
          <w:lang w:val="ru-RU"/>
        </w:rPr>
        <w:t>20</w:t>
      </w:r>
    </w:p>
    <w:p w:rsidR="00F54397" w:rsidRPr="00544F1D" w:rsidRDefault="00F54397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F54397" w:rsidRPr="00544F1D" w:rsidRDefault="00F54397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544F1D">
        <w:rPr>
          <w:rFonts w:ascii="Times New Roman" w:hAnsi="Times New Roman" w:cs="Times New Roman"/>
          <w:b/>
          <w:bCs/>
          <w:sz w:val="28"/>
          <w:szCs w:val="28"/>
          <w:lang w:val="ru-RU"/>
        </w:rPr>
        <w:t>ДОРОЖНАЯ КАРТА</w:t>
      </w:r>
    </w:p>
    <w:p w:rsidR="00F54397" w:rsidRDefault="00F54397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544F1D">
        <w:rPr>
          <w:rFonts w:ascii="Times New Roman" w:hAnsi="Times New Roman" w:cs="Times New Roman"/>
          <w:sz w:val="28"/>
          <w:szCs w:val="28"/>
          <w:lang w:val="ru-RU"/>
        </w:rPr>
        <w:t xml:space="preserve">по реализации Стандарта улучшения инвестиционного климата в администрации Дальнереченского городского округа  </w:t>
      </w:r>
      <w:r w:rsidRPr="00544F1D">
        <w:rPr>
          <w:rFonts w:ascii="Times New Roman" w:hAnsi="Times New Roman" w:cs="Times New Roman"/>
          <w:sz w:val="28"/>
          <w:szCs w:val="28"/>
          <w:lang w:val="ru-RU"/>
        </w:rPr>
        <w:br/>
        <w:t xml:space="preserve">на </w:t>
      </w:r>
      <w:r w:rsidR="00A25191">
        <w:rPr>
          <w:rFonts w:ascii="Times New Roman" w:hAnsi="Times New Roman" w:cs="Times New Roman"/>
          <w:sz w:val="28"/>
          <w:szCs w:val="28"/>
          <w:lang w:val="ru-RU"/>
        </w:rPr>
        <w:t>2020 год</w:t>
      </w:r>
    </w:p>
    <w:tbl>
      <w:tblPr>
        <w:tblStyle w:val="a5"/>
        <w:tblW w:w="16273" w:type="dxa"/>
        <w:tblInd w:w="-147" w:type="dxa"/>
        <w:tblLayout w:type="fixed"/>
        <w:tblLook w:val="04A0"/>
      </w:tblPr>
      <w:tblGrid>
        <w:gridCol w:w="964"/>
        <w:gridCol w:w="3119"/>
        <w:gridCol w:w="2268"/>
        <w:gridCol w:w="1559"/>
        <w:gridCol w:w="1417"/>
        <w:gridCol w:w="2410"/>
        <w:gridCol w:w="3118"/>
        <w:gridCol w:w="1418"/>
      </w:tblGrid>
      <w:tr w:rsidR="00A25191" w:rsidRPr="00990F45" w:rsidTr="0034369C">
        <w:tc>
          <w:tcPr>
            <w:tcW w:w="964" w:type="dxa"/>
            <w:vMerge w:val="restart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№ </w:t>
            </w:r>
            <w:proofErr w:type="spellStart"/>
            <w:proofErr w:type="gramStart"/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proofErr w:type="spellEnd"/>
            <w:proofErr w:type="gramEnd"/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proofErr w:type="spellStart"/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proofErr w:type="spellEnd"/>
          </w:p>
        </w:tc>
        <w:tc>
          <w:tcPr>
            <w:tcW w:w="5387" w:type="dxa"/>
            <w:gridSpan w:val="2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Наименование положения Муниципального стандарта</w:t>
            </w:r>
          </w:p>
        </w:tc>
        <w:tc>
          <w:tcPr>
            <w:tcW w:w="2976" w:type="dxa"/>
            <w:gridSpan w:val="2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Срок реализации</w:t>
            </w:r>
          </w:p>
        </w:tc>
        <w:tc>
          <w:tcPr>
            <w:tcW w:w="2410" w:type="dxa"/>
            <w:vMerge w:val="restart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Ответственный</w:t>
            </w:r>
            <w:proofErr w:type="gramEnd"/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за реализацию</w:t>
            </w:r>
          </w:p>
        </w:tc>
        <w:tc>
          <w:tcPr>
            <w:tcW w:w="4536" w:type="dxa"/>
            <w:gridSpan w:val="2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Ключевой показатель эффективности</w:t>
            </w:r>
          </w:p>
        </w:tc>
      </w:tr>
      <w:tr w:rsidR="00A25191" w:rsidRPr="00990F45" w:rsidTr="0034369C">
        <w:tc>
          <w:tcPr>
            <w:tcW w:w="964" w:type="dxa"/>
            <w:vMerge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Мероприятие</w:t>
            </w:r>
          </w:p>
        </w:tc>
        <w:tc>
          <w:tcPr>
            <w:tcW w:w="2268" w:type="dxa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Результат</w:t>
            </w:r>
          </w:p>
        </w:tc>
        <w:tc>
          <w:tcPr>
            <w:tcW w:w="1559" w:type="dxa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Дата начала</w:t>
            </w:r>
          </w:p>
        </w:tc>
        <w:tc>
          <w:tcPr>
            <w:tcW w:w="1417" w:type="dxa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Дата окончания</w:t>
            </w:r>
          </w:p>
        </w:tc>
        <w:tc>
          <w:tcPr>
            <w:tcW w:w="2410" w:type="dxa"/>
            <w:vMerge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Наименование</w:t>
            </w:r>
          </w:p>
        </w:tc>
        <w:tc>
          <w:tcPr>
            <w:tcW w:w="1418" w:type="dxa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Значение</w:t>
            </w:r>
          </w:p>
        </w:tc>
      </w:tr>
      <w:tr w:rsidR="00A25191" w:rsidRPr="00990F45" w:rsidTr="0034369C">
        <w:tc>
          <w:tcPr>
            <w:tcW w:w="16273" w:type="dxa"/>
            <w:gridSpan w:val="8"/>
          </w:tcPr>
          <w:p w:rsidR="00A25191" w:rsidRPr="00990F45" w:rsidRDefault="00A25191" w:rsidP="00A25191">
            <w:pPr>
              <w:numPr>
                <w:ilvl w:val="0"/>
                <w:numId w:val="1"/>
              </w:numPr>
              <w:spacing w:after="0" w:line="2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Инвестиционный паспорт муниципального образования</w:t>
            </w:r>
          </w:p>
        </w:tc>
      </w:tr>
      <w:tr w:rsidR="00A25191" w:rsidRPr="00990F45" w:rsidTr="0034369C">
        <w:tc>
          <w:tcPr>
            <w:tcW w:w="964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Актуализация и размещение инвестиционного паспорта на официальном Интернет-ресурсе муниципального образования (далее – МО) в разделе об инвестиционной деятельности МО (далее – Инвестиционный раздел)</w:t>
            </w:r>
          </w:p>
        </w:tc>
        <w:tc>
          <w:tcPr>
            <w:tcW w:w="226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Наличие актуальной информации об инвестиционном потенциале МО</w:t>
            </w:r>
          </w:p>
        </w:tc>
        <w:tc>
          <w:tcPr>
            <w:tcW w:w="1559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01.06.2020</w:t>
            </w:r>
          </w:p>
        </w:tc>
        <w:tc>
          <w:tcPr>
            <w:tcW w:w="1417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20.09.2020</w:t>
            </w:r>
          </w:p>
        </w:tc>
        <w:tc>
          <w:tcPr>
            <w:tcW w:w="2410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Кузнецова  А.В. </w:t>
            </w:r>
            <w:r w:rsidR="008948EE"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начальник отдела экономики и прогнозирования </w:t>
            </w:r>
            <w:r w:rsidR="00E70828"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администрации Дальнереченского городского округа </w:t>
            </w:r>
          </w:p>
        </w:tc>
        <w:tc>
          <w:tcPr>
            <w:tcW w:w="311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Инвестиционный паспорт в актуальной редакции </w:t>
            </w: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в соответствии с требованиями Стандарта, размещенный в Инвестиционном разделе на сайте МО, да/нет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</w:t>
            </w:r>
          </w:p>
        </w:tc>
      </w:tr>
      <w:tr w:rsidR="00A25191" w:rsidRPr="00BC4522" w:rsidTr="0034369C">
        <w:trPr>
          <w:trHeight w:val="414"/>
        </w:trPr>
        <w:tc>
          <w:tcPr>
            <w:tcW w:w="16273" w:type="dxa"/>
            <w:gridSpan w:val="8"/>
            <w:shd w:val="clear" w:color="auto" w:fill="auto"/>
            <w:vAlign w:val="center"/>
          </w:tcPr>
          <w:p w:rsidR="00A25191" w:rsidRPr="00990F45" w:rsidRDefault="00A25191" w:rsidP="00A25191">
            <w:pPr>
              <w:numPr>
                <w:ilvl w:val="0"/>
                <w:numId w:val="1"/>
              </w:numPr>
              <w:spacing w:after="0" w:line="2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Ежегодное инвестиционное послание главы муниципального образования</w:t>
            </w:r>
          </w:p>
        </w:tc>
      </w:tr>
      <w:tr w:rsidR="00A25191" w:rsidRPr="00990F45" w:rsidTr="0034369C">
        <w:trPr>
          <w:trHeight w:val="125"/>
        </w:trPr>
        <w:tc>
          <w:tcPr>
            <w:tcW w:w="964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119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Выступление главы МО </w:t>
            </w: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с ежегодным инвестиционным посланием</w:t>
            </w:r>
          </w:p>
        </w:tc>
        <w:tc>
          <w:tcPr>
            <w:tcW w:w="226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Публичное подведение итогов работы ОМСУ по улучшению инвестиционного климата, определение задач на следующий год</w:t>
            </w:r>
          </w:p>
        </w:tc>
        <w:tc>
          <w:tcPr>
            <w:tcW w:w="1559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01.12.2020</w:t>
            </w:r>
          </w:p>
        </w:tc>
        <w:tc>
          <w:tcPr>
            <w:tcW w:w="1417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20.12.2020</w:t>
            </w:r>
          </w:p>
        </w:tc>
        <w:tc>
          <w:tcPr>
            <w:tcW w:w="2410" w:type="dxa"/>
            <w:shd w:val="clear" w:color="auto" w:fill="auto"/>
          </w:tcPr>
          <w:p w:rsidR="00A25191" w:rsidRPr="00990F45" w:rsidRDefault="00E70828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Кузнецова  А.В.  – начальник отдела экономики и прогнозирования администрации Дальнереченского городского округа</w:t>
            </w:r>
          </w:p>
        </w:tc>
        <w:tc>
          <w:tcPr>
            <w:tcW w:w="311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Текст выступления, размещенный в Инвестиционном разделе на сайте МО, да/нет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</w:t>
            </w:r>
          </w:p>
        </w:tc>
      </w:tr>
      <w:tr w:rsidR="00A25191" w:rsidRPr="00BC4522" w:rsidTr="0034369C">
        <w:tc>
          <w:tcPr>
            <w:tcW w:w="16273" w:type="dxa"/>
            <w:gridSpan w:val="8"/>
            <w:shd w:val="clear" w:color="auto" w:fill="auto"/>
            <w:vAlign w:val="center"/>
          </w:tcPr>
          <w:p w:rsidR="00A25191" w:rsidRPr="00990F45" w:rsidRDefault="00A25191" w:rsidP="00A25191">
            <w:pPr>
              <w:numPr>
                <w:ilvl w:val="0"/>
                <w:numId w:val="1"/>
              </w:numPr>
              <w:spacing w:after="0" w:line="2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Мониторинг деятельности структурного подразделения, ответственного за реализацию полномочий по обеспечению благоприятного инвестиционного климата, привлечению инвестиций и работе с инвесторами</w:t>
            </w:r>
          </w:p>
        </w:tc>
      </w:tr>
      <w:tr w:rsidR="00A25191" w:rsidRPr="00990F45" w:rsidTr="0034369C">
        <w:trPr>
          <w:trHeight w:val="2028"/>
        </w:trPr>
        <w:tc>
          <w:tcPr>
            <w:tcW w:w="964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3119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0F45">
              <w:rPr>
                <w:rFonts w:ascii="Times New Roman" w:hAnsi="Times New Roman" w:cs="Times New Roman"/>
                <w:sz w:val="24"/>
                <w:szCs w:val="24"/>
              </w:rPr>
              <w:t>Мониторинг</w:t>
            </w:r>
            <w:proofErr w:type="spellEnd"/>
            <w:r w:rsidR="00E70828"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90F45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proofErr w:type="spellEnd"/>
            <w:r w:rsidR="00E70828"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90F45">
              <w:rPr>
                <w:rFonts w:ascii="Times New Roman" w:hAnsi="Times New Roman" w:cs="Times New Roman"/>
                <w:sz w:val="24"/>
                <w:szCs w:val="24"/>
              </w:rPr>
              <w:t>Структурного</w:t>
            </w:r>
            <w:proofErr w:type="spellEnd"/>
            <w:r w:rsidR="00E70828"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90F45">
              <w:rPr>
                <w:rFonts w:ascii="Times New Roman" w:hAnsi="Times New Roman" w:cs="Times New Roman"/>
                <w:sz w:val="24"/>
                <w:szCs w:val="24"/>
              </w:rPr>
              <w:t>подразделения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Отчет о деятельности Структурного подразделения</w:t>
            </w:r>
          </w:p>
        </w:tc>
        <w:tc>
          <w:tcPr>
            <w:tcW w:w="1559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01.02.2020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21.03.2020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21.06.2020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21.09.2020</w:t>
            </w:r>
          </w:p>
        </w:tc>
        <w:tc>
          <w:tcPr>
            <w:tcW w:w="1417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20.03.2020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20.06.2020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20.09.2020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20.12.2020</w:t>
            </w:r>
          </w:p>
        </w:tc>
        <w:tc>
          <w:tcPr>
            <w:tcW w:w="2410" w:type="dxa"/>
            <w:shd w:val="clear" w:color="auto" w:fill="auto"/>
          </w:tcPr>
          <w:p w:rsidR="00A25191" w:rsidRPr="00990F45" w:rsidRDefault="00E70828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Кузнецова  А.В.  – начальник отдела экономики и прогнозирования администрации Дальнереченского городского округа</w:t>
            </w:r>
          </w:p>
        </w:tc>
        <w:tc>
          <w:tcPr>
            <w:tcW w:w="3118" w:type="dxa"/>
            <w:shd w:val="clear" w:color="auto" w:fill="auto"/>
          </w:tcPr>
          <w:p w:rsidR="00A25191" w:rsidRPr="00990F45" w:rsidRDefault="00A25191" w:rsidP="00D36FCF">
            <w:pPr>
              <w:spacing w:after="0" w:line="260" w:lineRule="auto"/>
              <w:ind w:left="155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Отчет, размещенный в Инвестиционном разделе на сайте МО, да/нет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</w:t>
            </w:r>
          </w:p>
        </w:tc>
      </w:tr>
      <w:tr w:rsidR="00A25191" w:rsidRPr="00BC4522" w:rsidTr="0034369C">
        <w:tc>
          <w:tcPr>
            <w:tcW w:w="16273" w:type="dxa"/>
            <w:gridSpan w:val="8"/>
            <w:shd w:val="clear" w:color="auto" w:fill="auto"/>
            <w:vAlign w:val="center"/>
          </w:tcPr>
          <w:p w:rsidR="00A25191" w:rsidRPr="00990F45" w:rsidRDefault="00A25191" w:rsidP="00A25191">
            <w:pPr>
              <w:numPr>
                <w:ilvl w:val="0"/>
                <w:numId w:val="1"/>
              </w:numPr>
              <w:spacing w:after="0" w:line="2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Обеспечение профессиональной подготовки и переподготовки должностных лиц, ответственных за привлечение инвестиций и поддержку предпринимательства</w:t>
            </w:r>
          </w:p>
        </w:tc>
      </w:tr>
      <w:tr w:rsidR="00A25191" w:rsidRPr="00990F45" w:rsidTr="0034369C">
        <w:tc>
          <w:tcPr>
            <w:tcW w:w="964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4.1</w:t>
            </w:r>
          </w:p>
        </w:tc>
        <w:tc>
          <w:tcPr>
            <w:tcW w:w="3119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Актуализация плана дополнительного профессионального образования муниципальных служащих на 2020-2021 годы</w:t>
            </w:r>
          </w:p>
        </w:tc>
        <w:tc>
          <w:tcPr>
            <w:tcW w:w="226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Повышение квалификации муниципальных служащих, курирующих вопросы инвестиционной деятельности и участвующих в инвестиционном процессе</w:t>
            </w:r>
          </w:p>
        </w:tc>
        <w:tc>
          <w:tcPr>
            <w:tcW w:w="1559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01.02.2020</w:t>
            </w:r>
          </w:p>
        </w:tc>
        <w:tc>
          <w:tcPr>
            <w:tcW w:w="1417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15.02.2020</w:t>
            </w:r>
          </w:p>
        </w:tc>
        <w:tc>
          <w:tcPr>
            <w:tcW w:w="2410" w:type="dxa"/>
            <w:shd w:val="clear" w:color="auto" w:fill="auto"/>
          </w:tcPr>
          <w:p w:rsidR="00A25191" w:rsidRPr="00990F45" w:rsidRDefault="0073496E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Бонк</w:t>
            </w:r>
            <w:proofErr w:type="spellEnd"/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Т.А. - и</w:t>
            </w:r>
            <w:r w:rsidR="00D36FCF"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.о</w:t>
            </w:r>
            <w:r w:rsidR="0034369C"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D36FCF"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начальника отдела  муниципальной службы, кадров и делопроизводства  администрации Дальнереченского городского округа</w:t>
            </w:r>
          </w:p>
        </w:tc>
        <w:tc>
          <w:tcPr>
            <w:tcW w:w="311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Утвержденный план, включающий темы обучения, размещенный в Инвестиционном разделе на сайте МО, да/нет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</w:t>
            </w:r>
          </w:p>
        </w:tc>
      </w:tr>
      <w:tr w:rsidR="00A25191" w:rsidRPr="00990F45" w:rsidTr="0034369C">
        <w:tc>
          <w:tcPr>
            <w:tcW w:w="964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4.2</w:t>
            </w:r>
          </w:p>
        </w:tc>
        <w:tc>
          <w:tcPr>
            <w:tcW w:w="3119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Проведение мероприятий по обучению (повышение квалификации, обучающие мероприятия) должностных лиц и специалистов, курирующих вопросы инвестиционной деятельности и участвующих в инвестиционном процессе</w:t>
            </w:r>
          </w:p>
        </w:tc>
        <w:tc>
          <w:tcPr>
            <w:tcW w:w="226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Повышение профессиональных компетенций муниципальных служащих, курирующих вопросы инвестиционной деятельности и участвующих в инвестиционном процессе</w:t>
            </w:r>
          </w:p>
        </w:tc>
        <w:tc>
          <w:tcPr>
            <w:tcW w:w="1559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01.02.2020</w:t>
            </w:r>
          </w:p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01.06.2020</w:t>
            </w:r>
          </w:p>
        </w:tc>
        <w:tc>
          <w:tcPr>
            <w:tcW w:w="1417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20.05.2020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10.12.2020</w:t>
            </w:r>
          </w:p>
        </w:tc>
        <w:tc>
          <w:tcPr>
            <w:tcW w:w="2410" w:type="dxa"/>
            <w:shd w:val="clear" w:color="auto" w:fill="auto"/>
          </w:tcPr>
          <w:p w:rsidR="00A25191" w:rsidRPr="00990F45" w:rsidRDefault="0073496E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Бонк</w:t>
            </w:r>
            <w:proofErr w:type="spellEnd"/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Т.А. - и</w:t>
            </w:r>
            <w:r w:rsidR="00D36FCF"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.о</w:t>
            </w:r>
            <w:r w:rsidR="0034369C"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D36FCF"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начальника отдела  муниципальной службы, кадров и делопроизводства  администрации Дальнереченского городского округа</w:t>
            </w:r>
          </w:p>
        </w:tc>
        <w:tc>
          <w:tcPr>
            <w:tcW w:w="311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Количество должностных лиц и специалистов МО, курирующих вопросы инвестиционной деятельности и участвующих в инвестиционном процессе, прошедших обучение, чел.</w:t>
            </w:r>
          </w:p>
        </w:tc>
        <w:tc>
          <w:tcPr>
            <w:tcW w:w="141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количество обученных должностных лиц</w:t>
            </w:r>
          </w:p>
        </w:tc>
      </w:tr>
      <w:tr w:rsidR="00A25191" w:rsidRPr="00BC4522" w:rsidTr="0034369C">
        <w:tc>
          <w:tcPr>
            <w:tcW w:w="16273" w:type="dxa"/>
            <w:gridSpan w:val="8"/>
            <w:shd w:val="clear" w:color="auto" w:fill="auto"/>
            <w:vAlign w:val="center"/>
          </w:tcPr>
          <w:p w:rsidR="00A25191" w:rsidRPr="00990F45" w:rsidRDefault="00A25191" w:rsidP="00A25191">
            <w:pPr>
              <w:numPr>
                <w:ilvl w:val="0"/>
                <w:numId w:val="1"/>
              </w:numPr>
              <w:spacing w:after="0" w:line="2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Наличие коллегиального совещательного органа по улучшению инвестиционного климата, </w:t>
            </w:r>
            <w:r w:rsidRPr="00990F4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br/>
            </w:r>
            <w:r w:rsidRPr="00990F4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развитию предпринимательства и рассмотрению вопросов, связанных с контрольно-надзорной деятельностью, в муниципальном образовании при главе муниципального образования</w:t>
            </w:r>
            <w:r w:rsidRPr="00990F4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br/>
              <w:t>(Совет по развитию предпринимательства)</w:t>
            </w:r>
          </w:p>
        </w:tc>
      </w:tr>
      <w:tr w:rsidR="00A25191" w:rsidRPr="00990F45" w:rsidTr="0034369C">
        <w:tc>
          <w:tcPr>
            <w:tcW w:w="964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5.1</w:t>
            </w:r>
          </w:p>
        </w:tc>
        <w:tc>
          <w:tcPr>
            <w:tcW w:w="3119" w:type="dxa"/>
            <w:vMerge w:val="restart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Обеспечение деятельности Совета </w:t>
            </w: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в соответствии с требованиями Стандарта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Вовлечение субъектов предпринимательской и инвестиционной деятельности </w:t>
            </w: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в решение вопросов создания благоприятной деловой среды</w:t>
            </w:r>
          </w:p>
        </w:tc>
        <w:tc>
          <w:tcPr>
            <w:tcW w:w="1559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01.02.2020</w:t>
            </w:r>
          </w:p>
        </w:tc>
        <w:tc>
          <w:tcPr>
            <w:tcW w:w="1417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29.02.2020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shd w:val="clear" w:color="auto" w:fill="auto"/>
          </w:tcPr>
          <w:p w:rsidR="00A25191" w:rsidRPr="00990F45" w:rsidRDefault="0073496E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Кузнецова  А.В.  – начальник отдела экономики и прогнозирования администрации Дальнереченского городского округа</w:t>
            </w:r>
          </w:p>
          <w:p w:rsidR="0073496E" w:rsidRPr="00990F45" w:rsidRDefault="0073496E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Матюшкина В.Н.- начальник отдела предпринимательства и потребительского рынка  администрации Дальнереченского городского округа 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План проведения заседаний Совета </w:t>
            </w: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на 2020 год </w:t>
            </w: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с обозначением обсуждаемых тем и вопросов, а также с учетом таблицы 2, да/нет 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</w:t>
            </w:r>
          </w:p>
        </w:tc>
      </w:tr>
      <w:tr w:rsidR="00A25191" w:rsidRPr="00990F45" w:rsidTr="0034369C">
        <w:tc>
          <w:tcPr>
            <w:tcW w:w="964" w:type="dxa"/>
            <w:vMerge w:val="restart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5.2</w:t>
            </w:r>
          </w:p>
        </w:tc>
        <w:tc>
          <w:tcPr>
            <w:tcW w:w="3119" w:type="dxa"/>
            <w:vMerge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01.02.2020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20.03.2020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Доля представителей бизнеса, деловых и общественных объединений </w:t>
            </w: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в составе Совета, %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менее 67</w:t>
            </w:r>
          </w:p>
        </w:tc>
      </w:tr>
      <w:tr w:rsidR="00A25191" w:rsidRPr="00990F45" w:rsidTr="0034369C">
        <w:trPr>
          <w:trHeight w:val="70"/>
        </w:trPr>
        <w:tc>
          <w:tcPr>
            <w:tcW w:w="964" w:type="dxa"/>
            <w:vMerge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shd w:val="clear" w:color="auto" w:fill="auto"/>
          </w:tcPr>
          <w:p w:rsidR="00C262FE" w:rsidRPr="00990F45" w:rsidRDefault="00C262FE" w:rsidP="00C262F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Кузнецова  А.В.  – начальник отдела экономики и прогнозирования администрации Дальнереченского городского округа</w:t>
            </w:r>
          </w:p>
          <w:p w:rsidR="00A25191" w:rsidRPr="00990F45" w:rsidRDefault="00C262FE" w:rsidP="00C262F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Матюшкина В.Н.- начальник отдела предпринимательства и потребительского рынка  администрации </w:t>
            </w: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Дальнереченского городского округа</w:t>
            </w:r>
          </w:p>
        </w:tc>
        <w:tc>
          <w:tcPr>
            <w:tcW w:w="311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Положение о Совете, состав участников, план работы, протоколы заседаний, отчеты </w:t>
            </w: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о принятых решениях (в течение 7 дней после заседания), размещенные в Инвестиционном разделе на сайте МО, да/нет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</w:t>
            </w:r>
          </w:p>
        </w:tc>
      </w:tr>
      <w:tr w:rsidR="00A25191" w:rsidRPr="00990F45" w:rsidTr="0034369C">
        <w:tc>
          <w:tcPr>
            <w:tcW w:w="964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5.3</w:t>
            </w:r>
          </w:p>
        </w:tc>
        <w:tc>
          <w:tcPr>
            <w:tcW w:w="3119" w:type="dxa"/>
            <w:vMerge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01.02.2020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01.04.2020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01.07.2020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01.10.2020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20.03.2020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20.06.2020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20.09.2020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20.12.2020</w:t>
            </w:r>
          </w:p>
        </w:tc>
        <w:tc>
          <w:tcPr>
            <w:tcW w:w="2410" w:type="dxa"/>
            <w:shd w:val="clear" w:color="auto" w:fill="auto"/>
          </w:tcPr>
          <w:p w:rsidR="00C262FE" w:rsidRPr="00990F45" w:rsidRDefault="00C262FE" w:rsidP="00C262F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Кузнецова  А.В.  – начальник отдела экономики и прогнозирования администрации Дальнереченского городского округа</w:t>
            </w:r>
          </w:p>
          <w:p w:rsidR="00A25191" w:rsidRPr="00990F45" w:rsidRDefault="00C262FE" w:rsidP="00C262F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Матюшкина В.Н.- начальник отдела предпринимательства и потребительского рынка  администрации Дальнереченского городского округа</w:t>
            </w:r>
          </w:p>
        </w:tc>
        <w:tc>
          <w:tcPr>
            <w:tcW w:w="311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Количество очных заседаний Совета, организованных </w:t>
            </w: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и проведенных </w:t>
            </w: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в соответствии </w:t>
            </w: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с требованиями Стандарта, ед./квартал</w:t>
            </w:r>
          </w:p>
        </w:tc>
        <w:tc>
          <w:tcPr>
            <w:tcW w:w="141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не менее 2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</w:p>
        </w:tc>
      </w:tr>
      <w:tr w:rsidR="00A25191" w:rsidRPr="00990F45" w:rsidTr="0034369C">
        <w:tc>
          <w:tcPr>
            <w:tcW w:w="964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5.4</w:t>
            </w:r>
          </w:p>
        </w:tc>
        <w:tc>
          <w:tcPr>
            <w:tcW w:w="3119" w:type="dxa"/>
            <w:vMerge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Доля выполненных решений Совета </w:t>
            </w: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в соответствии </w:t>
            </w: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с утвержденными протоколами заседаний, %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менее 90</w:t>
            </w:r>
          </w:p>
        </w:tc>
      </w:tr>
      <w:tr w:rsidR="00A25191" w:rsidRPr="00990F45" w:rsidTr="0034369C">
        <w:tc>
          <w:tcPr>
            <w:tcW w:w="964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5.5</w:t>
            </w:r>
          </w:p>
        </w:tc>
        <w:tc>
          <w:tcPr>
            <w:tcW w:w="3119" w:type="dxa"/>
            <w:vMerge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01.12.2020</w:t>
            </w:r>
          </w:p>
        </w:tc>
        <w:tc>
          <w:tcPr>
            <w:tcW w:w="1417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20.12.2020</w:t>
            </w:r>
          </w:p>
        </w:tc>
        <w:tc>
          <w:tcPr>
            <w:tcW w:w="2410" w:type="dxa"/>
            <w:shd w:val="clear" w:color="auto" w:fill="auto"/>
          </w:tcPr>
          <w:p w:rsidR="00C262FE" w:rsidRPr="00990F45" w:rsidRDefault="00C262FE" w:rsidP="00C262F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Кузнецова  А.В.  – начальник отдела экономики и прогнозирования администрации Дальнереченского городского округа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Наличие годового отчета о деятельности Совета, да/нет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</w:t>
            </w:r>
          </w:p>
        </w:tc>
      </w:tr>
      <w:tr w:rsidR="00A25191" w:rsidRPr="00990F45" w:rsidTr="0034369C">
        <w:tc>
          <w:tcPr>
            <w:tcW w:w="964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5.6</w:t>
            </w:r>
          </w:p>
        </w:tc>
        <w:tc>
          <w:tcPr>
            <w:tcW w:w="3119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Информационное освещение </w:t>
            </w: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деятельности Совета</w:t>
            </w:r>
          </w:p>
        </w:tc>
        <w:tc>
          <w:tcPr>
            <w:tcW w:w="226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Повышение информированности субъектов предпринимательской и </w:t>
            </w: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инвестиционной деятельности о работе Совета</w:t>
            </w:r>
          </w:p>
        </w:tc>
        <w:tc>
          <w:tcPr>
            <w:tcW w:w="1559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01.02.2020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01.04.2020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01.07.2020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01.10.2020</w:t>
            </w:r>
          </w:p>
        </w:tc>
        <w:tc>
          <w:tcPr>
            <w:tcW w:w="1417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20.03.2020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20.06.2020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20.09.2020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20.12.2020</w:t>
            </w:r>
          </w:p>
        </w:tc>
        <w:tc>
          <w:tcPr>
            <w:tcW w:w="2410" w:type="dxa"/>
            <w:shd w:val="clear" w:color="auto" w:fill="auto"/>
          </w:tcPr>
          <w:p w:rsidR="006F3CE0" w:rsidRPr="00990F45" w:rsidRDefault="006F3CE0" w:rsidP="006F3CE0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Кузнецова  А.В.  – начальник отдела экономики и прогнозирования администрации </w:t>
            </w: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Дальнереченского городского округа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Количество информационных сообщений о заседаниях Совета </w:t>
            </w: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в СМИ (ТВ, публикации в </w:t>
            </w: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печатных и Интернет изданиях, социальных сетях; информационные стенды / ТВ экран </w:t>
            </w: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в здании администрации и др.), ед./квартал</w:t>
            </w:r>
          </w:p>
        </w:tc>
        <w:tc>
          <w:tcPr>
            <w:tcW w:w="141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- не менее 2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</w:p>
        </w:tc>
      </w:tr>
      <w:tr w:rsidR="00A25191" w:rsidRPr="00BC4522" w:rsidTr="0034369C">
        <w:tc>
          <w:tcPr>
            <w:tcW w:w="16273" w:type="dxa"/>
            <w:gridSpan w:val="8"/>
            <w:shd w:val="clear" w:color="auto" w:fill="auto"/>
            <w:vAlign w:val="center"/>
          </w:tcPr>
          <w:p w:rsidR="00A25191" w:rsidRPr="00990F45" w:rsidRDefault="00A25191" w:rsidP="00A25191">
            <w:pPr>
              <w:numPr>
                <w:ilvl w:val="0"/>
                <w:numId w:val="1"/>
              </w:numPr>
              <w:spacing w:after="0" w:line="2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Размещение информации об инвестиционной деятельности в сети Интернет</w:t>
            </w:r>
          </w:p>
        </w:tc>
      </w:tr>
      <w:tr w:rsidR="00A25191" w:rsidRPr="00990F45" w:rsidTr="008C7EF4">
        <w:trPr>
          <w:trHeight w:val="1556"/>
        </w:trPr>
        <w:tc>
          <w:tcPr>
            <w:tcW w:w="964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6.1</w:t>
            </w:r>
          </w:p>
        </w:tc>
        <w:tc>
          <w:tcPr>
            <w:tcW w:w="3119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Размещение актуальной информации об инвестиционной и предпринимательской деятельности в Инвестиционном разделе на сайте МО</w:t>
            </w:r>
          </w:p>
        </w:tc>
        <w:tc>
          <w:tcPr>
            <w:tcW w:w="226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Повышение информированности об инвестиционных возможностях территории</w:t>
            </w:r>
          </w:p>
        </w:tc>
        <w:tc>
          <w:tcPr>
            <w:tcW w:w="1559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01.02.2020</w:t>
            </w:r>
          </w:p>
        </w:tc>
        <w:tc>
          <w:tcPr>
            <w:tcW w:w="1417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20.12.2020</w:t>
            </w:r>
          </w:p>
        </w:tc>
        <w:tc>
          <w:tcPr>
            <w:tcW w:w="2410" w:type="dxa"/>
            <w:shd w:val="clear" w:color="auto" w:fill="auto"/>
          </w:tcPr>
          <w:p w:rsidR="00CC099E" w:rsidRPr="00990F45" w:rsidRDefault="00CC099E" w:rsidP="00CC099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Кузнецова  А.В.  – начальник отдела экономики и прогнозирования администрации Дальнереченского городского округа</w:t>
            </w:r>
          </w:p>
          <w:p w:rsidR="00A25191" w:rsidRDefault="00CC099E" w:rsidP="00CC099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Матюшкина В.Н.- начальник отдела предпринимательства и потребительского рынка  администрации Дальнереченского городского округа</w:t>
            </w:r>
          </w:p>
          <w:p w:rsidR="00470067" w:rsidRPr="00990F45" w:rsidRDefault="00470067" w:rsidP="00470067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Фатеева Т.В. – начальник отдела архитектуры и градостроительства администрации Дальнереченского городского округа </w:t>
            </w:r>
          </w:p>
          <w:p w:rsidR="00CC099E" w:rsidRPr="00990F45" w:rsidRDefault="00CC099E" w:rsidP="00CC099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Шовкун Г.Н. </w:t>
            </w:r>
            <w:r w:rsidR="008C7EF4"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начальник </w:t>
            </w:r>
            <w:r w:rsidR="000B7088"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отдела земельных отношений администрации Дальнереченского </w:t>
            </w:r>
            <w:r w:rsidR="000B7088"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городского округа</w:t>
            </w:r>
          </w:p>
          <w:p w:rsidR="00CC099E" w:rsidRPr="00990F45" w:rsidRDefault="0034369C" w:rsidP="008C7EF4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Газдик</w:t>
            </w:r>
            <w:proofErr w:type="spellEnd"/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С.Н. – начальник отдела муниципального имущества администрации Дальнереченского городского округа</w:t>
            </w:r>
          </w:p>
        </w:tc>
        <w:tc>
          <w:tcPr>
            <w:tcW w:w="311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Количество новостей </w:t>
            </w: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в Инвестиционном разделе на сайте МО, ед. в неделю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менее 1</w:t>
            </w:r>
          </w:p>
        </w:tc>
      </w:tr>
      <w:tr w:rsidR="00A25191" w:rsidRPr="00990F45" w:rsidTr="0034369C">
        <w:trPr>
          <w:trHeight w:val="1118"/>
        </w:trPr>
        <w:tc>
          <w:tcPr>
            <w:tcW w:w="964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6.2</w:t>
            </w:r>
          </w:p>
        </w:tc>
        <w:tc>
          <w:tcPr>
            <w:tcW w:w="3119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Продвижение Инвестиционного раздела</w:t>
            </w:r>
          </w:p>
        </w:tc>
        <w:tc>
          <w:tcPr>
            <w:tcW w:w="226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Повышение информированности об инвестиционных возможностях территории</w:t>
            </w:r>
          </w:p>
        </w:tc>
        <w:tc>
          <w:tcPr>
            <w:tcW w:w="1559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01.02.2020</w:t>
            </w:r>
          </w:p>
        </w:tc>
        <w:tc>
          <w:tcPr>
            <w:tcW w:w="1417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20.12.2020</w:t>
            </w:r>
          </w:p>
        </w:tc>
        <w:tc>
          <w:tcPr>
            <w:tcW w:w="2410" w:type="dxa"/>
            <w:shd w:val="clear" w:color="auto" w:fill="auto"/>
          </w:tcPr>
          <w:p w:rsidR="0034369C" w:rsidRPr="00990F45" w:rsidRDefault="0034369C" w:rsidP="0034369C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Кузнецова  А.В.  – начальник отдела экономики и прогнозирования администрации Дальнереченского городского округа</w:t>
            </w:r>
          </w:p>
          <w:p w:rsidR="0034369C" w:rsidRPr="00990F45" w:rsidRDefault="0034369C" w:rsidP="0034369C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Бонк</w:t>
            </w:r>
            <w:proofErr w:type="spellEnd"/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Т.А. - и.о. начальника отдела  муниципальной службы, кадров и делопроизводства  администрации Дальнереченского городского округа</w:t>
            </w:r>
          </w:p>
        </w:tc>
        <w:tc>
          <w:tcPr>
            <w:tcW w:w="3118" w:type="dxa"/>
            <w:shd w:val="clear" w:color="auto" w:fill="auto"/>
          </w:tcPr>
          <w:p w:rsidR="00A25191" w:rsidRPr="00990F45" w:rsidRDefault="00A25191" w:rsidP="000C00A2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Прирост посетителей Инвестиционного раздела на сайте МО, </w:t>
            </w: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="00FF0FEC"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</w:t>
            </w:r>
            <w:r w:rsidR="0034369C"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FF0FEC"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="0034369C"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.01.2020 года</w:t>
            </w:r>
            <w:r w:rsidRPr="00990F45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br/>
            </w:r>
            <w:r w:rsidR="00D22B20"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менее 25</w:t>
            </w:r>
            <w:r w:rsidR="000C00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%</w:t>
            </w:r>
          </w:p>
        </w:tc>
      </w:tr>
      <w:tr w:rsidR="00A25191" w:rsidRPr="00BC4522" w:rsidTr="0034369C">
        <w:tc>
          <w:tcPr>
            <w:tcW w:w="16273" w:type="dxa"/>
            <w:gridSpan w:val="8"/>
            <w:shd w:val="clear" w:color="auto" w:fill="auto"/>
            <w:vAlign w:val="center"/>
          </w:tcPr>
          <w:p w:rsidR="00A25191" w:rsidRPr="00990F45" w:rsidRDefault="00A25191" w:rsidP="00A25191">
            <w:pPr>
              <w:numPr>
                <w:ilvl w:val="0"/>
                <w:numId w:val="1"/>
              </w:numPr>
              <w:spacing w:after="0" w:line="2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Наличие плана создания инвестиционных объектов и объектов инфраструктуры</w:t>
            </w:r>
          </w:p>
        </w:tc>
      </w:tr>
      <w:tr w:rsidR="00A25191" w:rsidRPr="00990F45" w:rsidTr="0034369C">
        <w:tc>
          <w:tcPr>
            <w:tcW w:w="964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7.1</w:t>
            </w:r>
          </w:p>
        </w:tc>
        <w:tc>
          <w:tcPr>
            <w:tcW w:w="3119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Обновление и размещение актуальной версии Плана создания инвестиционных объектов и объектов инфраструктуры в МО</w:t>
            </w:r>
          </w:p>
        </w:tc>
        <w:tc>
          <w:tcPr>
            <w:tcW w:w="226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Актуальная версия утвержденного Плана</w:t>
            </w:r>
          </w:p>
        </w:tc>
        <w:tc>
          <w:tcPr>
            <w:tcW w:w="1559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01.02.2020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20.03.2020</w:t>
            </w:r>
          </w:p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shd w:val="clear" w:color="auto" w:fill="auto"/>
          </w:tcPr>
          <w:p w:rsidR="00A25191" w:rsidRPr="00990F45" w:rsidRDefault="00E61BC8" w:rsidP="008C7EF4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Кузнецова  А.В.  – начальник отдела экономики и прогнозирования администрации Дальнереченского городского округа</w:t>
            </w:r>
          </w:p>
        </w:tc>
        <w:tc>
          <w:tcPr>
            <w:tcW w:w="311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Утвержденный План </w:t>
            </w: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в соответствие с требованиями Стандарта, размещенный в Инвестиционном разделе на сайте МО, да/нет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</w:t>
            </w:r>
          </w:p>
        </w:tc>
      </w:tr>
      <w:tr w:rsidR="00A25191" w:rsidRPr="00990F45" w:rsidTr="008C7EF4">
        <w:trPr>
          <w:trHeight w:val="8360"/>
        </w:trPr>
        <w:tc>
          <w:tcPr>
            <w:tcW w:w="964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7.2</w:t>
            </w:r>
          </w:p>
        </w:tc>
        <w:tc>
          <w:tcPr>
            <w:tcW w:w="3119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Содействие в реализации инвестиционных проектов в МО</w:t>
            </w:r>
          </w:p>
        </w:tc>
        <w:tc>
          <w:tcPr>
            <w:tcW w:w="226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Реализация инвестиционных проектов </w:t>
            </w:r>
          </w:p>
        </w:tc>
        <w:tc>
          <w:tcPr>
            <w:tcW w:w="1559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01.02.2020</w:t>
            </w:r>
          </w:p>
        </w:tc>
        <w:tc>
          <w:tcPr>
            <w:tcW w:w="1417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20.12.2020</w:t>
            </w:r>
          </w:p>
        </w:tc>
        <w:tc>
          <w:tcPr>
            <w:tcW w:w="2410" w:type="dxa"/>
            <w:shd w:val="clear" w:color="auto" w:fill="auto"/>
          </w:tcPr>
          <w:p w:rsidR="00E61BC8" w:rsidRPr="00990F45" w:rsidRDefault="00E61BC8" w:rsidP="00E61BC8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Кузнецова  А.В.  – начальник отдела экономики и прогнозирования администрации Дальнереченского городского округа</w:t>
            </w:r>
          </w:p>
          <w:p w:rsidR="00E61BC8" w:rsidRPr="00990F45" w:rsidRDefault="00E61BC8" w:rsidP="00E61BC8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Матюшкина В.Н.- начальник отдела предпринимательства и потребительского рынка  администрации Дальнереченского городского округа</w:t>
            </w:r>
          </w:p>
          <w:p w:rsidR="00E61BC8" w:rsidRPr="00990F45" w:rsidRDefault="00E61BC8" w:rsidP="00E61BC8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Шовкун Г.Н. начальник  отдела земельных отношений администрации Дальнереченского городского округа</w:t>
            </w:r>
          </w:p>
          <w:p w:rsidR="00E61BC8" w:rsidRPr="00990F45" w:rsidRDefault="00E61BC8" w:rsidP="00E61BC8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Фатеева Т.В. – начальник отдела архитектуры и градостроительства </w:t>
            </w:r>
          </w:p>
          <w:p w:rsidR="00A25191" w:rsidRPr="00990F45" w:rsidRDefault="00E61BC8" w:rsidP="008C7EF4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Газдик</w:t>
            </w:r>
            <w:proofErr w:type="spellEnd"/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С.Н. – начальник отдела муниципального имущества администрации Дальнереченского городского округа</w:t>
            </w:r>
          </w:p>
        </w:tc>
        <w:tc>
          <w:tcPr>
            <w:tcW w:w="311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Количество инвестиционных проектов на сопровождении в год, ед.</w:t>
            </w:r>
          </w:p>
        </w:tc>
        <w:tc>
          <w:tcPr>
            <w:tcW w:w="141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менее 3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</w:p>
        </w:tc>
      </w:tr>
      <w:tr w:rsidR="00A25191" w:rsidRPr="00BC4522" w:rsidTr="0034369C">
        <w:trPr>
          <w:trHeight w:val="90"/>
        </w:trPr>
        <w:tc>
          <w:tcPr>
            <w:tcW w:w="16273" w:type="dxa"/>
            <w:gridSpan w:val="8"/>
            <w:shd w:val="clear" w:color="auto" w:fill="auto"/>
            <w:vAlign w:val="center"/>
          </w:tcPr>
          <w:p w:rsidR="00A25191" w:rsidRPr="00990F45" w:rsidRDefault="00A25191" w:rsidP="00A25191">
            <w:pPr>
              <w:numPr>
                <w:ilvl w:val="0"/>
                <w:numId w:val="1"/>
              </w:numPr>
              <w:spacing w:after="0" w:line="2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Формирование обоснованных эффективных ставок земельного налога и арендной платы за земельные участки для приоритетных категорий плательщиков</w:t>
            </w:r>
          </w:p>
        </w:tc>
      </w:tr>
      <w:tr w:rsidR="00A25191" w:rsidRPr="00990F45" w:rsidTr="0034369C">
        <w:trPr>
          <w:trHeight w:val="90"/>
        </w:trPr>
        <w:tc>
          <w:tcPr>
            <w:tcW w:w="964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8.1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 действующих ставок земельного налога и арендной платы за земельные участки, а также получения экономического и финансового эффекта от применения корректирующих коэффициентов для приоритетных категорий плательщиков</w:t>
            </w:r>
          </w:p>
        </w:tc>
        <w:tc>
          <w:tcPr>
            <w:tcW w:w="226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Выявление возможности поддержки приоритетных видов экономической деятельности, указанных в инвестиционном паспорте МО</w:t>
            </w:r>
          </w:p>
        </w:tc>
        <w:tc>
          <w:tcPr>
            <w:tcW w:w="1559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01.02.2020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29.02.2020</w:t>
            </w:r>
          </w:p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shd w:val="clear" w:color="auto" w:fill="auto"/>
          </w:tcPr>
          <w:p w:rsidR="00E61BC8" w:rsidRPr="00990F45" w:rsidRDefault="00E61BC8" w:rsidP="00E61BC8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Шовкун Г.Н. начальник  отдела земельных отношений администрации Дальнереченского городского округа</w:t>
            </w:r>
          </w:p>
          <w:p w:rsidR="00A25191" w:rsidRPr="00990F45" w:rsidRDefault="00AD3FE9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Ахметжанова</w:t>
            </w:r>
            <w:proofErr w:type="spellEnd"/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Н.А. –</w:t>
            </w:r>
            <w:r w:rsidR="00BE4DF8"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ачальник </w:t>
            </w:r>
            <w:r w:rsidR="00BE4DF8"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финансового отдела администрации Дальнереченского городского округа </w:t>
            </w:r>
          </w:p>
        </w:tc>
        <w:tc>
          <w:tcPr>
            <w:tcW w:w="311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Отчет о проведенном анализе, размещенный в Инвестиционном разделе на сайте МО, да/нет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</w:t>
            </w:r>
          </w:p>
        </w:tc>
      </w:tr>
      <w:tr w:rsidR="00A25191" w:rsidRPr="00990F45" w:rsidTr="0034369C">
        <w:trPr>
          <w:trHeight w:val="90"/>
        </w:trPr>
        <w:tc>
          <w:tcPr>
            <w:tcW w:w="964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8.2</w:t>
            </w:r>
          </w:p>
        </w:tc>
        <w:tc>
          <w:tcPr>
            <w:tcW w:w="3119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Принятие организационных и финансовых решений об установлении ставок земельного налога и арендной платы за земельные участки для поддержки приоритетных видов экономической деятельности на территории МО</w:t>
            </w:r>
          </w:p>
        </w:tc>
        <w:tc>
          <w:tcPr>
            <w:tcW w:w="226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Установление льготных условий предоставления земельных участков для приоритетных видов экономической деятельности, указанных в инвестиционном паспорте МО</w:t>
            </w:r>
          </w:p>
        </w:tc>
        <w:tc>
          <w:tcPr>
            <w:tcW w:w="1559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01.03.2020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20.03.2020</w:t>
            </w:r>
          </w:p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shd w:val="clear" w:color="auto" w:fill="auto"/>
          </w:tcPr>
          <w:p w:rsidR="00BE4DF8" w:rsidRPr="00990F45" w:rsidRDefault="00BE4DF8" w:rsidP="00BE4DF8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Шовкун Г.Н. начальник  отдела земельных отношений администрации Дальнереченского городского округа</w:t>
            </w:r>
          </w:p>
          <w:p w:rsidR="00A25191" w:rsidRPr="00990F45" w:rsidRDefault="00BE4DF8" w:rsidP="00BE4DF8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Ахметжанова</w:t>
            </w:r>
            <w:proofErr w:type="spellEnd"/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Н.А. –начальник финансового отдела администрации Дальнереченского городского округа</w:t>
            </w:r>
          </w:p>
        </w:tc>
        <w:tc>
          <w:tcPr>
            <w:tcW w:w="311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Реквизиты и электронные версии МНПА, размещенные в Инвестиционном разделе на сайте МО, да/нет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</w:t>
            </w:r>
          </w:p>
        </w:tc>
      </w:tr>
      <w:tr w:rsidR="00A25191" w:rsidRPr="00BC4522" w:rsidTr="0034369C">
        <w:trPr>
          <w:trHeight w:val="90"/>
        </w:trPr>
        <w:tc>
          <w:tcPr>
            <w:tcW w:w="16273" w:type="dxa"/>
            <w:gridSpan w:val="8"/>
            <w:shd w:val="clear" w:color="auto" w:fill="auto"/>
            <w:vAlign w:val="center"/>
          </w:tcPr>
          <w:p w:rsidR="00A25191" w:rsidRPr="00990F45" w:rsidRDefault="00A25191" w:rsidP="00A25191">
            <w:pPr>
              <w:numPr>
                <w:ilvl w:val="0"/>
                <w:numId w:val="1"/>
              </w:numPr>
              <w:spacing w:after="0" w:line="2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Утверждение процедуры реализации проектов с использованием механизма концессии и </w:t>
            </w:r>
            <w:proofErr w:type="spellStart"/>
            <w:r w:rsidRPr="00990F4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муниципально-частного</w:t>
            </w:r>
            <w:proofErr w:type="spellEnd"/>
            <w:r w:rsidRPr="00990F4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партнерства</w:t>
            </w:r>
          </w:p>
        </w:tc>
      </w:tr>
      <w:tr w:rsidR="00A25191" w:rsidRPr="00990F45" w:rsidTr="0034369C">
        <w:trPr>
          <w:trHeight w:val="90"/>
        </w:trPr>
        <w:tc>
          <w:tcPr>
            <w:tcW w:w="964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9.1</w:t>
            </w:r>
          </w:p>
        </w:tc>
        <w:tc>
          <w:tcPr>
            <w:tcW w:w="3119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Утверждение муниципальных правовых актов, регулирующих вопросы взаимодействия:</w:t>
            </w:r>
          </w:p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при рассмотрении предложения о реализации проекта </w:t>
            </w:r>
            <w:proofErr w:type="spellStart"/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муниципально-частного</w:t>
            </w:r>
            <w:proofErr w:type="spellEnd"/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партнерства (МЧП),</w:t>
            </w:r>
          </w:p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принятия решения о реализации проекта МЧП,</w:t>
            </w:r>
          </w:p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при заключении и контроле реализации соглашений о МЧП,</w:t>
            </w:r>
          </w:p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при рассмотрении предложений о заключении, принятии решений о заключении, при заключении и исполнении концессионных соглашений,</w:t>
            </w:r>
          </w:p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proofErr w:type="gramStart"/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формировании</w:t>
            </w:r>
            <w:proofErr w:type="gramEnd"/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перечня объектов концессионных соглашений,</w:t>
            </w:r>
          </w:p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дорожной карты по разработке и принятию </w:t>
            </w:r>
            <w:proofErr w:type="spellStart"/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муниципально-правовых</w:t>
            </w:r>
            <w:proofErr w:type="spellEnd"/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актов</w:t>
            </w:r>
          </w:p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Разработкаправовой</w:t>
            </w:r>
            <w:proofErr w:type="spellEnd"/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базы для реализации проектов с использованием механизма концессии, включающей:</w:t>
            </w: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- положение о МЧП (224-ФЗ),</w:t>
            </w:r>
          </w:p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порядок подготовки и принятия решения в сфере МЧП (224-ФЗ),</w:t>
            </w:r>
          </w:p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proofErr w:type="spellStart"/>
            <w:proofErr w:type="gramStart"/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уполномочен-ный</w:t>
            </w:r>
            <w:proofErr w:type="spellEnd"/>
            <w:proofErr w:type="gramEnd"/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орган в сфере МЧП </w:t>
            </w: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(224-ФЗ),</w:t>
            </w:r>
          </w:p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положение о концессии </w:t>
            </w:r>
          </w:p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(115-ФЗ),</w:t>
            </w:r>
          </w:p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proofErr w:type="spellStart"/>
            <w:proofErr w:type="gramStart"/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уполномочен-ный</w:t>
            </w:r>
            <w:proofErr w:type="spellEnd"/>
            <w:proofErr w:type="gramEnd"/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орган в сфере концессии </w:t>
            </w: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(115-ФЗ),</w:t>
            </w:r>
          </w:p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порядок формирования перечня объектов концессионных соглашений,</w:t>
            </w:r>
          </w:p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порядок взаимодействия органов при проведении конкурса на заключение концессионного соглашения, </w:t>
            </w:r>
          </w:p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порядок рассмотрения частной инициативы </w:t>
            </w: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(ст. 37 115-ФЗ),</w:t>
            </w:r>
          </w:p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- порядок предоставления льгот и преференций</w:t>
            </w:r>
          </w:p>
        </w:tc>
        <w:tc>
          <w:tcPr>
            <w:tcW w:w="1559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01.02.2020</w:t>
            </w:r>
          </w:p>
        </w:tc>
        <w:tc>
          <w:tcPr>
            <w:tcW w:w="1417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20.03.2020</w:t>
            </w:r>
          </w:p>
        </w:tc>
        <w:tc>
          <w:tcPr>
            <w:tcW w:w="2410" w:type="dxa"/>
            <w:shd w:val="clear" w:color="auto" w:fill="auto"/>
          </w:tcPr>
          <w:p w:rsidR="00BE4DF8" w:rsidRPr="00990F45" w:rsidRDefault="00BE4DF8" w:rsidP="00BE4DF8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Газдик</w:t>
            </w:r>
            <w:proofErr w:type="spellEnd"/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С.Н. – начальник отдела муниципального имущества администрации Дальнереченского городского округа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Размещение муниципальных правовых актов в Инвестиционном разделе на сайте МО, да/нет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</w:t>
            </w:r>
          </w:p>
        </w:tc>
      </w:tr>
      <w:tr w:rsidR="00A25191" w:rsidRPr="00990F45" w:rsidTr="0034369C">
        <w:trPr>
          <w:trHeight w:val="90"/>
        </w:trPr>
        <w:tc>
          <w:tcPr>
            <w:tcW w:w="964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9.2</w:t>
            </w:r>
          </w:p>
        </w:tc>
        <w:tc>
          <w:tcPr>
            <w:tcW w:w="3119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Формирование, утверждение и актуализация:</w:t>
            </w:r>
          </w:p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перечня объектов, в отношении которых планируется заключение концессионных соглашений;</w:t>
            </w:r>
          </w:p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перечня объектов, в отношении которых планируется заключение соглашений о МЧП </w:t>
            </w: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в 2020 г.</w:t>
            </w:r>
          </w:p>
        </w:tc>
        <w:tc>
          <w:tcPr>
            <w:tcW w:w="226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Утвержденные перечни объектов, размещенные на официальном Интернет-ресурсе МО в разделе об инвестиционной деятельности</w:t>
            </w:r>
          </w:p>
        </w:tc>
        <w:tc>
          <w:tcPr>
            <w:tcW w:w="1559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10.01.2020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01.02.2020</w:t>
            </w:r>
          </w:p>
        </w:tc>
        <w:tc>
          <w:tcPr>
            <w:tcW w:w="2410" w:type="dxa"/>
            <w:shd w:val="clear" w:color="auto" w:fill="auto"/>
          </w:tcPr>
          <w:p w:rsidR="00BE4DF8" w:rsidRPr="00990F45" w:rsidRDefault="00BE4DF8" w:rsidP="00BE4DF8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Газдик</w:t>
            </w:r>
            <w:proofErr w:type="spellEnd"/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С.Н. – начальник отдела муниципального имущества администрации Дальнереченского городского округа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Перечни, размещенные </w:t>
            </w: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в Инвестиционном разделе на сайте МО, да/нет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</w:t>
            </w:r>
          </w:p>
        </w:tc>
      </w:tr>
      <w:tr w:rsidR="00A25191" w:rsidRPr="00BC4522" w:rsidTr="0034369C">
        <w:trPr>
          <w:trHeight w:val="90"/>
        </w:trPr>
        <w:tc>
          <w:tcPr>
            <w:tcW w:w="16273" w:type="dxa"/>
            <w:gridSpan w:val="8"/>
            <w:vAlign w:val="center"/>
          </w:tcPr>
          <w:p w:rsidR="00A25191" w:rsidRPr="00990F45" w:rsidRDefault="00A25191" w:rsidP="00A25191">
            <w:pPr>
              <w:numPr>
                <w:ilvl w:val="0"/>
                <w:numId w:val="1"/>
              </w:numPr>
              <w:spacing w:after="0" w:line="2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Канал прямой связи инвесторов с главой администрации муниципального образования</w:t>
            </w:r>
          </w:p>
        </w:tc>
      </w:tr>
      <w:tr w:rsidR="00A25191" w:rsidRPr="00990F45" w:rsidTr="0034369C">
        <w:trPr>
          <w:trHeight w:val="90"/>
        </w:trPr>
        <w:tc>
          <w:tcPr>
            <w:tcW w:w="964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3119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Продвижение канала прямой связи инвесторов с главой администрации МО</w:t>
            </w:r>
          </w:p>
        </w:tc>
        <w:tc>
          <w:tcPr>
            <w:tcW w:w="226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Оперативное решение возникающих в процессе инвестиционной деятельности проблем и вопросов</w:t>
            </w:r>
          </w:p>
        </w:tc>
        <w:tc>
          <w:tcPr>
            <w:tcW w:w="1559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10.06.2020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10.12.2020</w:t>
            </w:r>
          </w:p>
        </w:tc>
        <w:tc>
          <w:tcPr>
            <w:tcW w:w="1417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20.06.2020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20.12.2020</w:t>
            </w:r>
          </w:p>
        </w:tc>
        <w:tc>
          <w:tcPr>
            <w:tcW w:w="2410" w:type="dxa"/>
            <w:shd w:val="clear" w:color="auto" w:fill="auto"/>
          </w:tcPr>
          <w:p w:rsidR="00BE4DF8" w:rsidRPr="00990F45" w:rsidRDefault="00BE4DF8" w:rsidP="00BE4DF8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Кузнецова  А.В.  – начальник отдела экономики и прогнозирования администрации Дальнереченского городского округа</w:t>
            </w:r>
          </w:p>
          <w:p w:rsidR="00BE4DF8" w:rsidRPr="00990F45" w:rsidRDefault="00BE4DF8" w:rsidP="00BE4DF8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Матюшкина В.Н.- начальник отдела предпринимательства и потребительского рынка  администрации Дальнереченского городского округа</w:t>
            </w:r>
          </w:p>
          <w:p w:rsidR="00BE4DF8" w:rsidRPr="00990F45" w:rsidRDefault="00BE4DF8" w:rsidP="00BE4DF8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Шовкун Г.Н. начальник  отдела </w:t>
            </w: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земельных отношений администрации Дальнереченского городского округа</w:t>
            </w:r>
          </w:p>
          <w:p w:rsidR="00BE4DF8" w:rsidRPr="00990F45" w:rsidRDefault="00BE4DF8" w:rsidP="00BE4DF8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Фатеева Т.В. – начальник отдела архитектуры и градостроительства администрации Дальнереченского городского округа</w:t>
            </w:r>
          </w:p>
          <w:p w:rsidR="00A25191" w:rsidRPr="00990F45" w:rsidRDefault="00BE4DF8" w:rsidP="008C7EF4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Газдик</w:t>
            </w:r>
            <w:proofErr w:type="spellEnd"/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С.Н. – начальник отдела муниципального имущества администрации Дальнереченского городского округа</w:t>
            </w:r>
          </w:p>
        </w:tc>
        <w:tc>
          <w:tcPr>
            <w:tcW w:w="311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Статистический отчет по количеству обращений, размещенный на Инвестиционном </w:t>
            </w:r>
            <w:proofErr w:type="gramStart"/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разделе</w:t>
            </w:r>
            <w:proofErr w:type="gramEnd"/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сайте МО за полугодие, да/нет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</w:t>
            </w:r>
          </w:p>
        </w:tc>
      </w:tr>
      <w:tr w:rsidR="00A25191" w:rsidRPr="00BC4522" w:rsidTr="0034369C">
        <w:tc>
          <w:tcPr>
            <w:tcW w:w="16273" w:type="dxa"/>
            <w:gridSpan w:val="8"/>
            <w:vAlign w:val="center"/>
          </w:tcPr>
          <w:p w:rsidR="00A25191" w:rsidRPr="00990F45" w:rsidRDefault="00A25191" w:rsidP="00A25191">
            <w:pPr>
              <w:numPr>
                <w:ilvl w:val="0"/>
                <w:numId w:val="1"/>
              </w:numPr>
              <w:spacing w:after="0" w:line="2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 xml:space="preserve">Реализация </w:t>
            </w:r>
            <w:proofErr w:type="gramStart"/>
            <w:r w:rsidRPr="00990F4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процедуры оценки регулирующего воздействия проектов муниципальных нормативных правовых актов</w:t>
            </w:r>
            <w:proofErr w:type="gramEnd"/>
            <w:r w:rsidRPr="00990F4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и экспертизы действующих муниципальных нормативных правовых актов, регулирующих вопросы, связанные с осуществлением инвестиционной и предпринимательской деятельности</w:t>
            </w:r>
          </w:p>
        </w:tc>
      </w:tr>
      <w:tr w:rsidR="00A25191" w:rsidRPr="00990F45" w:rsidTr="008C7EF4">
        <w:trPr>
          <w:trHeight w:val="1130"/>
        </w:trPr>
        <w:tc>
          <w:tcPr>
            <w:tcW w:w="964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</w:t>
            </w:r>
          </w:p>
        </w:tc>
        <w:tc>
          <w:tcPr>
            <w:tcW w:w="3119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Проведение процедуры оценки регулирующего воздействия (далее – ОРВ) проектов муниципальных нормативных правовых актов (далее – МНПА) и экспертизы действующих МНПА</w:t>
            </w:r>
          </w:p>
        </w:tc>
        <w:tc>
          <w:tcPr>
            <w:tcW w:w="226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Заключения, подготовленные по итогам проведения процедуры ОРВ проектов МНПА и экспертизы действующих МНПА</w:t>
            </w:r>
          </w:p>
        </w:tc>
        <w:tc>
          <w:tcPr>
            <w:tcW w:w="1559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01.02.2020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01.04.2020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01.07.2020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01.10.2020</w:t>
            </w:r>
          </w:p>
        </w:tc>
        <w:tc>
          <w:tcPr>
            <w:tcW w:w="1417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20.03.2020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20.06.2020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20.09.2020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20.12.2020</w:t>
            </w:r>
          </w:p>
        </w:tc>
        <w:tc>
          <w:tcPr>
            <w:tcW w:w="2410" w:type="dxa"/>
            <w:shd w:val="clear" w:color="auto" w:fill="auto"/>
          </w:tcPr>
          <w:p w:rsidR="00BE4DF8" w:rsidRPr="00990F45" w:rsidRDefault="00BE4DF8" w:rsidP="00BE4DF8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Кузнецова  А.В.  – начальник отдела экономики и прогнозирования администрации Дальнереченского городского округа</w:t>
            </w:r>
          </w:p>
          <w:p w:rsidR="00A25191" w:rsidRPr="00990F45" w:rsidRDefault="00A25191" w:rsidP="00BE4DF8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Количество проектов МНПА, прошедших процедуру ОРВ и размещенных на Интернет портале для публичного обсуждения НПА Приморского края, МНПА в Приморском крае и их проектов (</w:t>
            </w:r>
            <w:proofErr w:type="spellStart"/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www.regulation-new.primorsky.ru</w:t>
            </w:r>
            <w:proofErr w:type="spellEnd"/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), и/или МНПА, прошедших процедуру оценки фактического </w:t>
            </w: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воздействия, ед./квартал</w:t>
            </w:r>
            <w:proofErr w:type="gramEnd"/>
          </w:p>
        </w:tc>
        <w:tc>
          <w:tcPr>
            <w:tcW w:w="1418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не менее 1</w:t>
            </w:r>
          </w:p>
        </w:tc>
      </w:tr>
      <w:tr w:rsidR="00A25191" w:rsidRPr="00990F45" w:rsidTr="0034369C">
        <w:tc>
          <w:tcPr>
            <w:tcW w:w="964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11.2</w:t>
            </w:r>
          </w:p>
        </w:tc>
        <w:tc>
          <w:tcPr>
            <w:tcW w:w="3119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Мониторинг реализации процедуры ОРВ в МО</w:t>
            </w:r>
          </w:p>
        </w:tc>
        <w:tc>
          <w:tcPr>
            <w:tcW w:w="226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Подготовка и направление отчетов о реализации процедуры ОРВ проектов МНПА и экспертизы действующих МНПА для ведомственной оценки</w:t>
            </w:r>
          </w:p>
        </w:tc>
        <w:tc>
          <w:tcPr>
            <w:tcW w:w="1559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01.02.2020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01.06.2020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20.05.2020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20.12.2020</w:t>
            </w:r>
          </w:p>
        </w:tc>
        <w:tc>
          <w:tcPr>
            <w:tcW w:w="2410" w:type="dxa"/>
            <w:shd w:val="clear" w:color="auto" w:fill="auto"/>
          </w:tcPr>
          <w:p w:rsidR="00BE4DF8" w:rsidRPr="00990F45" w:rsidRDefault="00BE4DF8" w:rsidP="00BE4DF8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Кузнецова  А.В.  – начальник отдела экономики и прогнозирования администрации Дальнереченского городского округа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Количество отчетов </w:t>
            </w: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о реализации процедуры ОРВ согласно установленной форме, направленных в министерство</w:t>
            </w:r>
            <w:r w:rsidR="008C7EF4"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экономического развития Приморского края и размещенных на Интернет портале для публичного обсуждения НПА Приморского края и их проектов, МНПА в Приморском крае и их проектов (</w:t>
            </w:r>
            <w:proofErr w:type="spellStart"/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www.regulation-new.primorsky.ru</w:t>
            </w:r>
            <w:proofErr w:type="spellEnd"/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 и Инвестиционном разделе на сайте МО, ед. </w:t>
            </w:r>
            <w:proofErr w:type="gramEnd"/>
          </w:p>
        </w:tc>
        <w:tc>
          <w:tcPr>
            <w:tcW w:w="1418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A25191" w:rsidRPr="00BC4522" w:rsidTr="0034369C">
        <w:tc>
          <w:tcPr>
            <w:tcW w:w="16273" w:type="dxa"/>
            <w:gridSpan w:val="8"/>
            <w:vAlign w:val="center"/>
          </w:tcPr>
          <w:p w:rsidR="00A25191" w:rsidRPr="00990F45" w:rsidRDefault="00A25191" w:rsidP="00A25191">
            <w:pPr>
              <w:numPr>
                <w:ilvl w:val="0"/>
                <w:numId w:val="1"/>
              </w:numPr>
              <w:spacing w:after="0" w:line="2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Территориальное планирование и градостроительное зонирование, получение разрешения на строительство</w:t>
            </w:r>
          </w:p>
        </w:tc>
      </w:tr>
      <w:tr w:rsidR="00A25191" w:rsidRPr="00990F45" w:rsidTr="0034369C">
        <w:tc>
          <w:tcPr>
            <w:tcW w:w="964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Наличие в составе утвержденных документов территориального планирования отображения объектов федерального, регионального, местного значения и обязательным приложением, содержащим сведения </w:t>
            </w: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о границах населенных пунктов в соответствии </w:t>
            </w: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с требованиями </w:t>
            </w: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законодательства</w:t>
            </w:r>
          </w:p>
        </w:tc>
        <w:tc>
          <w:tcPr>
            <w:tcW w:w="226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Принятие необходимой нормативной документации </w:t>
            </w:r>
          </w:p>
        </w:tc>
        <w:tc>
          <w:tcPr>
            <w:tcW w:w="1559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01.02.2020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21.03.2020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20.03.2020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20.12.2020</w:t>
            </w:r>
          </w:p>
        </w:tc>
        <w:tc>
          <w:tcPr>
            <w:tcW w:w="2410" w:type="dxa"/>
            <w:shd w:val="clear" w:color="auto" w:fill="auto"/>
          </w:tcPr>
          <w:p w:rsidR="00BE4DF8" w:rsidRPr="00990F45" w:rsidRDefault="00BE4DF8" w:rsidP="00BE4DF8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Фатеева Т.В. – начальник отдела архитектуры и градостроительства администрации Дальнереченского городского округа</w:t>
            </w:r>
          </w:p>
          <w:p w:rsidR="00A25191" w:rsidRPr="00990F45" w:rsidRDefault="00A25191" w:rsidP="00BE4DF8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Размещение утвержденных документов территориального планирования во ФГИС ТП, да/нет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</w:t>
            </w:r>
          </w:p>
        </w:tc>
      </w:tr>
      <w:tr w:rsidR="00A25191" w:rsidRPr="00990F45" w:rsidTr="0034369C">
        <w:tc>
          <w:tcPr>
            <w:tcW w:w="964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12.2</w:t>
            </w:r>
          </w:p>
        </w:tc>
        <w:tc>
          <w:tcPr>
            <w:tcW w:w="3119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Наличие утвержденных местных нормативов градостроительного проектирования </w:t>
            </w: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соответствующих требованиям</w:t>
            </w: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действующего законодательства</w:t>
            </w:r>
          </w:p>
        </w:tc>
        <w:tc>
          <w:tcPr>
            <w:tcW w:w="226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Принятие необходимой нормативной документации </w:t>
            </w:r>
          </w:p>
        </w:tc>
        <w:tc>
          <w:tcPr>
            <w:tcW w:w="1559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01.02.2020</w:t>
            </w:r>
          </w:p>
        </w:tc>
        <w:tc>
          <w:tcPr>
            <w:tcW w:w="1417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20.03.2020</w:t>
            </w:r>
          </w:p>
        </w:tc>
        <w:tc>
          <w:tcPr>
            <w:tcW w:w="2410" w:type="dxa"/>
            <w:shd w:val="clear" w:color="auto" w:fill="auto"/>
          </w:tcPr>
          <w:p w:rsidR="00BE4DF8" w:rsidRPr="00990F45" w:rsidRDefault="00BE4DF8" w:rsidP="00BE4DF8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Фатеева Т.В. – начальник отдела архитектуры и градостроительства администрации Дальнереченского городского округа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Реквизиты и электронные версии документов, размещенные в разделе, посвященном вопросам градостроительной деятельности на сайте МО, да/нет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</w:t>
            </w:r>
          </w:p>
        </w:tc>
      </w:tr>
      <w:tr w:rsidR="00A25191" w:rsidRPr="00990F45" w:rsidTr="0034369C">
        <w:tc>
          <w:tcPr>
            <w:tcW w:w="964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12.3</w:t>
            </w:r>
          </w:p>
        </w:tc>
        <w:tc>
          <w:tcPr>
            <w:tcW w:w="3119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Наличие в правилах </w:t>
            </w:r>
          </w:p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землепользования и застройки городских округов и поселений муниципальных районов подготовленных материалов для внесения сведений в Единый государственный реестр недвижимости (далее - ЕГРН) о границах территориальных зон</w:t>
            </w:r>
          </w:p>
        </w:tc>
        <w:tc>
          <w:tcPr>
            <w:tcW w:w="226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Принятие необходимой нормативной документации</w:t>
            </w:r>
          </w:p>
        </w:tc>
        <w:tc>
          <w:tcPr>
            <w:tcW w:w="1559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01.02.2020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21.03.2020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20.03.2020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20.12.2020</w:t>
            </w:r>
          </w:p>
        </w:tc>
        <w:tc>
          <w:tcPr>
            <w:tcW w:w="2410" w:type="dxa"/>
            <w:shd w:val="clear" w:color="auto" w:fill="auto"/>
          </w:tcPr>
          <w:p w:rsidR="00BE4DF8" w:rsidRPr="00990F45" w:rsidRDefault="00BE4DF8" w:rsidP="00BE4DF8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Фатеева Т.В. – начальник отдела архитектуры и градостроительства администрации Дальнереченского городского округа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Реквизиты и электронные версии документов, размещенные в разделе, посвященном вопросам градостроительной деятельности на сайте МО, да/нет</w:t>
            </w:r>
          </w:p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</w:t>
            </w:r>
          </w:p>
        </w:tc>
      </w:tr>
      <w:tr w:rsidR="00A25191" w:rsidRPr="00990F45" w:rsidTr="0034369C">
        <w:tc>
          <w:tcPr>
            <w:tcW w:w="964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12.4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Направление в орган регистрации прав утвержденных правил землепользования и застройки для внесения содержащихся в них сведений ЕГРН</w:t>
            </w:r>
          </w:p>
        </w:tc>
        <w:tc>
          <w:tcPr>
            <w:tcW w:w="226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Принятие необходимой нормативной документации </w:t>
            </w:r>
          </w:p>
        </w:tc>
        <w:tc>
          <w:tcPr>
            <w:tcW w:w="1559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01.04.2020</w:t>
            </w:r>
          </w:p>
        </w:tc>
        <w:tc>
          <w:tcPr>
            <w:tcW w:w="1417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20.12.2020</w:t>
            </w:r>
          </w:p>
        </w:tc>
        <w:tc>
          <w:tcPr>
            <w:tcW w:w="2410" w:type="dxa"/>
            <w:shd w:val="clear" w:color="auto" w:fill="auto"/>
          </w:tcPr>
          <w:p w:rsidR="00A25191" w:rsidRPr="00990F45" w:rsidRDefault="00BE4DF8" w:rsidP="008C7EF4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Фатеева Т.В. – начальник отдела архитектуры и градостроительства администрации Дальнереченского городского округа</w:t>
            </w:r>
          </w:p>
        </w:tc>
        <w:tc>
          <w:tcPr>
            <w:tcW w:w="311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Доля</w:t>
            </w:r>
          </w:p>
          <w:p w:rsidR="00A25191" w:rsidRPr="00990F45" w:rsidRDefault="00A25191" w:rsidP="008948EE">
            <w:pPr>
              <w:spacing w:after="0" w:line="2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территориальных зон,</w:t>
            </w:r>
          </w:p>
          <w:p w:rsidR="00A25191" w:rsidRPr="00990F45" w:rsidRDefault="00A25191" w:rsidP="008948EE">
            <w:pPr>
              <w:spacing w:after="0" w:line="2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сведения о границах</w:t>
            </w:r>
          </w:p>
          <w:p w:rsidR="00A25191" w:rsidRPr="00990F45" w:rsidRDefault="00A25191" w:rsidP="008948EE">
            <w:pPr>
              <w:spacing w:after="0" w:line="2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которых внесены в</w:t>
            </w:r>
          </w:p>
          <w:p w:rsidR="00A25191" w:rsidRPr="00990F45" w:rsidRDefault="00A25191" w:rsidP="008948EE">
            <w:pPr>
              <w:spacing w:after="0" w:line="2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ЕГРН, %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80</w:t>
            </w:r>
          </w:p>
        </w:tc>
      </w:tr>
      <w:tr w:rsidR="00A25191" w:rsidRPr="00990F45" w:rsidTr="0034369C">
        <w:tc>
          <w:tcPr>
            <w:tcW w:w="964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12.5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Наличие утвержденных муниципальных программ комплексного развития систем коммунальной, транспортной, социальной инфраструктуры</w:t>
            </w:r>
          </w:p>
        </w:tc>
        <w:tc>
          <w:tcPr>
            <w:tcW w:w="226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Принятие необходимой нормативной документации </w:t>
            </w:r>
          </w:p>
        </w:tc>
        <w:tc>
          <w:tcPr>
            <w:tcW w:w="1559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01.02.2020</w:t>
            </w:r>
          </w:p>
        </w:tc>
        <w:tc>
          <w:tcPr>
            <w:tcW w:w="1417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20.03.2020</w:t>
            </w:r>
          </w:p>
        </w:tc>
        <w:tc>
          <w:tcPr>
            <w:tcW w:w="2410" w:type="dxa"/>
            <w:shd w:val="clear" w:color="auto" w:fill="auto"/>
          </w:tcPr>
          <w:p w:rsidR="00BE4DF8" w:rsidRDefault="00BE4DF8" w:rsidP="00BE4DF8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Фатеева Т.В. – начальник отдела архитектуры и градостроительства администрации Дальнереченского городского округа</w:t>
            </w:r>
          </w:p>
          <w:p w:rsidR="00470067" w:rsidRDefault="00470067" w:rsidP="00BE4DF8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МКУ «Управления ЖКХ»</w:t>
            </w:r>
          </w:p>
          <w:p w:rsidR="00470067" w:rsidRPr="00990F45" w:rsidRDefault="00470067" w:rsidP="00BE4DF8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Кузнецова А.В.-</w:t>
            </w:r>
            <w:r w:rsidR="007C67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начальник отдела экономики и прогнозирования </w:t>
            </w:r>
            <w:r w:rsidR="007C673F"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администрации Дальнереченского городского округа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Реквизиты и электронные версии документов, размещенные в разделе, посвященном вопросам градостроительной деятельности на сайте МО, да/нет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</w:t>
            </w:r>
          </w:p>
        </w:tc>
      </w:tr>
      <w:tr w:rsidR="00A25191" w:rsidRPr="00990F45" w:rsidTr="0034369C">
        <w:tc>
          <w:tcPr>
            <w:tcW w:w="964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12.6</w:t>
            </w:r>
          </w:p>
        </w:tc>
        <w:tc>
          <w:tcPr>
            <w:tcW w:w="3119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Наличие на сайте МО раздела, посвященному вопросам градостроительной деятельности, соответствующим рекомендациям Минстроя РФ № 5</w:t>
            </w: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от 08.08.2017</w:t>
            </w:r>
          </w:p>
        </w:tc>
        <w:tc>
          <w:tcPr>
            <w:tcW w:w="226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Доступность сведений и удобство поиска информации о градостроительной деятельности</w:t>
            </w:r>
          </w:p>
        </w:tc>
        <w:tc>
          <w:tcPr>
            <w:tcW w:w="1559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01.02.2020</w:t>
            </w:r>
          </w:p>
        </w:tc>
        <w:tc>
          <w:tcPr>
            <w:tcW w:w="1417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20.03.2020</w:t>
            </w:r>
          </w:p>
        </w:tc>
        <w:tc>
          <w:tcPr>
            <w:tcW w:w="2410" w:type="dxa"/>
            <w:shd w:val="clear" w:color="auto" w:fill="auto"/>
          </w:tcPr>
          <w:p w:rsidR="00BE4DF8" w:rsidRPr="00990F45" w:rsidRDefault="00BE4DF8" w:rsidP="00BE4DF8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Фатеева Т.В. – начальник отдела архитектуры и градостроительства администрации Дальнереченского городского округа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Размещение на сайте МО раздела, посвященному вопросам градостроительной деятельности, соответствующим рекомендациям Минстроя РФ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</w:t>
            </w:r>
          </w:p>
        </w:tc>
      </w:tr>
      <w:tr w:rsidR="00A25191" w:rsidRPr="00990F45" w:rsidTr="0034369C">
        <w:tc>
          <w:tcPr>
            <w:tcW w:w="964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12.7</w:t>
            </w:r>
          </w:p>
        </w:tc>
        <w:tc>
          <w:tcPr>
            <w:tcW w:w="3119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Утверждение типовых административных регламентов предоставления муниципальных услуг </w:t>
            </w: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в области градостроительной деятельности</w:t>
            </w:r>
          </w:p>
        </w:tc>
        <w:tc>
          <w:tcPr>
            <w:tcW w:w="226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Принятие необходимой нормативной документации </w:t>
            </w:r>
          </w:p>
        </w:tc>
        <w:tc>
          <w:tcPr>
            <w:tcW w:w="1559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10.01.2020</w:t>
            </w:r>
          </w:p>
        </w:tc>
        <w:tc>
          <w:tcPr>
            <w:tcW w:w="1417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20.02.2020</w:t>
            </w:r>
          </w:p>
        </w:tc>
        <w:tc>
          <w:tcPr>
            <w:tcW w:w="2410" w:type="dxa"/>
            <w:shd w:val="clear" w:color="auto" w:fill="auto"/>
          </w:tcPr>
          <w:p w:rsidR="00BE4DF8" w:rsidRPr="00990F45" w:rsidRDefault="00BE4DF8" w:rsidP="00BE4DF8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Фатеева Т.В. – начальник отдела архитектуры и градостроительства администрации Дальнереченского городского округа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Реквизиты и электронные версии документов, размещенные в разделе, посвященном вопросам градостроительной деятельности на сайте МО, да/нет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</w:t>
            </w:r>
          </w:p>
        </w:tc>
      </w:tr>
      <w:tr w:rsidR="00A25191" w:rsidRPr="00990F45" w:rsidTr="0034369C">
        <w:tc>
          <w:tcPr>
            <w:tcW w:w="964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12.8</w:t>
            </w:r>
          </w:p>
        </w:tc>
        <w:tc>
          <w:tcPr>
            <w:tcW w:w="3119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Организация работы в региональной информационной обеспечения градостроительной деятельности (ИСОГД)</w:t>
            </w:r>
          </w:p>
        </w:tc>
        <w:tc>
          <w:tcPr>
            <w:tcW w:w="226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Размещение документов в ИСОГД</w:t>
            </w:r>
          </w:p>
        </w:tc>
        <w:tc>
          <w:tcPr>
            <w:tcW w:w="1559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01.02.2020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01.04.2020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01.07.2020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01.10.2020</w:t>
            </w:r>
          </w:p>
        </w:tc>
        <w:tc>
          <w:tcPr>
            <w:tcW w:w="1417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20.03.2020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20.06.2020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20.09.2020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20.12.2020</w:t>
            </w:r>
          </w:p>
        </w:tc>
        <w:tc>
          <w:tcPr>
            <w:tcW w:w="2410" w:type="dxa"/>
            <w:shd w:val="clear" w:color="auto" w:fill="auto"/>
          </w:tcPr>
          <w:p w:rsidR="00A25191" w:rsidRPr="00990F45" w:rsidRDefault="00BE4DF8" w:rsidP="008C7EF4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Фатеева Т.В. – начальник отдела архитектуры и градостроительства администрации Дальнереченского городского округа</w:t>
            </w:r>
          </w:p>
        </w:tc>
        <w:tc>
          <w:tcPr>
            <w:tcW w:w="311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Реквизиты, электронные версии документов, размещенные в ИСОГД, да/нет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</w:t>
            </w:r>
          </w:p>
        </w:tc>
      </w:tr>
      <w:tr w:rsidR="00A25191" w:rsidRPr="00990F45" w:rsidTr="0034369C">
        <w:tc>
          <w:tcPr>
            <w:tcW w:w="964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12.9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Размещение генеральных </w:t>
            </w: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планов, правил землепользования и застройки, местных нормативов градостроительного проектирования,  муниципальных программ комплексного развития систем коммунальной, транспортной, социальной инфраструктуры</w:t>
            </w: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во ФГИС ТП </w:t>
            </w: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и в разделе, посвященном вопросам градостроительной деятельности на сайте МО</w:t>
            </w:r>
          </w:p>
        </w:tc>
        <w:tc>
          <w:tcPr>
            <w:tcW w:w="226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Размещение </w:t>
            </w: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документации во ФГИС ТП</w:t>
            </w:r>
          </w:p>
        </w:tc>
        <w:tc>
          <w:tcPr>
            <w:tcW w:w="1559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01.02.2020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01.04.2020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01.07.2020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01.10.2020</w:t>
            </w:r>
          </w:p>
        </w:tc>
        <w:tc>
          <w:tcPr>
            <w:tcW w:w="1417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20.03.2020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20.06.2020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20.09.2020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20.12.2020</w:t>
            </w:r>
          </w:p>
        </w:tc>
        <w:tc>
          <w:tcPr>
            <w:tcW w:w="2410" w:type="dxa"/>
            <w:shd w:val="clear" w:color="auto" w:fill="auto"/>
          </w:tcPr>
          <w:p w:rsidR="00BE4DF8" w:rsidRPr="00990F45" w:rsidRDefault="00BE4DF8" w:rsidP="00BE4DF8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Фатеева Т.В. – </w:t>
            </w: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начальник отдела архитектуры и градостроительства администрации Дальнереченского городского округа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Реквизиты и электронные </w:t>
            </w: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версии документов, размещенные в ФГИС ТП и в разделе, посвященном вопросам градостроительной деятельности на сайте МО, да/нет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Да</w:t>
            </w:r>
          </w:p>
        </w:tc>
      </w:tr>
      <w:tr w:rsidR="00A25191" w:rsidRPr="00990F45" w:rsidTr="0034369C">
        <w:tc>
          <w:tcPr>
            <w:tcW w:w="964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12.10</w:t>
            </w:r>
          </w:p>
        </w:tc>
        <w:tc>
          <w:tcPr>
            <w:tcW w:w="3119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Предоставление муниципальных услуг в области градостроительной деятельности на основе типовых административных регламентов в электронном виде через Региональный портал государственных и муниципальных услуг Приморского края </w:t>
            </w:r>
            <w:proofErr w:type="spellStart"/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www.gosuslugi.primorsky.ru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Повышение качества и удобства предоставления муниципальных услуг</w:t>
            </w:r>
          </w:p>
        </w:tc>
        <w:tc>
          <w:tcPr>
            <w:tcW w:w="1559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01.02.2020</w:t>
            </w:r>
          </w:p>
        </w:tc>
        <w:tc>
          <w:tcPr>
            <w:tcW w:w="1417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20.06.2020</w:t>
            </w:r>
          </w:p>
        </w:tc>
        <w:tc>
          <w:tcPr>
            <w:tcW w:w="2410" w:type="dxa"/>
            <w:shd w:val="clear" w:color="auto" w:fill="auto"/>
          </w:tcPr>
          <w:p w:rsidR="00BE4DF8" w:rsidRPr="00990F45" w:rsidRDefault="00BE4DF8" w:rsidP="00BE4DF8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Фатеева Т.В. – начальник отдела архитектуры и градостроительства администрации Дальнереченского городского округа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Муниципальные услуги предоставляются в электронном виде, да/нет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</w:t>
            </w:r>
          </w:p>
        </w:tc>
      </w:tr>
      <w:tr w:rsidR="00A25191" w:rsidRPr="00BC4522" w:rsidTr="0034369C">
        <w:tc>
          <w:tcPr>
            <w:tcW w:w="16273" w:type="dxa"/>
            <w:gridSpan w:val="8"/>
            <w:vAlign w:val="center"/>
          </w:tcPr>
          <w:p w:rsidR="00A25191" w:rsidRPr="00990F45" w:rsidRDefault="00A25191" w:rsidP="00A25191">
            <w:pPr>
              <w:numPr>
                <w:ilvl w:val="0"/>
                <w:numId w:val="1"/>
              </w:numPr>
              <w:spacing w:after="0" w:line="2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Проведение кадастровых и землеустроительных работ</w:t>
            </w:r>
          </w:p>
        </w:tc>
      </w:tr>
      <w:tr w:rsidR="00A25191" w:rsidRPr="00990F45" w:rsidTr="007C673F">
        <w:trPr>
          <w:trHeight w:val="138"/>
        </w:trPr>
        <w:tc>
          <w:tcPr>
            <w:tcW w:w="964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</w:t>
            </w:r>
          </w:p>
        </w:tc>
        <w:tc>
          <w:tcPr>
            <w:tcW w:w="3119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Проведение землеустроительных работ и внесение в ЕГРН сведений о границах населённых пунктов</w:t>
            </w:r>
          </w:p>
        </w:tc>
        <w:tc>
          <w:tcPr>
            <w:tcW w:w="226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Сокращение срока оформления и предоставления земельных участков </w:t>
            </w:r>
          </w:p>
        </w:tc>
        <w:tc>
          <w:tcPr>
            <w:tcW w:w="1559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01.02.2020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01.06.2020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20.05.2020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20.12.2020</w:t>
            </w:r>
          </w:p>
        </w:tc>
        <w:tc>
          <w:tcPr>
            <w:tcW w:w="2410" w:type="dxa"/>
            <w:shd w:val="clear" w:color="auto" w:fill="auto"/>
          </w:tcPr>
          <w:p w:rsidR="007C673F" w:rsidRDefault="007C673F" w:rsidP="007C673F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C673F" w:rsidRPr="00990F45" w:rsidRDefault="007C673F" w:rsidP="007C673F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Фатеева Т.В. – начальник отдела архитектуры и градостроительства администрации Дальнереченского </w:t>
            </w: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городского округа</w:t>
            </w:r>
          </w:p>
          <w:p w:rsidR="00A25191" w:rsidRPr="00990F45" w:rsidRDefault="00A25191" w:rsidP="007C673F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  <w:shd w:val="clear" w:color="auto" w:fill="auto"/>
          </w:tcPr>
          <w:p w:rsidR="007C673F" w:rsidRDefault="007C673F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Доля населенных пунктов МО, </w:t>
            </w:r>
            <w:proofErr w:type="gramStart"/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сведения</w:t>
            </w:r>
            <w:proofErr w:type="gramEnd"/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 границах которых внесены в ЕГРН, %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менее 80</w:t>
            </w:r>
          </w:p>
        </w:tc>
      </w:tr>
      <w:tr w:rsidR="00A25191" w:rsidRPr="00990F45" w:rsidTr="0034369C">
        <w:trPr>
          <w:trHeight w:val="1037"/>
        </w:trPr>
        <w:tc>
          <w:tcPr>
            <w:tcW w:w="964" w:type="dxa"/>
            <w:vMerge w:val="restart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13.2</w:t>
            </w:r>
          </w:p>
        </w:tc>
        <w:tc>
          <w:tcPr>
            <w:tcW w:w="3119" w:type="dxa"/>
            <w:vMerge w:val="restart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Проведение работ по установлению границ земельных участков, находящихся в муниципальной собственности, сведения о которых внесены в ЕГРН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Сокращение срока оформления и предоставления земельных участков </w:t>
            </w:r>
          </w:p>
        </w:tc>
        <w:tc>
          <w:tcPr>
            <w:tcW w:w="1559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01.02.2020</w:t>
            </w:r>
          </w:p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20.05.2020</w:t>
            </w:r>
          </w:p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CC6F36" w:rsidRPr="00990F45" w:rsidRDefault="00CC6F36" w:rsidP="00CC6F36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Шовкун Г.Н. начальник  отдела земельных отношений администрации Дальнереченского городского округа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  <w:vMerge w:val="restart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Доля площади земельных участков, расположенных на территории МО и учтенных в ЕГРН </w:t>
            </w: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с границами (без учета земель, покрытых поверхностными водными объектами, и земель запаса), %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менее 45</w:t>
            </w:r>
          </w:p>
        </w:tc>
      </w:tr>
      <w:tr w:rsidR="00A25191" w:rsidRPr="00990F45" w:rsidTr="0034369C">
        <w:tc>
          <w:tcPr>
            <w:tcW w:w="964" w:type="dxa"/>
            <w:vMerge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01.06.2020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</w:t>
            </w:r>
            <w:r w:rsidRPr="00990F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.2020</w:t>
            </w:r>
          </w:p>
        </w:tc>
        <w:tc>
          <w:tcPr>
            <w:tcW w:w="2410" w:type="dxa"/>
            <w:vMerge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менее 60</w:t>
            </w:r>
          </w:p>
        </w:tc>
      </w:tr>
      <w:tr w:rsidR="00A25191" w:rsidRPr="00990F45" w:rsidTr="0034369C">
        <w:tc>
          <w:tcPr>
            <w:tcW w:w="964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13.3</w:t>
            </w:r>
          </w:p>
        </w:tc>
        <w:tc>
          <w:tcPr>
            <w:tcW w:w="3119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Проведение работ </w:t>
            </w: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по актуализации сведений о разрешенном использовании земельных участков </w:t>
            </w: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и иных объектов недвижимости в целях создания достоверной налогооблагаемой базы</w:t>
            </w:r>
          </w:p>
        </w:tc>
        <w:tc>
          <w:tcPr>
            <w:tcW w:w="226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Обеспечение актуальной информации о разрешенном виде использования земельных участков и иных объектов недвижимости</w:t>
            </w:r>
          </w:p>
        </w:tc>
        <w:tc>
          <w:tcPr>
            <w:tcW w:w="1559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01.02.2020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01.06.2020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20.05.2020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</w:t>
            </w:r>
            <w:r w:rsidRPr="00990F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.2020</w:t>
            </w:r>
          </w:p>
        </w:tc>
        <w:tc>
          <w:tcPr>
            <w:tcW w:w="2410" w:type="dxa"/>
            <w:shd w:val="clear" w:color="auto" w:fill="auto"/>
          </w:tcPr>
          <w:p w:rsidR="00CC6F36" w:rsidRDefault="00CC6F36" w:rsidP="00CC6F36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Шовкун Г.Н. начальник  отдела земельных отношений администрации Дальнереченского городского округа</w:t>
            </w:r>
          </w:p>
          <w:p w:rsidR="007C673F" w:rsidRPr="00990F45" w:rsidRDefault="007C673F" w:rsidP="007C673F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Фатеева Т.В. – начальник отдела архитектуры и градостроительства администрации Дальнереченского городского округа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Доля земельных участков и иных объектов недвижимости, разрешенное использование которых определено, %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</w:tr>
      <w:tr w:rsidR="00A25191" w:rsidRPr="00BC4522" w:rsidTr="0034369C">
        <w:tc>
          <w:tcPr>
            <w:tcW w:w="16273" w:type="dxa"/>
            <w:gridSpan w:val="8"/>
            <w:vAlign w:val="center"/>
          </w:tcPr>
          <w:p w:rsidR="00A25191" w:rsidRPr="00990F45" w:rsidRDefault="00A25191" w:rsidP="00A25191">
            <w:pPr>
              <w:numPr>
                <w:ilvl w:val="0"/>
                <w:numId w:val="1"/>
              </w:numPr>
              <w:spacing w:after="0" w:line="2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Оптимизация срока постановки на кадастровый учет земельных участков и объектов </w:t>
            </w:r>
            <w:r w:rsidRPr="00990F4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br/>
              <w:t>недвижимого имущества</w:t>
            </w:r>
          </w:p>
        </w:tc>
      </w:tr>
      <w:tr w:rsidR="00A25191" w:rsidRPr="00990F45" w:rsidTr="007C673F">
        <w:trPr>
          <w:trHeight w:val="280"/>
        </w:trPr>
        <w:tc>
          <w:tcPr>
            <w:tcW w:w="964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</w:t>
            </w:r>
          </w:p>
        </w:tc>
        <w:tc>
          <w:tcPr>
            <w:tcW w:w="3119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Сокращение </w:t>
            </w:r>
            <w:proofErr w:type="gramStart"/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срока утверждения схемы расположения земельного участка</w:t>
            </w:r>
            <w:proofErr w:type="gramEnd"/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кадастровом плане территории</w:t>
            </w:r>
          </w:p>
        </w:tc>
        <w:tc>
          <w:tcPr>
            <w:tcW w:w="226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Сокращение </w:t>
            </w:r>
            <w:proofErr w:type="gramStart"/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срока утверждения схемы расположения земельного участка</w:t>
            </w:r>
            <w:proofErr w:type="gramEnd"/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кадастровом плане территории</w:t>
            </w:r>
          </w:p>
        </w:tc>
        <w:tc>
          <w:tcPr>
            <w:tcW w:w="1559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01.02.2020</w:t>
            </w:r>
          </w:p>
        </w:tc>
        <w:tc>
          <w:tcPr>
            <w:tcW w:w="1417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20.03.2020</w:t>
            </w:r>
          </w:p>
        </w:tc>
        <w:tc>
          <w:tcPr>
            <w:tcW w:w="2410" w:type="dxa"/>
            <w:shd w:val="clear" w:color="auto" w:fill="auto"/>
          </w:tcPr>
          <w:p w:rsidR="007C673F" w:rsidRDefault="007C673F" w:rsidP="007C673F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7C673F" w:rsidP="007C673F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Фатеева Т.В. – начальник отдела архитектуры и градостроительства администрации Дальнереченского </w:t>
            </w: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городского округа</w:t>
            </w:r>
          </w:p>
        </w:tc>
        <w:tc>
          <w:tcPr>
            <w:tcW w:w="311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Предельный срок утверждения схемы расположения земельного участка на кадастровом плане территории, дней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</w:tr>
      <w:tr w:rsidR="00A25191" w:rsidRPr="00990F45" w:rsidTr="0034369C">
        <w:tc>
          <w:tcPr>
            <w:tcW w:w="964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14.2</w:t>
            </w:r>
          </w:p>
        </w:tc>
        <w:tc>
          <w:tcPr>
            <w:tcW w:w="3119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Сокращение срока присвоения адреса земельному участку и объекту недвижимости</w:t>
            </w:r>
          </w:p>
        </w:tc>
        <w:tc>
          <w:tcPr>
            <w:tcW w:w="226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Сокращение срока присвоения адреса земельному участку и объекту недвижимости</w:t>
            </w:r>
          </w:p>
        </w:tc>
        <w:tc>
          <w:tcPr>
            <w:tcW w:w="1559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01.02.2020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01.04.2020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01.07.2020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01.10.2020</w:t>
            </w:r>
          </w:p>
        </w:tc>
        <w:tc>
          <w:tcPr>
            <w:tcW w:w="1417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20.03.2020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20.06.2020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20.09.2020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20.12.2020</w:t>
            </w:r>
          </w:p>
        </w:tc>
        <w:tc>
          <w:tcPr>
            <w:tcW w:w="2410" w:type="dxa"/>
            <w:shd w:val="clear" w:color="auto" w:fill="auto"/>
          </w:tcPr>
          <w:p w:rsidR="00A25191" w:rsidRPr="00990F45" w:rsidRDefault="00BE27CE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Фатеева Т.В. – начальник отдела архитектуры и градостроительства администрации Дальнереченского городского округа </w:t>
            </w:r>
          </w:p>
        </w:tc>
        <w:tc>
          <w:tcPr>
            <w:tcW w:w="311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Предельный срок присвоения адреса земельному участку и объекту недвижимости </w:t>
            </w: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и внесение его в федеральную информационную систему, дней</w:t>
            </w:r>
          </w:p>
        </w:tc>
        <w:tc>
          <w:tcPr>
            <w:tcW w:w="141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</w:tr>
      <w:tr w:rsidR="00A25191" w:rsidRPr="00BC4522" w:rsidTr="00BE27CE">
        <w:trPr>
          <w:trHeight w:val="389"/>
        </w:trPr>
        <w:tc>
          <w:tcPr>
            <w:tcW w:w="16273" w:type="dxa"/>
            <w:gridSpan w:val="8"/>
            <w:vAlign w:val="center"/>
          </w:tcPr>
          <w:p w:rsidR="00A25191" w:rsidRPr="00990F45" w:rsidRDefault="00A25191" w:rsidP="00A25191">
            <w:pPr>
              <w:numPr>
                <w:ilvl w:val="0"/>
                <w:numId w:val="1"/>
              </w:numPr>
              <w:spacing w:after="0" w:line="2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Регистрация права собственности на земельные участки</w:t>
            </w:r>
          </w:p>
        </w:tc>
      </w:tr>
      <w:tr w:rsidR="00A25191" w:rsidRPr="00990F45" w:rsidTr="0034369C">
        <w:trPr>
          <w:trHeight w:val="895"/>
        </w:trPr>
        <w:tc>
          <w:tcPr>
            <w:tcW w:w="964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3119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Обеспечение межведомственного взаимодействия посредством системы межведомственного электронного взаимодействия (далее - СМЭВ) при осуществлении государственной регистрации прав</w:t>
            </w:r>
          </w:p>
        </w:tc>
        <w:tc>
          <w:tcPr>
            <w:tcW w:w="226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Сокращение срока оформления и предоставления земельных участков </w:t>
            </w:r>
          </w:p>
        </w:tc>
        <w:tc>
          <w:tcPr>
            <w:tcW w:w="1559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01.02.2020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01.04.2020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01.07.2020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01.10.2020</w:t>
            </w:r>
          </w:p>
        </w:tc>
        <w:tc>
          <w:tcPr>
            <w:tcW w:w="1417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20.03.2020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20.06.2020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20.09.2020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20.12.2020</w:t>
            </w:r>
          </w:p>
        </w:tc>
        <w:tc>
          <w:tcPr>
            <w:tcW w:w="2410" w:type="dxa"/>
            <w:shd w:val="clear" w:color="auto" w:fill="auto"/>
          </w:tcPr>
          <w:p w:rsidR="00A25191" w:rsidRPr="00990F45" w:rsidRDefault="00BE27CE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Фатеева Т.В. – начальник отдела архитектуры и градостроительства администрации Дальнереченского городского округа </w:t>
            </w:r>
          </w:p>
        </w:tc>
        <w:tc>
          <w:tcPr>
            <w:tcW w:w="311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Доля ответов на межведомственные запросы, полученных посредством </w:t>
            </w:r>
            <w:proofErr w:type="gramStart"/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Единой</w:t>
            </w:r>
            <w:proofErr w:type="gramEnd"/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СМЭВ в течение 2 рабочих дней, %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95</w:t>
            </w:r>
          </w:p>
        </w:tc>
      </w:tr>
      <w:tr w:rsidR="00A25191" w:rsidRPr="00BC4522" w:rsidTr="0034369C">
        <w:trPr>
          <w:trHeight w:val="647"/>
        </w:trPr>
        <w:tc>
          <w:tcPr>
            <w:tcW w:w="16273" w:type="dxa"/>
            <w:gridSpan w:val="8"/>
            <w:vAlign w:val="center"/>
          </w:tcPr>
          <w:p w:rsidR="00A25191" w:rsidRPr="00990F45" w:rsidRDefault="00A25191" w:rsidP="00A25191">
            <w:pPr>
              <w:numPr>
                <w:ilvl w:val="0"/>
                <w:numId w:val="1"/>
              </w:numPr>
              <w:spacing w:after="0" w:line="2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Утверждение перечня муниципального имущества, предназначенного для предоставления субъектам МСП</w:t>
            </w:r>
          </w:p>
        </w:tc>
      </w:tr>
      <w:tr w:rsidR="00A25191" w:rsidRPr="00990F45" w:rsidTr="0034369C">
        <w:trPr>
          <w:trHeight w:val="2362"/>
        </w:trPr>
        <w:tc>
          <w:tcPr>
            <w:tcW w:w="964" w:type="dxa"/>
            <w:vMerge w:val="restart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</w:t>
            </w:r>
          </w:p>
        </w:tc>
        <w:tc>
          <w:tcPr>
            <w:tcW w:w="3119" w:type="dxa"/>
            <w:vMerge w:val="restart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Дополнение и актуализация перечня муниципального имущества, предназначенного для предоставления субъектам МСП и организациям, образующим инфраструктуру поддержки субъектов МСП (далее - Перечень)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Создание возможностей аренды муниципального имущества субъектам МСП</w:t>
            </w:r>
          </w:p>
        </w:tc>
        <w:tc>
          <w:tcPr>
            <w:tcW w:w="1559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01.06.2020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01.12.2020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20.06.2020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20.12.2020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A25191" w:rsidRPr="00990F45" w:rsidRDefault="00BE27CE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Газдик</w:t>
            </w:r>
            <w:proofErr w:type="spellEnd"/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С.Н. – начальник отдела муниципального имущества администрации Дальнереченского городского округа </w:t>
            </w:r>
          </w:p>
        </w:tc>
        <w:tc>
          <w:tcPr>
            <w:tcW w:w="311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Утверждение Перечня МО, да/нет</w:t>
            </w:r>
          </w:p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</w:t>
            </w:r>
          </w:p>
        </w:tc>
      </w:tr>
      <w:tr w:rsidR="00A25191" w:rsidRPr="00990F45" w:rsidTr="0034369C">
        <w:trPr>
          <w:trHeight w:val="299"/>
        </w:trPr>
        <w:tc>
          <w:tcPr>
            <w:tcW w:w="964" w:type="dxa"/>
            <w:vMerge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01.12.2020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20.12.2020</w:t>
            </w:r>
          </w:p>
        </w:tc>
        <w:tc>
          <w:tcPr>
            <w:tcW w:w="2410" w:type="dxa"/>
            <w:vMerge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Дополнение перечня не менее чем на 10 % к 2019 г., да/нет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</w:t>
            </w:r>
          </w:p>
        </w:tc>
      </w:tr>
      <w:tr w:rsidR="00A25191" w:rsidRPr="00990F45" w:rsidTr="0034369C">
        <w:trPr>
          <w:trHeight w:val="1084"/>
        </w:trPr>
        <w:tc>
          <w:tcPr>
            <w:tcW w:w="964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16.2</w:t>
            </w:r>
          </w:p>
        </w:tc>
        <w:tc>
          <w:tcPr>
            <w:tcW w:w="3119" w:type="dxa"/>
            <w:vMerge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25191" w:rsidRPr="00BC4522" w:rsidTr="0034369C">
        <w:trPr>
          <w:trHeight w:val="651"/>
        </w:trPr>
        <w:tc>
          <w:tcPr>
            <w:tcW w:w="16273" w:type="dxa"/>
            <w:gridSpan w:val="8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 xml:space="preserve">17. Наличие доступной инфраструктуры для размещения производственных и иных объектов инвесторов (промышленных парков, технологических парков, </w:t>
            </w:r>
            <w:proofErr w:type="spellStart"/>
            <w:proofErr w:type="gramStart"/>
            <w:r w:rsidRPr="00990F4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бизнес-инкубаторов</w:t>
            </w:r>
            <w:proofErr w:type="spellEnd"/>
            <w:proofErr w:type="gramEnd"/>
            <w:r w:rsidRPr="00990F4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, промышленных площадок, территорий кластерного развития)</w:t>
            </w:r>
          </w:p>
        </w:tc>
      </w:tr>
      <w:tr w:rsidR="00A25191" w:rsidRPr="00990F45" w:rsidTr="0034369C">
        <w:trPr>
          <w:trHeight w:val="830"/>
        </w:trPr>
        <w:tc>
          <w:tcPr>
            <w:tcW w:w="964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</w:t>
            </w:r>
          </w:p>
        </w:tc>
        <w:tc>
          <w:tcPr>
            <w:tcW w:w="3119" w:type="dxa"/>
            <w:vMerge w:val="restart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Формирование, актуализация и размещение:</w:t>
            </w:r>
          </w:p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перечня и паспортов инвестиционных площадок;</w:t>
            </w:r>
          </w:p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перечня и описания свободных земельных участков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Доступ предпринимателей к информации о созданных условиях для реализации инвестиционных проектов</w:t>
            </w:r>
          </w:p>
        </w:tc>
        <w:tc>
          <w:tcPr>
            <w:tcW w:w="1559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01.02.2020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01.06.2020</w:t>
            </w:r>
          </w:p>
        </w:tc>
        <w:tc>
          <w:tcPr>
            <w:tcW w:w="1417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20.05.2020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20.11.2020</w:t>
            </w:r>
          </w:p>
        </w:tc>
        <w:tc>
          <w:tcPr>
            <w:tcW w:w="2410" w:type="dxa"/>
            <w:shd w:val="clear" w:color="auto" w:fill="auto"/>
          </w:tcPr>
          <w:p w:rsidR="00A25191" w:rsidRPr="00990F45" w:rsidRDefault="00BE27CE" w:rsidP="008C7EF4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Фатеева Т.В. – начальник отдела архитектуры и градостроительства администрации Дальнереченского городского округа</w:t>
            </w:r>
          </w:p>
        </w:tc>
        <w:tc>
          <w:tcPr>
            <w:tcW w:w="311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Перечень и паспорта инвестиционных площадок, размещенные в Инвестиционном разделе на сайте МО и Инвестиционном портале Приморского края, да/нет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</w:t>
            </w:r>
          </w:p>
        </w:tc>
      </w:tr>
      <w:tr w:rsidR="00A25191" w:rsidRPr="00990F45" w:rsidTr="0034369C">
        <w:trPr>
          <w:trHeight w:val="70"/>
        </w:trPr>
        <w:tc>
          <w:tcPr>
            <w:tcW w:w="964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17.2</w:t>
            </w:r>
          </w:p>
        </w:tc>
        <w:tc>
          <w:tcPr>
            <w:tcW w:w="3119" w:type="dxa"/>
            <w:vMerge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01.02.2020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01.06.2020</w:t>
            </w:r>
          </w:p>
        </w:tc>
        <w:tc>
          <w:tcPr>
            <w:tcW w:w="1417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20.05.2020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20.11.2020</w:t>
            </w:r>
          </w:p>
        </w:tc>
        <w:tc>
          <w:tcPr>
            <w:tcW w:w="2410" w:type="dxa"/>
            <w:shd w:val="clear" w:color="auto" w:fill="auto"/>
          </w:tcPr>
          <w:p w:rsidR="00CC6F36" w:rsidRPr="00990F45" w:rsidRDefault="00CC6F36" w:rsidP="00CC6F36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Шовкун Г.Н. начальник  отдела земельных отношений администрации Дальнереченского городского округа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Перечень и описание свободных земельных участков, размещенные в Инвестиционном разделе на сайте МО и Инвестиционном портале Приморского края, да/нет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</w:t>
            </w:r>
          </w:p>
        </w:tc>
      </w:tr>
      <w:tr w:rsidR="00A25191" w:rsidRPr="00BC4522" w:rsidTr="0034369C">
        <w:trPr>
          <w:trHeight w:val="659"/>
        </w:trPr>
        <w:tc>
          <w:tcPr>
            <w:tcW w:w="16273" w:type="dxa"/>
            <w:gridSpan w:val="8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18. Популяризация ведения предпринимательской и инвестиционной деятельности среди детей и молодежи</w:t>
            </w:r>
          </w:p>
        </w:tc>
      </w:tr>
      <w:tr w:rsidR="00A25191" w:rsidRPr="00990F45" w:rsidTr="0034369C">
        <w:trPr>
          <w:trHeight w:val="1621"/>
        </w:trPr>
        <w:tc>
          <w:tcPr>
            <w:tcW w:w="964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3119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Проведение конкурсов, олимпиад, лекций и семинаров по ведению предпринимательской и инвестиционной деятельности, в том числе с приглашением успешных предпринимателей</w:t>
            </w:r>
          </w:p>
        </w:tc>
        <w:tc>
          <w:tcPr>
            <w:tcW w:w="226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Популяризация ведения предпринимательской и инвестиционной деятельности среди детей и молодежи, в частности учащихся школ и </w:t>
            </w:r>
            <w:proofErr w:type="spellStart"/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средне-специальных</w:t>
            </w:r>
            <w:proofErr w:type="spellEnd"/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учебных заведений</w:t>
            </w:r>
          </w:p>
        </w:tc>
        <w:tc>
          <w:tcPr>
            <w:tcW w:w="1559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01.02.2020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20.11.2020</w:t>
            </w:r>
          </w:p>
        </w:tc>
        <w:tc>
          <w:tcPr>
            <w:tcW w:w="2410" w:type="dxa"/>
            <w:shd w:val="clear" w:color="auto" w:fill="auto"/>
          </w:tcPr>
          <w:p w:rsidR="00CC6F36" w:rsidRPr="00990F45" w:rsidRDefault="00CC6F36" w:rsidP="00CC6F36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Матюшкина В.Н.- начальник отдела предпринимательства и потребительского рынка  администрации Дальнереченского городского округа</w:t>
            </w:r>
          </w:p>
          <w:p w:rsidR="00A25191" w:rsidRPr="00990F45" w:rsidRDefault="00CC6F36" w:rsidP="008C7EF4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Николаенко А.Е. – начальник отдела спорта и молодежной политики  администрации Дальнереченского городского округа</w:t>
            </w:r>
          </w:p>
        </w:tc>
        <w:tc>
          <w:tcPr>
            <w:tcW w:w="311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Количество проведенных мероприятий, ед./квартал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менее 1</w:t>
            </w:r>
          </w:p>
        </w:tc>
      </w:tr>
      <w:tr w:rsidR="00A25191" w:rsidRPr="00990F45" w:rsidTr="0034369C">
        <w:trPr>
          <w:trHeight w:val="489"/>
        </w:trPr>
        <w:tc>
          <w:tcPr>
            <w:tcW w:w="16273" w:type="dxa"/>
            <w:gridSpan w:val="8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19. Осуществление контрольно-надзорной деятельности</w:t>
            </w:r>
          </w:p>
        </w:tc>
      </w:tr>
      <w:tr w:rsidR="00A25191" w:rsidRPr="00990F45" w:rsidTr="0034369C">
        <w:trPr>
          <w:trHeight w:val="1621"/>
        </w:trPr>
        <w:tc>
          <w:tcPr>
            <w:tcW w:w="964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</w:t>
            </w:r>
          </w:p>
        </w:tc>
        <w:tc>
          <w:tcPr>
            <w:tcW w:w="3119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Реализация программы комплексной профилактики нарушений обязательных требований</w:t>
            </w:r>
          </w:p>
        </w:tc>
        <w:tc>
          <w:tcPr>
            <w:tcW w:w="226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Внедрение Стандарта комплексной профилактики нарушений обязательных требований, снижение административного давления на бизнес</w:t>
            </w:r>
          </w:p>
        </w:tc>
        <w:tc>
          <w:tcPr>
            <w:tcW w:w="1559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01.02.2020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20.12.2020</w:t>
            </w:r>
          </w:p>
        </w:tc>
        <w:tc>
          <w:tcPr>
            <w:tcW w:w="2410" w:type="dxa"/>
            <w:shd w:val="clear" w:color="auto" w:fill="auto"/>
          </w:tcPr>
          <w:p w:rsidR="00CC6F36" w:rsidRPr="00990F45" w:rsidRDefault="00CC6F36" w:rsidP="00CC6F36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Кузнецова  А.В.  – начальник отдела экономики и прогнозирования администрации Дальнереченского городского округа</w:t>
            </w:r>
          </w:p>
          <w:p w:rsidR="00CC6F36" w:rsidRPr="00990F45" w:rsidRDefault="00CC6F36" w:rsidP="00CC6F36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Матюшкина В.Н.- начальник отдела предпринимательства и потребительского рынка  администрации Дальнереченского городского округа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Стандарт внедрен на территории муниципального образования, да/нет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</w:t>
            </w:r>
          </w:p>
        </w:tc>
      </w:tr>
      <w:tr w:rsidR="00A25191" w:rsidRPr="00990F45" w:rsidTr="00BE27CE">
        <w:trPr>
          <w:trHeight w:val="705"/>
        </w:trPr>
        <w:tc>
          <w:tcPr>
            <w:tcW w:w="964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19.2</w:t>
            </w:r>
          </w:p>
        </w:tc>
        <w:tc>
          <w:tcPr>
            <w:tcW w:w="3119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Ведение на сайте МО  раздела</w:t>
            </w:r>
            <w:r w:rsidR="00CC6F36"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«Муниципальный контроль»</w:t>
            </w:r>
          </w:p>
        </w:tc>
        <w:tc>
          <w:tcPr>
            <w:tcW w:w="226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Снижение</w:t>
            </w:r>
            <w:r w:rsidR="00CC6F36"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административного давления на бизнес</w:t>
            </w:r>
          </w:p>
        </w:tc>
        <w:tc>
          <w:tcPr>
            <w:tcW w:w="1559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01.02.2020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20.12.2020</w:t>
            </w:r>
          </w:p>
        </w:tc>
        <w:tc>
          <w:tcPr>
            <w:tcW w:w="2410" w:type="dxa"/>
            <w:shd w:val="clear" w:color="auto" w:fill="auto"/>
          </w:tcPr>
          <w:p w:rsidR="00BE27CE" w:rsidRPr="00990F45" w:rsidRDefault="00BE27CE" w:rsidP="00BE27C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Матюшкина В.Н.- начальник отдела предпринимательства и потребительского рынка  администрации Дальнереченского городского округа</w:t>
            </w:r>
          </w:p>
          <w:p w:rsidR="00CC6F36" w:rsidRPr="00990F45" w:rsidRDefault="00CC6F36" w:rsidP="00CC6F36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Шовкун Г.Н. начальник  отдела земельных отношений администрации Дальнереченского городского округа</w:t>
            </w:r>
          </w:p>
          <w:p w:rsidR="00A25191" w:rsidRPr="00990F45" w:rsidRDefault="00CC6F36" w:rsidP="00BE27C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Прохоренко</w:t>
            </w:r>
            <w:proofErr w:type="spellEnd"/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Н.А-</w:t>
            </w:r>
            <w:r w:rsidR="005D42A9"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главный </w:t>
            </w: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специалист</w:t>
            </w:r>
            <w:r w:rsidR="005D42A9"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5D42A9"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муниципального жилищного контроля</w:t>
            </w:r>
          </w:p>
        </w:tc>
        <w:tc>
          <w:tcPr>
            <w:tcW w:w="311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 разделе  «Муниципальный контроль» размещена актуальная информация о видах муниципального контроля, да/нет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</w:t>
            </w:r>
          </w:p>
        </w:tc>
      </w:tr>
      <w:tr w:rsidR="00A25191" w:rsidRPr="00990F45" w:rsidTr="0034369C">
        <w:trPr>
          <w:trHeight w:val="281"/>
        </w:trPr>
        <w:tc>
          <w:tcPr>
            <w:tcW w:w="16273" w:type="dxa"/>
            <w:gridSpan w:val="8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Дополнительные показатели</w:t>
            </w:r>
          </w:p>
        </w:tc>
      </w:tr>
      <w:tr w:rsidR="00A25191" w:rsidRPr="00990F45" w:rsidTr="0034369C">
        <w:trPr>
          <w:trHeight w:val="838"/>
        </w:trPr>
        <w:tc>
          <w:tcPr>
            <w:tcW w:w="964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3119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Актуализация утвержденной муниципальной программы развития малого предпринимательства</w:t>
            </w:r>
          </w:p>
        </w:tc>
        <w:tc>
          <w:tcPr>
            <w:tcW w:w="226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Достижение поставленных целей и задач в рамках социально- экономического развития МО</w:t>
            </w:r>
          </w:p>
        </w:tc>
        <w:tc>
          <w:tcPr>
            <w:tcW w:w="1559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01.02.2020</w:t>
            </w:r>
          </w:p>
        </w:tc>
        <w:tc>
          <w:tcPr>
            <w:tcW w:w="1417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15.03.2020</w:t>
            </w:r>
          </w:p>
        </w:tc>
        <w:tc>
          <w:tcPr>
            <w:tcW w:w="2410" w:type="dxa"/>
            <w:shd w:val="clear" w:color="auto" w:fill="auto"/>
          </w:tcPr>
          <w:p w:rsidR="00A25191" w:rsidRPr="00990F45" w:rsidRDefault="005D42A9" w:rsidP="008C7EF4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Матюшкина В.Н.- начальник отдела предпринимательства и потребительского рынка  администрации Дальнереченского городского округа</w:t>
            </w:r>
          </w:p>
        </w:tc>
        <w:tc>
          <w:tcPr>
            <w:tcW w:w="311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Муниципальная программа актуализирована, да/нет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</w:t>
            </w:r>
          </w:p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25191" w:rsidRPr="00990F45" w:rsidTr="0034369C">
        <w:trPr>
          <w:trHeight w:val="1590"/>
        </w:trPr>
        <w:tc>
          <w:tcPr>
            <w:tcW w:w="964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3119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Срок оформления в аренду земельных участков для предпринимательской деятельности</w:t>
            </w:r>
          </w:p>
        </w:tc>
        <w:tc>
          <w:tcPr>
            <w:tcW w:w="226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Сокращение срока оформления </w:t>
            </w: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в аренду земельных участков</w:t>
            </w:r>
          </w:p>
        </w:tc>
        <w:tc>
          <w:tcPr>
            <w:tcW w:w="1559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01.02.2020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01.06.2020</w:t>
            </w:r>
          </w:p>
        </w:tc>
        <w:tc>
          <w:tcPr>
            <w:tcW w:w="1417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20.05.2020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20.11.2020</w:t>
            </w:r>
          </w:p>
        </w:tc>
        <w:tc>
          <w:tcPr>
            <w:tcW w:w="2410" w:type="dxa"/>
            <w:shd w:val="clear" w:color="auto" w:fill="auto"/>
          </w:tcPr>
          <w:p w:rsidR="00A25191" w:rsidRPr="00990F45" w:rsidRDefault="005D42A9" w:rsidP="008C7EF4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Шовкун Г.Н. начальник  отдела земельных отношений администрации Дальнереченского городского округ</w:t>
            </w:r>
            <w:r w:rsidR="008C7EF4"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</w:p>
        </w:tc>
        <w:tc>
          <w:tcPr>
            <w:tcW w:w="311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Срок подготовки договора аренды, рабочие дни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</w:tr>
      <w:tr w:rsidR="00A25191" w:rsidRPr="00990F45" w:rsidTr="0034369C">
        <w:trPr>
          <w:trHeight w:val="1124"/>
        </w:trPr>
        <w:tc>
          <w:tcPr>
            <w:tcW w:w="964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3119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Прирост оборота субъектов малого и среднего предпринимательства </w:t>
            </w: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в МО</w:t>
            </w:r>
          </w:p>
        </w:tc>
        <w:tc>
          <w:tcPr>
            <w:tcW w:w="226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малого и среднего предпринимательства в МО</w:t>
            </w:r>
          </w:p>
        </w:tc>
        <w:tc>
          <w:tcPr>
            <w:tcW w:w="1559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01.02.2020</w:t>
            </w:r>
          </w:p>
        </w:tc>
        <w:tc>
          <w:tcPr>
            <w:tcW w:w="1417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20.12.2020</w:t>
            </w:r>
          </w:p>
        </w:tc>
        <w:tc>
          <w:tcPr>
            <w:tcW w:w="2410" w:type="dxa"/>
            <w:shd w:val="clear" w:color="auto" w:fill="auto"/>
          </w:tcPr>
          <w:p w:rsidR="005D42A9" w:rsidRPr="00990F45" w:rsidRDefault="005D42A9" w:rsidP="005D42A9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Матюшкина В.Н.- начальник отдела предпринимательства и потребительского рынка  администрации Дальнереченского городского округа</w:t>
            </w:r>
          </w:p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  <w:shd w:val="clear" w:color="auto" w:fill="auto"/>
          </w:tcPr>
          <w:p w:rsidR="00A25191" w:rsidRPr="00990F45" w:rsidRDefault="00A25191" w:rsidP="008948EE">
            <w:pPr>
              <w:spacing w:after="0" w:line="2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Прирост оборота субъектов МСП </w:t>
            </w: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в муниципальном образовании, % к 2019 г.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25191" w:rsidRPr="00990F45" w:rsidRDefault="00A25191" w:rsidP="008948EE">
            <w:pPr>
              <w:spacing w:after="0" w:line="2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0F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менее 3</w:t>
            </w:r>
          </w:p>
        </w:tc>
      </w:tr>
    </w:tbl>
    <w:p w:rsidR="00A25191" w:rsidRDefault="00A25191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A25191" w:rsidRDefault="00A25191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A25191" w:rsidRDefault="00A25191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A25191" w:rsidRDefault="00A25191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sectPr w:rsidR="00A25191" w:rsidSect="00A91760">
      <w:pgSz w:w="16838" w:h="11906" w:orient="landscape"/>
      <w:pgMar w:top="623" w:right="598" w:bottom="706" w:left="6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A897BB5"/>
    <w:multiLevelType w:val="singleLevel"/>
    <w:tmpl w:val="FA897BB5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bordersDoNotSurroundHeader/>
  <w:bordersDoNotSurroundFooter/>
  <w:proofState w:spelling="clean" w:grammar="clean"/>
  <w:defaultTabStop w:val="420"/>
  <w:doNotHyphenateCaps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useFELayout/>
  </w:compat>
  <w:rsids>
    <w:rsidRoot w:val="00172A27"/>
    <w:rsid w:val="00017B63"/>
    <w:rsid w:val="00037C3A"/>
    <w:rsid w:val="000956C3"/>
    <w:rsid w:val="000B7088"/>
    <w:rsid w:val="000C00A2"/>
    <w:rsid w:val="000C6B93"/>
    <w:rsid w:val="000D6488"/>
    <w:rsid w:val="000D64D1"/>
    <w:rsid w:val="000E28C9"/>
    <w:rsid w:val="000E39AF"/>
    <w:rsid w:val="001134F1"/>
    <w:rsid w:val="0012613A"/>
    <w:rsid w:val="00132D4A"/>
    <w:rsid w:val="0014488C"/>
    <w:rsid w:val="00150FD2"/>
    <w:rsid w:val="00161F4D"/>
    <w:rsid w:val="00172A27"/>
    <w:rsid w:val="00192C0F"/>
    <w:rsid w:val="001B1226"/>
    <w:rsid w:val="001B3375"/>
    <w:rsid w:val="00210F45"/>
    <w:rsid w:val="00274000"/>
    <w:rsid w:val="002867C6"/>
    <w:rsid w:val="002878D9"/>
    <w:rsid w:val="00296750"/>
    <w:rsid w:val="00297E2A"/>
    <w:rsid w:val="002E1C8B"/>
    <w:rsid w:val="0030035E"/>
    <w:rsid w:val="003177FB"/>
    <w:rsid w:val="003233A8"/>
    <w:rsid w:val="0034369C"/>
    <w:rsid w:val="00377F33"/>
    <w:rsid w:val="00384F20"/>
    <w:rsid w:val="00394F0C"/>
    <w:rsid w:val="003A131C"/>
    <w:rsid w:val="003A2D5A"/>
    <w:rsid w:val="003A572A"/>
    <w:rsid w:val="003E4C32"/>
    <w:rsid w:val="00416679"/>
    <w:rsid w:val="00424FB1"/>
    <w:rsid w:val="00427A61"/>
    <w:rsid w:val="00433035"/>
    <w:rsid w:val="00463BD9"/>
    <w:rsid w:val="00470067"/>
    <w:rsid w:val="0047797E"/>
    <w:rsid w:val="0048332D"/>
    <w:rsid w:val="004869ED"/>
    <w:rsid w:val="00493B79"/>
    <w:rsid w:val="004E4358"/>
    <w:rsid w:val="005127B9"/>
    <w:rsid w:val="00544009"/>
    <w:rsid w:val="005447AC"/>
    <w:rsid w:val="00544F1D"/>
    <w:rsid w:val="00567BE2"/>
    <w:rsid w:val="005C7773"/>
    <w:rsid w:val="005D42A9"/>
    <w:rsid w:val="00602181"/>
    <w:rsid w:val="00623789"/>
    <w:rsid w:val="00655796"/>
    <w:rsid w:val="00657386"/>
    <w:rsid w:val="006853E1"/>
    <w:rsid w:val="006A4C42"/>
    <w:rsid w:val="006A70D7"/>
    <w:rsid w:val="006C4EBC"/>
    <w:rsid w:val="006C52FB"/>
    <w:rsid w:val="006F3CE0"/>
    <w:rsid w:val="0071055B"/>
    <w:rsid w:val="0073496E"/>
    <w:rsid w:val="007628DF"/>
    <w:rsid w:val="007917C0"/>
    <w:rsid w:val="007C673F"/>
    <w:rsid w:val="007F1957"/>
    <w:rsid w:val="007F7B05"/>
    <w:rsid w:val="008251FE"/>
    <w:rsid w:val="00827087"/>
    <w:rsid w:val="00827182"/>
    <w:rsid w:val="00861B44"/>
    <w:rsid w:val="00867375"/>
    <w:rsid w:val="00875E39"/>
    <w:rsid w:val="0088082C"/>
    <w:rsid w:val="00882E87"/>
    <w:rsid w:val="00892E8B"/>
    <w:rsid w:val="008948EE"/>
    <w:rsid w:val="008C7EF4"/>
    <w:rsid w:val="008D1891"/>
    <w:rsid w:val="00931DCE"/>
    <w:rsid w:val="00932CF1"/>
    <w:rsid w:val="00941370"/>
    <w:rsid w:val="00943512"/>
    <w:rsid w:val="0095268D"/>
    <w:rsid w:val="00952FA0"/>
    <w:rsid w:val="009852F5"/>
    <w:rsid w:val="00990F45"/>
    <w:rsid w:val="009E0414"/>
    <w:rsid w:val="009E66DF"/>
    <w:rsid w:val="00A023A5"/>
    <w:rsid w:val="00A131ED"/>
    <w:rsid w:val="00A25191"/>
    <w:rsid w:val="00A27748"/>
    <w:rsid w:val="00A32E05"/>
    <w:rsid w:val="00A669F8"/>
    <w:rsid w:val="00A91760"/>
    <w:rsid w:val="00AB2BAB"/>
    <w:rsid w:val="00AD3FE9"/>
    <w:rsid w:val="00AD40E5"/>
    <w:rsid w:val="00AE0BDE"/>
    <w:rsid w:val="00AF5088"/>
    <w:rsid w:val="00B1379D"/>
    <w:rsid w:val="00B13F87"/>
    <w:rsid w:val="00B544A5"/>
    <w:rsid w:val="00B760E6"/>
    <w:rsid w:val="00BC4522"/>
    <w:rsid w:val="00BD5CFA"/>
    <w:rsid w:val="00BE27CE"/>
    <w:rsid w:val="00BE4DF8"/>
    <w:rsid w:val="00BF5926"/>
    <w:rsid w:val="00C262FE"/>
    <w:rsid w:val="00C3472D"/>
    <w:rsid w:val="00C630B2"/>
    <w:rsid w:val="00CA2C30"/>
    <w:rsid w:val="00CC099E"/>
    <w:rsid w:val="00CC3D3C"/>
    <w:rsid w:val="00CC6C6A"/>
    <w:rsid w:val="00CC6F36"/>
    <w:rsid w:val="00CD7225"/>
    <w:rsid w:val="00CF14FE"/>
    <w:rsid w:val="00D130A5"/>
    <w:rsid w:val="00D22B20"/>
    <w:rsid w:val="00D36FCF"/>
    <w:rsid w:val="00D412F4"/>
    <w:rsid w:val="00D57FF8"/>
    <w:rsid w:val="00D86622"/>
    <w:rsid w:val="00D93CD6"/>
    <w:rsid w:val="00DA5E1C"/>
    <w:rsid w:val="00DD27A1"/>
    <w:rsid w:val="00DD58BA"/>
    <w:rsid w:val="00E05259"/>
    <w:rsid w:val="00E36D33"/>
    <w:rsid w:val="00E61BC8"/>
    <w:rsid w:val="00E70828"/>
    <w:rsid w:val="00E740CD"/>
    <w:rsid w:val="00E908E6"/>
    <w:rsid w:val="00EB4585"/>
    <w:rsid w:val="00ED7E91"/>
    <w:rsid w:val="00EF2FAE"/>
    <w:rsid w:val="00F42113"/>
    <w:rsid w:val="00F50149"/>
    <w:rsid w:val="00F521B2"/>
    <w:rsid w:val="00F54397"/>
    <w:rsid w:val="00FD6F2C"/>
    <w:rsid w:val="00FF0FEC"/>
    <w:rsid w:val="00FF649E"/>
    <w:rsid w:val="039A222D"/>
    <w:rsid w:val="0415709D"/>
    <w:rsid w:val="05B84AB6"/>
    <w:rsid w:val="061E01C5"/>
    <w:rsid w:val="0B3A2846"/>
    <w:rsid w:val="0C6155E5"/>
    <w:rsid w:val="0C9902AA"/>
    <w:rsid w:val="152805E9"/>
    <w:rsid w:val="17522164"/>
    <w:rsid w:val="2D445F73"/>
    <w:rsid w:val="30622D6B"/>
    <w:rsid w:val="36D60AC5"/>
    <w:rsid w:val="3CA95624"/>
    <w:rsid w:val="43460DFF"/>
    <w:rsid w:val="4686761A"/>
    <w:rsid w:val="4A951BAC"/>
    <w:rsid w:val="4CAD2792"/>
    <w:rsid w:val="4ED456D7"/>
    <w:rsid w:val="51004202"/>
    <w:rsid w:val="542A6096"/>
    <w:rsid w:val="5CD21E2A"/>
    <w:rsid w:val="5D156221"/>
    <w:rsid w:val="5DE02952"/>
    <w:rsid w:val="61B414BC"/>
    <w:rsid w:val="64247989"/>
    <w:rsid w:val="645F4D50"/>
    <w:rsid w:val="67655C09"/>
    <w:rsid w:val="68C9340E"/>
    <w:rsid w:val="69B776FB"/>
    <w:rsid w:val="6B6864A2"/>
    <w:rsid w:val="6C653B74"/>
    <w:rsid w:val="6DDE75A0"/>
    <w:rsid w:val="7070182D"/>
    <w:rsid w:val="708B2688"/>
    <w:rsid w:val="71376EC6"/>
    <w:rsid w:val="728C322A"/>
    <w:rsid w:val="79226424"/>
    <w:rsid w:val="7B734321"/>
    <w:rsid w:val="7CCA3D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E908E6"/>
    <w:pPr>
      <w:spacing w:after="160" w:line="259" w:lineRule="auto"/>
    </w:pPr>
    <w:rPr>
      <w:rFonts w:ascii="Calibri" w:hAnsi="Calibri" w:cs="Calibri"/>
      <w:sz w:val="20"/>
      <w:szCs w:val="20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908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locked/>
    <w:rsid w:val="00E908E6"/>
    <w:rPr>
      <w:rFonts w:ascii="Segoe UI" w:hAnsi="Segoe UI" w:cs="Segoe UI"/>
      <w:sz w:val="18"/>
      <w:szCs w:val="18"/>
      <w:lang w:val="en-US" w:eastAsia="zh-CN"/>
    </w:rPr>
  </w:style>
  <w:style w:type="table" w:styleId="a5">
    <w:name w:val="Table Grid"/>
    <w:basedOn w:val="a1"/>
    <w:qFormat/>
    <w:rsid w:val="00E908E6"/>
    <w:pPr>
      <w:widowControl w:val="0"/>
      <w:jc w:val="both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E908E6"/>
    <w:pPr>
      <w:widowControl w:val="0"/>
      <w:autoSpaceDE w:val="0"/>
      <w:autoSpaceDN w:val="0"/>
      <w:adjustRightInd w:val="0"/>
      <w:spacing w:after="160" w:line="259" w:lineRule="auto"/>
    </w:pPr>
    <w:rPr>
      <w:color w:val="000000"/>
      <w:sz w:val="24"/>
      <w:szCs w:val="24"/>
    </w:rPr>
  </w:style>
  <w:style w:type="character" w:styleId="a6">
    <w:name w:val="annotation reference"/>
    <w:basedOn w:val="a0"/>
    <w:uiPriority w:val="99"/>
    <w:semiHidden/>
    <w:locked/>
    <w:rsid w:val="00CF14FE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locked/>
    <w:rsid w:val="00CF14FE"/>
  </w:style>
  <w:style w:type="character" w:customStyle="1" w:styleId="a8">
    <w:name w:val="Текст примечания Знак"/>
    <w:basedOn w:val="a0"/>
    <w:link w:val="a7"/>
    <w:uiPriority w:val="99"/>
    <w:semiHidden/>
    <w:locked/>
    <w:rsid w:val="00CF14FE"/>
    <w:rPr>
      <w:rFonts w:ascii="Calibri" w:hAnsi="Calibri" w:cs="Calibri"/>
      <w:sz w:val="20"/>
      <w:szCs w:val="20"/>
      <w:lang w:val="en-US" w:eastAsia="zh-CN"/>
    </w:rPr>
  </w:style>
  <w:style w:type="paragraph" w:styleId="a9">
    <w:name w:val="annotation subject"/>
    <w:basedOn w:val="a7"/>
    <w:next w:val="a7"/>
    <w:link w:val="aa"/>
    <w:uiPriority w:val="99"/>
    <w:semiHidden/>
    <w:locked/>
    <w:rsid w:val="00CF14FE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locked/>
    <w:rsid w:val="00CF14F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4325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20</Pages>
  <Words>4270</Words>
  <Characters>24340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ДОРОЖНАЯ КАРТА</vt:lpstr>
    </vt:vector>
  </TitlesOfParts>
  <Company/>
  <LinksUpToDate>false</LinksUpToDate>
  <CharactersWithSpaces>28553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ДОРОЖНАЯ КАРТА</dc:title>
  <dc:creator>Ульяна Копистко</dc:creator>
  <cp:lastModifiedBy>adm18</cp:lastModifiedBy>
  <cp:revision>21</cp:revision>
  <cp:lastPrinted>2020-01-21T05:19:00Z</cp:lastPrinted>
  <dcterms:created xsi:type="dcterms:W3CDTF">2020-01-21T01:33:00Z</dcterms:created>
  <dcterms:modified xsi:type="dcterms:W3CDTF">2020-01-27T02:06:00Z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1049-10.2.0.7516</vt:lpwstr>
  </property>
</Properties>
</file>