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F05" w:rsidRDefault="004F4F05">
      <w:pPr>
        <w:rPr>
          <w:sz w:val="2"/>
          <w:szCs w:val="2"/>
        </w:rPr>
      </w:pPr>
    </w:p>
    <w:p w:rsidR="004F4F05" w:rsidRDefault="004F4F05" w:rsidP="0033347F">
      <w:pPr>
        <w:rPr>
          <w:sz w:val="2"/>
          <w:szCs w:val="2"/>
        </w:rPr>
      </w:pPr>
    </w:p>
    <w:tbl>
      <w:tblPr>
        <w:tblW w:w="0" w:type="auto"/>
        <w:tblInd w:w="-106" w:type="dxa"/>
        <w:tblLook w:val="00A0"/>
      </w:tblPr>
      <w:tblGrid>
        <w:gridCol w:w="5748"/>
        <w:gridCol w:w="4105"/>
      </w:tblGrid>
      <w:tr w:rsidR="004F4F05" w:rsidRPr="00F00A0C">
        <w:tc>
          <w:tcPr>
            <w:tcW w:w="5748" w:type="dxa"/>
          </w:tcPr>
          <w:p w:rsidR="004F4F05" w:rsidRPr="00DA5C1F" w:rsidRDefault="004F4F05" w:rsidP="00DA5C1F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05" w:type="dxa"/>
          </w:tcPr>
          <w:p w:rsidR="004F4F05" w:rsidRDefault="004F4F05" w:rsidP="000B1D79">
            <w:pPr>
              <w:suppressAutoHyphens/>
              <w:rPr>
                <w:sz w:val="24"/>
                <w:szCs w:val="24"/>
              </w:rPr>
            </w:pPr>
            <w:r w:rsidRPr="00A35940">
              <w:rPr>
                <w:sz w:val="24"/>
                <w:szCs w:val="24"/>
              </w:rPr>
              <w:t>Приложение № 1</w:t>
            </w:r>
          </w:p>
          <w:p w:rsidR="004F4F05" w:rsidRPr="00A35940" w:rsidRDefault="004F4F05" w:rsidP="000B1D7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  <w:r w:rsidRPr="00A35940">
              <w:rPr>
                <w:sz w:val="24"/>
                <w:szCs w:val="24"/>
              </w:rPr>
              <w:t xml:space="preserve"> </w:t>
            </w:r>
          </w:p>
          <w:p w:rsidR="004F4F05" w:rsidRPr="00A35940" w:rsidRDefault="004F4F05" w:rsidP="000B1D7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</w:t>
            </w:r>
            <w:r w:rsidRPr="00A35940">
              <w:rPr>
                <w:sz w:val="24"/>
                <w:szCs w:val="24"/>
              </w:rPr>
              <w:t xml:space="preserve"> администрации Дальнереченского городского округа</w:t>
            </w:r>
          </w:p>
          <w:p w:rsidR="004F4F05" w:rsidRPr="00DA5C1F" w:rsidRDefault="004F4F05" w:rsidP="000B1D79">
            <w:pPr>
              <w:suppressAutoHyphens/>
              <w:rPr>
                <w:sz w:val="28"/>
                <w:szCs w:val="28"/>
              </w:rPr>
            </w:pPr>
            <w:r w:rsidRPr="00A35940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06 июля </w:t>
            </w:r>
            <w:r w:rsidRPr="00A35940">
              <w:rPr>
                <w:sz w:val="24"/>
                <w:szCs w:val="24"/>
              </w:rPr>
              <w:t xml:space="preserve">2017 года № </w:t>
            </w:r>
            <w:r>
              <w:rPr>
                <w:sz w:val="24"/>
                <w:szCs w:val="24"/>
              </w:rPr>
              <w:t>529</w:t>
            </w:r>
          </w:p>
        </w:tc>
      </w:tr>
    </w:tbl>
    <w:p w:rsidR="004F4F05" w:rsidRDefault="004F4F05" w:rsidP="00DD1B5F">
      <w:pPr>
        <w:suppressAutoHyphens/>
        <w:jc w:val="center"/>
        <w:rPr>
          <w:b/>
          <w:bCs/>
          <w:sz w:val="28"/>
          <w:szCs w:val="28"/>
        </w:rPr>
      </w:pPr>
    </w:p>
    <w:p w:rsidR="004F4F05" w:rsidRPr="003859B6" w:rsidRDefault="004F4F05" w:rsidP="00DD1B5F">
      <w:pPr>
        <w:suppressAutoHyphens/>
        <w:jc w:val="center"/>
        <w:rPr>
          <w:b/>
          <w:bCs/>
        </w:rPr>
      </w:pPr>
    </w:p>
    <w:p w:rsidR="004F4F05" w:rsidRPr="00490E54" w:rsidRDefault="004F4F05" w:rsidP="00DD1B5F">
      <w:pPr>
        <w:suppressAutoHyphens/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ПОРЯДОК</w:t>
      </w:r>
    </w:p>
    <w:p w:rsidR="004F4F05" w:rsidRDefault="004F4F05" w:rsidP="00DD1B5F">
      <w:pPr>
        <w:suppressAutoHyphens/>
        <w:jc w:val="center"/>
        <w:rPr>
          <w:i/>
          <w:iCs/>
        </w:rPr>
      </w:pPr>
      <w:r w:rsidRPr="00490E54">
        <w:rPr>
          <w:b/>
          <w:bCs/>
          <w:sz w:val="28"/>
          <w:szCs w:val="28"/>
        </w:rPr>
        <w:t>инвентаризации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</w:t>
      </w:r>
    </w:p>
    <w:p w:rsidR="004F4F05" w:rsidRDefault="004F4F05" w:rsidP="00DD1B5F">
      <w:pPr>
        <w:suppressAutoHyphens/>
        <w:jc w:val="center"/>
        <w:rPr>
          <w:i/>
          <w:iCs/>
        </w:rPr>
      </w:pPr>
    </w:p>
    <w:p w:rsidR="004F4F05" w:rsidRPr="00490E54" w:rsidRDefault="004F4F05" w:rsidP="00DD1B5F">
      <w:pPr>
        <w:pStyle w:val="Heading2"/>
        <w:numPr>
          <w:ilvl w:val="0"/>
          <w:numId w:val="4"/>
        </w:numPr>
        <w:spacing w:before="0" w:after="0"/>
        <w:ind w:left="357" w:hanging="357"/>
        <w:jc w:val="center"/>
        <w:rPr>
          <w:rFonts w:ascii="Times New Roman" w:hAnsi="Times New Roman" w:cs="Times New Roman"/>
          <w:i w:val="0"/>
          <w:iCs w:val="0"/>
        </w:rPr>
      </w:pPr>
      <w:r w:rsidRPr="00490E54">
        <w:rPr>
          <w:rFonts w:ascii="Times New Roman" w:hAnsi="Times New Roman" w:cs="Times New Roman"/>
          <w:i w:val="0"/>
          <w:iCs w:val="0"/>
        </w:rPr>
        <w:t>Общие положения</w:t>
      </w:r>
    </w:p>
    <w:p w:rsidR="004F4F05" w:rsidRPr="00490E54" w:rsidRDefault="004F4F05" w:rsidP="00DD1B5F">
      <w:pPr>
        <w:suppressAutoHyphens/>
        <w:ind w:firstLine="709"/>
        <w:jc w:val="center"/>
        <w:rPr>
          <w:b/>
          <w:bCs/>
          <w:sz w:val="28"/>
          <w:szCs w:val="28"/>
        </w:rPr>
      </w:pPr>
    </w:p>
    <w:p w:rsidR="004F4F05" w:rsidRPr="00490E54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>Настоящий Порядок инвентаризации благоустройства дворовых территорий, общественных территорий, территорий индивидуальной жилой застройки</w:t>
      </w:r>
      <w:r>
        <w:rPr>
          <w:sz w:val="28"/>
          <w:szCs w:val="28"/>
        </w:rPr>
        <w:t xml:space="preserve"> (индивидуальных жилых домов и земельных участков, предоставленных для их размещения)</w:t>
      </w:r>
      <w:r w:rsidRPr="00490E54">
        <w:rPr>
          <w:sz w:val="28"/>
          <w:szCs w:val="28"/>
        </w:rPr>
        <w:t xml:space="preserve"> и территорий в ведении юридических лиц и индивидуальных предпринимателей (объектов недвижимого имущества</w:t>
      </w:r>
      <w:r>
        <w:rPr>
          <w:sz w:val="28"/>
          <w:szCs w:val="28"/>
        </w:rPr>
        <w:t xml:space="preserve"> (</w:t>
      </w:r>
      <w:r w:rsidRPr="00490E54">
        <w:rPr>
          <w:sz w:val="28"/>
          <w:szCs w:val="28"/>
        </w:rPr>
        <w:t>включая объекты незавершенного строительства</w:t>
      </w:r>
      <w:r>
        <w:rPr>
          <w:sz w:val="28"/>
          <w:szCs w:val="28"/>
        </w:rPr>
        <w:t>) и</w:t>
      </w:r>
      <w:r w:rsidRPr="00490E54">
        <w:rPr>
          <w:sz w:val="28"/>
          <w:szCs w:val="28"/>
        </w:rPr>
        <w:t xml:space="preserve"> земельных участков, находящихся в собственности (пользовании))</w:t>
      </w:r>
      <w:r>
        <w:rPr>
          <w:sz w:val="28"/>
          <w:szCs w:val="28"/>
        </w:rPr>
        <w:t xml:space="preserve"> </w:t>
      </w:r>
      <w:r w:rsidRPr="00490E54">
        <w:rPr>
          <w:sz w:val="28"/>
          <w:szCs w:val="28"/>
        </w:rPr>
        <w:t>юридических лиц и индивидуальных предпринимателей</w:t>
      </w:r>
      <w:r>
        <w:rPr>
          <w:sz w:val="28"/>
          <w:szCs w:val="28"/>
        </w:rPr>
        <w:t xml:space="preserve">) </w:t>
      </w:r>
      <w:r w:rsidRPr="00490E54">
        <w:rPr>
          <w:sz w:val="28"/>
          <w:szCs w:val="28"/>
        </w:rPr>
        <w:t xml:space="preserve">(далее – Порядок) разработан в соответствии с </w:t>
      </w:r>
      <w:r>
        <w:rPr>
          <w:sz w:val="28"/>
          <w:szCs w:val="28"/>
        </w:rPr>
        <w:t>п</w:t>
      </w:r>
      <w:r w:rsidRPr="00490E54">
        <w:rPr>
          <w:sz w:val="28"/>
          <w:szCs w:val="28"/>
        </w:rPr>
        <w:t>остановлением Правительства Российской Федерации от 10</w:t>
      </w:r>
      <w:r>
        <w:rPr>
          <w:sz w:val="28"/>
          <w:szCs w:val="28"/>
        </w:rPr>
        <w:t xml:space="preserve"> февраля </w:t>
      </w:r>
      <w:r w:rsidRPr="00490E54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</w:t>
      </w:r>
      <w:r w:rsidRPr="00490E54">
        <w:rPr>
          <w:sz w:val="28"/>
          <w:szCs w:val="28"/>
        </w:rPr>
        <w:t xml:space="preserve">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>
        <w:rPr>
          <w:sz w:val="28"/>
          <w:szCs w:val="28"/>
        </w:rPr>
        <w:t>, приказом Министерства строительства и жилищно-коммунального хозяйства Российской Федерации от 6 апреля 2017 года № 691/пр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годы»</w:t>
      </w:r>
      <w:r w:rsidRPr="00490E54">
        <w:rPr>
          <w:sz w:val="28"/>
          <w:szCs w:val="28"/>
        </w:rPr>
        <w:t xml:space="preserve"> и устанавливает требования к проведению </w:t>
      </w:r>
      <w:r>
        <w:rPr>
          <w:sz w:val="28"/>
          <w:szCs w:val="28"/>
        </w:rPr>
        <w:t>и</w:t>
      </w:r>
      <w:r w:rsidRPr="00490E54">
        <w:rPr>
          <w:sz w:val="28"/>
          <w:szCs w:val="28"/>
        </w:rPr>
        <w:t xml:space="preserve">нвентаризации. </w:t>
      </w:r>
    </w:p>
    <w:p w:rsidR="004F4F05" w:rsidRPr="00490E54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b/>
          <w:bCs/>
          <w:sz w:val="28"/>
          <w:szCs w:val="28"/>
        </w:rPr>
      </w:pPr>
      <w:r w:rsidRPr="00490E54">
        <w:rPr>
          <w:sz w:val="28"/>
          <w:szCs w:val="28"/>
        </w:rPr>
        <w:t xml:space="preserve">Цель инвентаризации </w:t>
      </w:r>
      <w:r>
        <w:rPr>
          <w:sz w:val="28"/>
          <w:szCs w:val="28"/>
        </w:rPr>
        <w:t>–</w:t>
      </w:r>
      <w:r w:rsidRPr="00490E54">
        <w:rPr>
          <w:sz w:val="28"/>
          <w:szCs w:val="28"/>
        </w:rPr>
        <w:t xml:space="preserve"> оценка</w:t>
      </w:r>
      <w:r>
        <w:rPr>
          <w:sz w:val="28"/>
          <w:szCs w:val="28"/>
        </w:rPr>
        <w:t xml:space="preserve"> </w:t>
      </w:r>
      <w:r w:rsidRPr="00490E54">
        <w:rPr>
          <w:sz w:val="28"/>
          <w:szCs w:val="28"/>
        </w:rPr>
        <w:t>состояния сферы благоустройства</w:t>
      </w:r>
      <w:r>
        <w:rPr>
          <w:sz w:val="28"/>
          <w:szCs w:val="28"/>
        </w:rPr>
        <w:t xml:space="preserve"> </w:t>
      </w:r>
      <w:r w:rsidRPr="00490E54">
        <w:rPr>
          <w:sz w:val="28"/>
          <w:szCs w:val="28"/>
        </w:rPr>
        <w:t>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</w:t>
      </w:r>
      <w:r>
        <w:rPr>
          <w:sz w:val="28"/>
          <w:szCs w:val="28"/>
        </w:rPr>
        <w:t xml:space="preserve"> (далее – Территории).</w:t>
      </w:r>
    </w:p>
    <w:p w:rsidR="004F4F05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b/>
          <w:bCs/>
          <w:sz w:val="28"/>
          <w:szCs w:val="28"/>
        </w:rPr>
      </w:pPr>
      <w:r w:rsidRPr="00490E54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и</w:t>
      </w:r>
      <w:r w:rsidRPr="00490E54">
        <w:rPr>
          <w:sz w:val="28"/>
          <w:szCs w:val="28"/>
        </w:rPr>
        <w:t xml:space="preserve">нвентаризации определяется физическое состояние </w:t>
      </w:r>
      <w:r>
        <w:rPr>
          <w:sz w:val="28"/>
          <w:szCs w:val="28"/>
        </w:rPr>
        <w:t>Т</w:t>
      </w:r>
      <w:r w:rsidRPr="00490E54">
        <w:rPr>
          <w:sz w:val="28"/>
          <w:szCs w:val="28"/>
        </w:rPr>
        <w:t>ерриторий и необходимость их благоустройства.</w:t>
      </w:r>
    </w:p>
    <w:p w:rsidR="004F4F05" w:rsidRPr="00490E54" w:rsidRDefault="004F4F05" w:rsidP="00DD1B5F">
      <w:pPr>
        <w:suppressAutoHyphens/>
        <w:jc w:val="both"/>
        <w:rPr>
          <w:b/>
          <w:bCs/>
          <w:sz w:val="28"/>
          <w:szCs w:val="28"/>
        </w:rPr>
      </w:pPr>
    </w:p>
    <w:p w:rsidR="004F4F05" w:rsidRPr="00490E54" w:rsidRDefault="004F4F05" w:rsidP="00DD1B5F">
      <w:pPr>
        <w:pStyle w:val="Heading2"/>
        <w:numPr>
          <w:ilvl w:val="0"/>
          <w:numId w:val="4"/>
        </w:numPr>
        <w:spacing w:before="0" w:after="0"/>
        <w:ind w:left="357" w:hanging="357"/>
        <w:jc w:val="center"/>
        <w:rPr>
          <w:rFonts w:ascii="Times New Roman" w:hAnsi="Times New Roman" w:cs="Times New Roman"/>
          <w:i w:val="0"/>
          <w:iCs w:val="0"/>
        </w:rPr>
      </w:pPr>
      <w:r w:rsidRPr="00490E54">
        <w:rPr>
          <w:rFonts w:ascii="Times New Roman" w:hAnsi="Times New Roman" w:cs="Times New Roman"/>
          <w:i w:val="0"/>
          <w:iCs w:val="0"/>
        </w:rPr>
        <w:t>Порядок проведения инвентаризации</w:t>
      </w:r>
    </w:p>
    <w:p w:rsidR="004F4F05" w:rsidRPr="003E20E3" w:rsidRDefault="004F4F05" w:rsidP="00DD1B5F">
      <w:pPr>
        <w:rPr>
          <w:sz w:val="28"/>
          <w:szCs w:val="28"/>
        </w:rPr>
      </w:pPr>
    </w:p>
    <w:p w:rsidR="004F4F05" w:rsidRPr="00490E54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Первичная </w:t>
      </w:r>
      <w:r>
        <w:rPr>
          <w:sz w:val="28"/>
          <w:szCs w:val="28"/>
        </w:rPr>
        <w:t>и</w:t>
      </w:r>
      <w:r w:rsidRPr="00490E54">
        <w:rPr>
          <w:sz w:val="28"/>
          <w:szCs w:val="28"/>
        </w:rPr>
        <w:t xml:space="preserve">нвентаризация </w:t>
      </w:r>
      <w:r>
        <w:rPr>
          <w:sz w:val="28"/>
          <w:szCs w:val="28"/>
        </w:rPr>
        <w:t>Т</w:t>
      </w:r>
      <w:r w:rsidRPr="00490E54">
        <w:rPr>
          <w:sz w:val="28"/>
          <w:szCs w:val="28"/>
        </w:rPr>
        <w:t xml:space="preserve">ерриторий </w:t>
      </w:r>
      <w:r>
        <w:rPr>
          <w:sz w:val="28"/>
          <w:szCs w:val="28"/>
        </w:rPr>
        <w:t>Дальнереченского городского округа</w:t>
      </w:r>
      <w:r w:rsidRPr="00490E54">
        <w:rPr>
          <w:sz w:val="28"/>
          <w:szCs w:val="28"/>
        </w:rPr>
        <w:t xml:space="preserve"> проводится в два этапа: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первый этап </w:t>
      </w:r>
      <w:r>
        <w:rPr>
          <w:sz w:val="28"/>
          <w:szCs w:val="28"/>
        </w:rPr>
        <w:t>– и</w:t>
      </w:r>
      <w:r w:rsidRPr="00490E54">
        <w:rPr>
          <w:sz w:val="28"/>
          <w:szCs w:val="28"/>
        </w:rPr>
        <w:t>нвентаризация</w:t>
      </w:r>
      <w:r>
        <w:rPr>
          <w:sz w:val="28"/>
          <w:szCs w:val="28"/>
        </w:rPr>
        <w:t xml:space="preserve"> </w:t>
      </w:r>
      <w:r w:rsidRPr="00490E54">
        <w:rPr>
          <w:sz w:val="28"/>
          <w:szCs w:val="28"/>
        </w:rPr>
        <w:t>двор</w:t>
      </w:r>
      <w:r>
        <w:rPr>
          <w:sz w:val="28"/>
          <w:szCs w:val="28"/>
        </w:rPr>
        <w:t xml:space="preserve">овых и общественных территорий </w:t>
      </w:r>
      <w:r w:rsidRPr="00490E54">
        <w:rPr>
          <w:sz w:val="28"/>
          <w:szCs w:val="28"/>
        </w:rPr>
        <w:t xml:space="preserve">в срок до </w:t>
      </w:r>
      <w:r>
        <w:rPr>
          <w:sz w:val="28"/>
          <w:szCs w:val="28"/>
        </w:rPr>
        <w:t>20 июля</w:t>
      </w:r>
      <w:r w:rsidRPr="00490E54">
        <w:rPr>
          <w:sz w:val="28"/>
          <w:szCs w:val="28"/>
        </w:rPr>
        <w:t xml:space="preserve"> 2017 года;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второй этап </w:t>
      </w:r>
      <w:r>
        <w:rPr>
          <w:sz w:val="28"/>
          <w:szCs w:val="28"/>
        </w:rPr>
        <w:t>–</w:t>
      </w:r>
      <w:r w:rsidRPr="00490E5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490E54">
        <w:rPr>
          <w:sz w:val="28"/>
          <w:szCs w:val="28"/>
        </w:rPr>
        <w:t>нвентаризация территорий индивидуальной жилой застройки и территорий в ведении юридических лиц и индивидуальных предпринимателей в срок до 3</w:t>
      </w:r>
      <w:r>
        <w:rPr>
          <w:sz w:val="28"/>
          <w:szCs w:val="28"/>
        </w:rPr>
        <w:t>1октяб</w:t>
      </w:r>
      <w:r w:rsidRPr="00490E54">
        <w:rPr>
          <w:sz w:val="28"/>
          <w:szCs w:val="28"/>
        </w:rPr>
        <w:t xml:space="preserve">ря 2018 года. </w:t>
      </w:r>
    </w:p>
    <w:p w:rsidR="004F4F05" w:rsidRPr="00490E54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>Инвентаризация проводится в соотв</w:t>
      </w:r>
      <w:r>
        <w:rPr>
          <w:sz w:val="28"/>
          <w:szCs w:val="28"/>
        </w:rPr>
        <w:t>етствии с графиком, утвержденным</w:t>
      </w:r>
      <w:r w:rsidRPr="00490E54">
        <w:rPr>
          <w:sz w:val="28"/>
          <w:szCs w:val="28"/>
        </w:rPr>
        <w:t xml:space="preserve"> администрацией </w:t>
      </w:r>
      <w:r>
        <w:rPr>
          <w:sz w:val="28"/>
          <w:szCs w:val="28"/>
        </w:rPr>
        <w:t>Дальнереченского городского округа</w:t>
      </w:r>
      <w:r w:rsidRPr="00490E54">
        <w:rPr>
          <w:sz w:val="28"/>
          <w:szCs w:val="28"/>
        </w:rPr>
        <w:t>.</w:t>
      </w:r>
    </w:p>
    <w:p w:rsidR="004F4F05" w:rsidRPr="00490E54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График не позднее 5 рабочих дней с момента утверждения </w:t>
      </w:r>
      <w:r>
        <w:rPr>
          <w:sz w:val="28"/>
          <w:szCs w:val="28"/>
        </w:rPr>
        <w:t xml:space="preserve">полежит обнародованию и </w:t>
      </w:r>
      <w:r w:rsidRPr="00490E54">
        <w:rPr>
          <w:sz w:val="28"/>
          <w:szCs w:val="28"/>
        </w:rPr>
        <w:t>размещ</w:t>
      </w:r>
      <w:r>
        <w:rPr>
          <w:sz w:val="28"/>
          <w:szCs w:val="28"/>
        </w:rPr>
        <w:t>ению</w:t>
      </w:r>
      <w:r w:rsidRPr="00490E54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Дальнереченского городского округа </w:t>
      </w:r>
      <w:r w:rsidRPr="00490E54">
        <w:rPr>
          <w:sz w:val="28"/>
          <w:szCs w:val="28"/>
        </w:rPr>
        <w:t>в информационно-телекоммуникационной сети «Интернет», доводится до управляющих организаций, ТСЖ.</w:t>
      </w:r>
    </w:p>
    <w:p w:rsidR="004F4F05" w:rsidRPr="00490E54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>Информация о датах проведении инвентаризации дворовых территорий размещается на информационных досках многоквартирных жилых домов (далее – МКД), местах общего пользования</w:t>
      </w:r>
      <w:r>
        <w:rPr>
          <w:sz w:val="28"/>
          <w:szCs w:val="28"/>
        </w:rPr>
        <w:t>,</w:t>
      </w:r>
      <w:r w:rsidRPr="00490E54">
        <w:rPr>
          <w:sz w:val="28"/>
          <w:szCs w:val="28"/>
        </w:rPr>
        <w:t xml:space="preserve"> в районах индивидуальной застройки не менее чем за 5 рабочих дней до даты инвентаризации.</w:t>
      </w:r>
    </w:p>
    <w:p w:rsidR="004F4F05" w:rsidRPr="00490E54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>Инвентар</w:t>
      </w:r>
      <w:r>
        <w:rPr>
          <w:sz w:val="28"/>
          <w:szCs w:val="28"/>
        </w:rPr>
        <w:t>изация осуществляется комиссией</w:t>
      </w:r>
      <w:r w:rsidRPr="00490E54">
        <w:rPr>
          <w:sz w:val="28"/>
          <w:szCs w:val="28"/>
        </w:rPr>
        <w:t xml:space="preserve">, </w:t>
      </w:r>
      <w:r>
        <w:rPr>
          <w:sz w:val="28"/>
          <w:szCs w:val="28"/>
        </w:rPr>
        <w:t>созданной</w:t>
      </w:r>
      <w:r w:rsidRPr="00490E54">
        <w:rPr>
          <w:sz w:val="28"/>
          <w:szCs w:val="28"/>
        </w:rPr>
        <w:t xml:space="preserve"> администрацией </w:t>
      </w:r>
      <w:r>
        <w:rPr>
          <w:sz w:val="28"/>
          <w:szCs w:val="28"/>
        </w:rPr>
        <w:t>Дальнереченского городского округа</w:t>
      </w:r>
      <w:r w:rsidRPr="00490E54">
        <w:rPr>
          <w:sz w:val="28"/>
          <w:szCs w:val="28"/>
        </w:rPr>
        <w:t>.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Для участия в </w:t>
      </w:r>
      <w:r>
        <w:rPr>
          <w:sz w:val="28"/>
          <w:szCs w:val="28"/>
        </w:rPr>
        <w:t>и</w:t>
      </w:r>
      <w:r w:rsidRPr="00490E54">
        <w:rPr>
          <w:sz w:val="28"/>
          <w:szCs w:val="28"/>
        </w:rPr>
        <w:t>нвентаризации с учетом вида инвентаризуемой территории приглашаются: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>представители собственников помещений в МКД;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представители организаций, осуществляющих управление МКД, территории которых подлежат </w:t>
      </w:r>
      <w:r>
        <w:rPr>
          <w:sz w:val="28"/>
          <w:szCs w:val="28"/>
        </w:rPr>
        <w:t>И</w:t>
      </w:r>
      <w:r w:rsidRPr="00490E54">
        <w:rPr>
          <w:sz w:val="28"/>
          <w:szCs w:val="28"/>
        </w:rPr>
        <w:t>нвентаризации;</w:t>
      </w:r>
    </w:p>
    <w:p w:rsidR="004F4F05" w:rsidRPr="00A304E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лица либо представители лиц, в чьем ведении (на правах собственности, </w:t>
      </w:r>
      <w:r w:rsidRPr="00A304E4">
        <w:rPr>
          <w:sz w:val="28"/>
          <w:szCs w:val="28"/>
        </w:rPr>
        <w:t>пользования, аренды и т.п.) находятся территории;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A304E4">
        <w:rPr>
          <w:sz w:val="28"/>
          <w:szCs w:val="28"/>
        </w:rPr>
        <w:t>представители иных заинтересованных</w:t>
      </w:r>
      <w:r w:rsidRPr="00490E54">
        <w:rPr>
          <w:sz w:val="28"/>
          <w:szCs w:val="28"/>
        </w:rPr>
        <w:t xml:space="preserve"> организаций.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При непосредственном </w:t>
      </w:r>
      <w:r>
        <w:rPr>
          <w:sz w:val="28"/>
          <w:szCs w:val="28"/>
        </w:rPr>
        <w:t xml:space="preserve">способе </w:t>
      </w:r>
      <w:r w:rsidRPr="00490E54">
        <w:rPr>
          <w:sz w:val="28"/>
          <w:szCs w:val="28"/>
        </w:rPr>
        <w:t>управлени</w:t>
      </w:r>
      <w:r>
        <w:rPr>
          <w:sz w:val="28"/>
          <w:szCs w:val="28"/>
        </w:rPr>
        <w:t>я МКД</w:t>
      </w:r>
      <w:r w:rsidRPr="00490E54">
        <w:rPr>
          <w:sz w:val="28"/>
          <w:szCs w:val="28"/>
        </w:rPr>
        <w:t xml:space="preserve"> ответственность за организацию </w:t>
      </w:r>
      <w:r>
        <w:rPr>
          <w:sz w:val="28"/>
          <w:szCs w:val="28"/>
        </w:rPr>
        <w:t>и</w:t>
      </w:r>
      <w:r w:rsidRPr="00490E54">
        <w:rPr>
          <w:sz w:val="28"/>
          <w:szCs w:val="28"/>
        </w:rPr>
        <w:t xml:space="preserve">нвентаризации и актуализацию паспортов </w:t>
      </w:r>
      <w:r>
        <w:rPr>
          <w:sz w:val="28"/>
          <w:szCs w:val="28"/>
        </w:rPr>
        <w:t>Т</w:t>
      </w:r>
      <w:r w:rsidRPr="00490E54">
        <w:rPr>
          <w:sz w:val="28"/>
          <w:szCs w:val="28"/>
        </w:rPr>
        <w:t xml:space="preserve">ерриторий несет </w:t>
      </w:r>
      <w:r>
        <w:rPr>
          <w:sz w:val="28"/>
          <w:szCs w:val="28"/>
        </w:rPr>
        <w:t>МКУ «Управление жилищно-коммунального хозяйства Дальнереченского городского округа»</w:t>
      </w:r>
      <w:r w:rsidRPr="00490E54">
        <w:rPr>
          <w:sz w:val="28"/>
          <w:szCs w:val="28"/>
        </w:rPr>
        <w:t>.</w:t>
      </w:r>
    </w:p>
    <w:p w:rsidR="004F4F05" w:rsidRPr="00490E54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>Инвентаризация проводится путем натурного обследования территорий и расположенных на ней элементов.</w:t>
      </w:r>
    </w:p>
    <w:p w:rsidR="004F4F05" w:rsidRPr="00490E54" w:rsidRDefault="004F4F05" w:rsidP="00DD1B5F">
      <w:pPr>
        <w:numPr>
          <w:ilvl w:val="1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По итогам проведения инвентаризации составляется Паспорт благоустройства обследуемой территории (далее – Паспорт территории) в соответствии с приложением № 1 к Порядку. </w:t>
      </w:r>
    </w:p>
    <w:p w:rsidR="004F4F05" w:rsidRPr="00490E54" w:rsidRDefault="004F4F05" w:rsidP="00DD1B5F">
      <w:pPr>
        <w:pStyle w:val="ListParagraph"/>
        <w:numPr>
          <w:ilvl w:val="1"/>
          <w:numId w:val="4"/>
        </w:numPr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Паспорта формируются с учетом следующих особенностей: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не допускается пересечение границ территорий, указанных в Паспортах;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не допускается установление границ территорий, указанных в Паспортах территорий, приводящее к образованию неучт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90E54">
        <w:rPr>
          <w:rFonts w:ascii="Times New Roman" w:hAnsi="Times New Roman" w:cs="Times New Roman"/>
          <w:sz w:val="28"/>
          <w:szCs w:val="28"/>
        </w:rPr>
        <w:t>нных объектов;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инвентаризация дворовой территории, прилегающей к двум и более МКД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0E54">
        <w:rPr>
          <w:rFonts w:ascii="Times New Roman" w:hAnsi="Times New Roman" w:cs="Times New Roman"/>
          <w:sz w:val="28"/>
          <w:szCs w:val="28"/>
        </w:rPr>
        <w:t xml:space="preserve"> оформляется единым Паспортом с указанием перечня МКД;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в случае примыкания внутриквартального проезда к дворовой территории необходимо включать данный внутриквартальный проезд в состав Паспорта, разрабатываемого на дворовую территорию;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в Паспорт территории, находящейся в ведении юридических лиц и индивидуальных предпринимателей, включается информация об объектах недвижимого имущества, объектах незавершенного строительства, их состоянии.</w:t>
      </w:r>
    </w:p>
    <w:p w:rsidR="004F4F05" w:rsidRPr="00490E54" w:rsidRDefault="004F4F05" w:rsidP="00DD1B5F">
      <w:pPr>
        <w:pStyle w:val="ListParagraph"/>
        <w:numPr>
          <w:ilvl w:val="1"/>
          <w:numId w:val="4"/>
        </w:numPr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Копия паспорта соответствующей территории передается в управляющую организацию, товариществ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90E54">
        <w:rPr>
          <w:rFonts w:ascii="Times New Roman" w:hAnsi="Times New Roman" w:cs="Times New Roman"/>
          <w:sz w:val="28"/>
          <w:szCs w:val="28"/>
        </w:rPr>
        <w:t xml:space="preserve"> собственников жилья (далее – ТСЖ). </w:t>
      </w:r>
      <w:r>
        <w:rPr>
          <w:rFonts w:ascii="Times New Roman" w:hAnsi="Times New Roman" w:cs="Times New Roman"/>
          <w:sz w:val="28"/>
          <w:szCs w:val="28"/>
        </w:rPr>
        <w:t>Другим</w:t>
      </w:r>
      <w:r w:rsidRPr="00490E54">
        <w:rPr>
          <w:rFonts w:ascii="Times New Roman" w:hAnsi="Times New Roman" w:cs="Times New Roman"/>
          <w:sz w:val="28"/>
          <w:szCs w:val="28"/>
        </w:rPr>
        <w:t xml:space="preserve"> заинтересованным лицам копия Паспорта выдается по письменному запросу.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До начала проведения инвентаризации рекомендуется предварительное заполнение Паспортов </w:t>
      </w:r>
      <w:r>
        <w:rPr>
          <w:sz w:val="28"/>
          <w:szCs w:val="28"/>
        </w:rPr>
        <w:t>Т</w:t>
      </w:r>
      <w:r w:rsidRPr="00490E54">
        <w:rPr>
          <w:sz w:val="28"/>
          <w:szCs w:val="28"/>
        </w:rPr>
        <w:t>ерриторий: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по дворовым территориям – управляющими организациями, ТСЖ, </w:t>
      </w:r>
      <w:r>
        <w:rPr>
          <w:sz w:val="28"/>
          <w:szCs w:val="28"/>
        </w:rPr>
        <w:t>МКУ «Управление жилищно-коммунального хозяйства Дальнереченского городского округа»</w:t>
      </w:r>
      <w:r w:rsidRPr="00490E54">
        <w:rPr>
          <w:sz w:val="28"/>
          <w:szCs w:val="28"/>
        </w:rPr>
        <w:t xml:space="preserve"> и ответственными лицам</w:t>
      </w:r>
      <w:r>
        <w:rPr>
          <w:sz w:val="28"/>
          <w:szCs w:val="28"/>
        </w:rPr>
        <w:t>и</w:t>
      </w:r>
      <w:r w:rsidRPr="00490E54">
        <w:rPr>
          <w:sz w:val="28"/>
          <w:szCs w:val="28"/>
        </w:rPr>
        <w:t xml:space="preserve"> при непосредственном управлении МКД;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 xml:space="preserve">по общественным территориям </w:t>
      </w:r>
      <w:r>
        <w:rPr>
          <w:sz w:val="28"/>
          <w:szCs w:val="28"/>
        </w:rPr>
        <w:t>–</w:t>
      </w:r>
      <w:r w:rsidRPr="00490E54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отделом благоустройства и дорожного хозяйства МКУ «Управление жилищно-коммунального хозяйства Дальнереченского городского округа».</w:t>
      </w:r>
    </w:p>
    <w:p w:rsidR="004F4F05" w:rsidRPr="00490E54" w:rsidRDefault="004F4F05" w:rsidP="00DD1B5F">
      <w:pPr>
        <w:suppressAutoHyphens/>
        <w:ind w:firstLine="709"/>
        <w:jc w:val="both"/>
        <w:rPr>
          <w:sz w:val="28"/>
          <w:szCs w:val="28"/>
        </w:rPr>
      </w:pPr>
      <w:r w:rsidRPr="00490E54">
        <w:rPr>
          <w:sz w:val="28"/>
          <w:szCs w:val="28"/>
        </w:rPr>
        <w:t>по территориям индивидуальной жилой застройки и территориям, находящимся в ведении юридических лиц и индивидуальных предпринимателей –</w:t>
      </w:r>
      <w:r>
        <w:rPr>
          <w:sz w:val="28"/>
          <w:szCs w:val="28"/>
        </w:rPr>
        <w:t xml:space="preserve"> </w:t>
      </w:r>
      <w:r w:rsidRPr="00490E54">
        <w:rPr>
          <w:sz w:val="28"/>
          <w:szCs w:val="28"/>
        </w:rPr>
        <w:t>юридическими лицами и индивидуальными предпринимателями</w:t>
      </w:r>
    </w:p>
    <w:p w:rsidR="004F4F05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CC21B1">
        <w:rPr>
          <w:rFonts w:ascii="Times New Roman" w:hAnsi="Times New Roman" w:cs="Times New Roman"/>
          <w:sz w:val="28"/>
          <w:szCs w:val="28"/>
        </w:rPr>
        <w:t xml:space="preserve">Последующая актуализация Паспортов территории проводится не реже одного раза в 5 лет с момента проведения первичной (предыдущей)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C21B1">
        <w:rPr>
          <w:rFonts w:ascii="Times New Roman" w:hAnsi="Times New Roman" w:cs="Times New Roman"/>
          <w:sz w:val="28"/>
          <w:szCs w:val="28"/>
        </w:rPr>
        <w:t xml:space="preserve">нвентаризации. </w:t>
      </w:r>
    </w:p>
    <w:p w:rsidR="004F4F05" w:rsidRPr="00CC21B1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1B1">
        <w:rPr>
          <w:rFonts w:ascii="Times New Roman" w:hAnsi="Times New Roman" w:cs="Times New Roman"/>
          <w:sz w:val="28"/>
          <w:szCs w:val="28"/>
        </w:rPr>
        <w:t xml:space="preserve">Повторная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C21B1">
        <w:rPr>
          <w:rFonts w:ascii="Times New Roman" w:hAnsi="Times New Roman" w:cs="Times New Roman"/>
          <w:sz w:val="28"/>
          <w:szCs w:val="28"/>
        </w:rPr>
        <w:t xml:space="preserve">нвентаризация проводится в соответствии с пунктами 2.2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21B1">
        <w:rPr>
          <w:rFonts w:ascii="Times New Roman" w:hAnsi="Times New Roman" w:cs="Times New Roman"/>
          <w:sz w:val="28"/>
          <w:szCs w:val="28"/>
        </w:rPr>
        <w:t xml:space="preserve"> 2</w:t>
      </w:r>
      <w:bookmarkStart w:id="0" w:name="_GoBack"/>
      <w:bookmarkEnd w:id="0"/>
      <w:r w:rsidRPr="00CC21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C21B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2.10.1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0E54">
        <w:rPr>
          <w:rFonts w:ascii="Times New Roman" w:hAnsi="Times New Roman" w:cs="Times New Roman"/>
          <w:sz w:val="28"/>
          <w:szCs w:val="28"/>
        </w:rPr>
        <w:t xml:space="preserve"> Лица, в чьем ведении находится территория (управляющие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90E54">
        <w:rPr>
          <w:rFonts w:ascii="Times New Roman" w:hAnsi="Times New Roman" w:cs="Times New Roman"/>
          <w:sz w:val="28"/>
          <w:szCs w:val="28"/>
        </w:rPr>
        <w:t xml:space="preserve">, ТСЖ, администрация </w:t>
      </w: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490E54">
        <w:rPr>
          <w:rFonts w:ascii="Times New Roman" w:hAnsi="Times New Roman" w:cs="Times New Roman"/>
          <w:sz w:val="28"/>
          <w:szCs w:val="28"/>
        </w:rPr>
        <w:t xml:space="preserve"> при непосредственном управлен</w:t>
      </w:r>
      <w:r>
        <w:rPr>
          <w:rFonts w:ascii="Times New Roman" w:hAnsi="Times New Roman" w:cs="Times New Roman"/>
          <w:sz w:val="28"/>
          <w:szCs w:val="28"/>
        </w:rPr>
        <w:t xml:space="preserve">ии многоквартирных жилых домов </w:t>
      </w:r>
      <w:r w:rsidRPr="00A304E4">
        <w:rPr>
          <w:rFonts w:ascii="Times New Roman" w:hAnsi="Times New Roman" w:cs="Times New Roman"/>
          <w:sz w:val="28"/>
          <w:szCs w:val="28"/>
        </w:rPr>
        <w:t xml:space="preserve">и иные заинтересованные лица), обязаны не позднее 30 (тридцати) календарных дней с момента изменения состояния территории, обратиться в администрацию </w:t>
      </w: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A304E4">
        <w:rPr>
          <w:rFonts w:ascii="Times New Roman" w:hAnsi="Times New Roman" w:cs="Times New Roman"/>
          <w:sz w:val="28"/>
          <w:szCs w:val="28"/>
        </w:rPr>
        <w:t xml:space="preserve"> с заявлением о включении</w:t>
      </w:r>
      <w:r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Pr="00490E54">
        <w:rPr>
          <w:rFonts w:ascii="Times New Roman" w:hAnsi="Times New Roman" w:cs="Times New Roman"/>
          <w:sz w:val="28"/>
          <w:szCs w:val="28"/>
        </w:rPr>
        <w:t>в график инвентаризации на текущий год.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2.11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0E54">
        <w:rPr>
          <w:rFonts w:ascii="Times New Roman" w:hAnsi="Times New Roman" w:cs="Times New Roman"/>
          <w:sz w:val="28"/>
          <w:szCs w:val="28"/>
        </w:rPr>
        <w:t xml:space="preserve"> По итогам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90E54">
        <w:rPr>
          <w:rFonts w:ascii="Times New Roman" w:hAnsi="Times New Roman" w:cs="Times New Roman"/>
          <w:sz w:val="28"/>
          <w:szCs w:val="28"/>
        </w:rPr>
        <w:t xml:space="preserve">нвентаризации </w:t>
      </w:r>
      <w:r w:rsidRPr="008D27D4">
        <w:rPr>
          <w:rFonts w:ascii="Times New Roman" w:hAnsi="Times New Roman" w:cs="Times New Roman"/>
          <w:sz w:val="28"/>
          <w:szCs w:val="28"/>
        </w:rPr>
        <w:t>отделом благоустройства и дорожного хозяйства МКУ «Управление жилищно-коммунального хозяйства Дальнереченского городского округа»</w:t>
      </w:r>
      <w:r w:rsidRPr="00490E54">
        <w:rPr>
          <w:rFonts w:ascii="Times New Roman" w:hAnsi="Times New Roman" w:cs="Times New Roman"/>
          <w:sz w:val="28"/>
          <w:szCs w:val="28"/>
        </w:rPr>
        <w:t xml:space="preserve"> составляется Паспорт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4E28D1">
        <w:rPr>
          <w:rFonts w:ascii="Times New Roman" w:hAnsi="Times New Roman" w:cs="Times New Roman"/>
          <w:sz w:val="28"/>
          <w:szCs w:val="28"/>
        </w:rPr>
        <w:t>по форме, у</w:t>
      </w:r>
      <w:r>
        <w:rPr>
          <w:rFonts w:ascii="Times New Roman" w:hAnsi="Times New Roman" w:cs="Times New Roman"/>
          <w:sz w:val="28"/>
          <w:szCs w:val="28"/>
        </w:rPr>
        <w:t>тверждё</w:t>
      </w:r>
      <w:r w:rsidRPr="004E28D1">
        <w:rPr>
          <w:rFonts w:ascii="Times New Roman" w:hAnsi="Times New Roman" w:cs="Times New Roman"/>
          <w:sz w:val="28"/>
          <w:szCs w:val="28"/>
        </w:rPr>
        <w:t>нной в соответствии с приложением № 2 к Порядку</w:t>
      </w:r>
      <w:r w:rsidRPr="00490E54">
        <w:rPr>
          <w:rFonts w:ascii="Times New Roman" w:hAnsi="Times New Roman" w:cs="Times New Roman"/>
          <w:sz w:val="28"/>
          <w:szCs w:val="28"/>
        </w:rPr>
        <w:t>.</w:t>
      </w:r>
    </w:p>
    <w:p w:rsidR="004F4F05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2.12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0E54">
        <w:rPr>
          <w:rFonts w:ascii="Times New Roman" w:hAnsi="Times New Roman" w:cs="Times New Roman"/>
          <w:sz w:val="28"/>
          <w:szCs w:val="28"/>
        </w:rPr>
        <w:t xml:space="preserve"> Паспорт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490E54">
        <w:rPr>
          <w:rFonts w:ascii="Times New Roman" w:hAnsi="Times New Roman" w:cs="Times New Roman"/>
          <w:sz w:val="28"/>
          <w:szCs w:val="28"/>
        </w:rPr>
        <w:t xml:space="preserve"> подлежит обязательной ежегодной актуализации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E5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Pr="00490E54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 xml:space="preserve">февраля с учетом изменений благоустройства Территорий, произошедших в предыдущем году, на </w:t>
      </w:r>
      <w:r w:rsidRPr="00490E54">
        <w:rPr>
          <w:rFonts w:ascii="Times New Roman" w:hAnsi="Times New Roman" w:cs="Times New Roman"/>
          <w:sz w:val="28"/>
          <w:szCs w:val="28"/>
        </w:rPr>
        <w:t xml:space="preserve">основании проведенной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90E54">
        <w:rPr>
          <w:rFonts w:ascii="Times New Roman" w:hAnsi="Times New Roman" w:cs="Times New Roman"/>
          <w:sz w:val="28"/>
          <w:szCs w:val="28"/>
        </w:rPr>
        <w:t xml:space="preserve">нвентаризации. 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4F05" w:rsidRPr="00490E54" w:rsidRDefault="004F4F05" w:rsidP="00DD1B5F">
      <w:pPr>
        <w:pStyle w:val="ListParagraph"/>
        <w:numPr>
          <w:ilvl w:val="0"/>
          <w:numId w:val="4"/>
        </w:numPr>
        <w:shd w:val="clear" w:color="auto" w:fill="FFFFFF"/>
        <w:tabs>
          <w:tab w:val="left" w:pos="14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:rsidR="004F4F05" w:rsidRPr="00490E54" w:rsidRDefault="004F4F05" w:rsidP="00DD1B5F"/>
    <w:p w:rsidR="004F4F05" w:rsidRPr="00490E54" w:rsidRDefault="004F4F05" w:rsidP="00DD1B5F">
      <w:pPr>
        <w:pStyle w:val="ListParagraph"/>
        <w:numPr>
          <w:ilvl w:val="1"/>
          <w:numId w:val="4"/>
        </w:numPr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 xml:space="preserve">На основании Паспортов благоустройства территорий индивидуальной жилой застройки (благоустройства индивидуальных жилых домов и земельных участков, предоставленных для их размещения)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Дальнереченского городского округа </w:t>
      </w:r>
      <w:r w:rsidRPr="00490E54">
        <w:rPr>
          <w:rFonts w:ascii="Times New Roman" w:hAnsi="Times New Roman" w:cs="Times New Roman"/>
          <w:sz w:val="28"/>
          <w:szCs w:val="28"/>
        </w:rPr>
        <w:t xml:space="preserve">заключаются соглашения с собственниками (пользователями) домов, собственниками (землепользователями) земельных участков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90E54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0E54">
        <w:rPr>
          <w:rFonts w:ascii="Times New Roman" w:hAnsi="Times New Roman" w:cs="Times New Roman"/>
          <w:sz w:val="28"/>
          <w:szCs w:val="28"/>
        </w:rPr>
        <w:t xml:space="preserve"> указанных территорий не позднее 2020 года в соответствии с требованиями утвержденных в </w:t>
      </w:r>
      <w:r>
        <w:rPr>
          <w:rFonts w:ascii="Times New Roman" w:hAnsi="Times New Roman" w:cs="Times New Roman"/>
          <w:sz w:val="28"/>
          <w:szCs w:val="28"/>
        </w:rPr>
        <w:t>Дальнереченском городском округе</w:t>
      </w:r>
      <w:r w:rsidRPr="00490E54">
        <w:rPr>
          <w:rFonts w:ascii="Times New Roman" w:hAnsi="Times New Roman" w:cs="Times New Roman"/>
          <w:sz w:val="28"/>
          <w:szCs w:val="28"/>
        </w:rPr>
        <w:t xml:space="preserve"> правил благоустройства.</w:t>
      </w:r>
    </w:p>
    <w:p w:rsidR="004F4F05" w:rsidRPr="00490E54" w:rsidRDefault="004F4F05" w:rsidP="00DD1B5F">
      <w:pPr>
        <w:pStyle w:val="ListParagraph"/>
        <w:numPr>
          <w:ilvl w:val="1"/>
          <w:numId w:val="4"/>
        </w:numPr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На основании Паспортов благоустройства территорий</w:t>
      </w:r>
      <w:r>
        <w:rPr>
          <w:rFonts w:ascii="Times New Roman" w:hAnsi="Times New Roman" w:cs="Times New Roman"/>
          <w:sz w:val="28"/>
          <w:szCs w:val="28"/>
        </w:rPr>
        <w:t>, находящихся</w:t>
      </w:r>
      <w:r w:rsidRPr="00490E54">
        <w:rPr>
          <w:rFonts w:ascii="Times New Roman" w:hAnsi="Times New Roman" w:cs="Times New Roman"/>
          <w:sz w:val="28"/>
          <w:szCs w:val="28"/>
        </w:rPr>
        <w:t xml:space="preserve"> в ведении юридических лиц и индивидуальных предпринимателей (благоустройства объектов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90E54">
        <w:rPr>
          <w:rFonts w:ascii="Times New Roman" w:hAnsi="Times New Roman" w:cs="Times New Roman"/>
          <w:sz w:val="28"/>
          <w:szCs w:val="28"/>
        </w:rPr>
        <w:t>включая объекты незавершенного строительства</w:t>
      </w:r>
      <w:r>
        <w:rPr>
          <w:rFonts w:ascii="Times New Roman" w:hAnsi="Times New Roman" w:cs="Times New Roman"/>
          <w:sz w:val="28"/>
          <w:szCs w:val="28"/>
        </w:rPr>
        <w:t>) и</w:t>
      </w:r>
      <w:r w:rsidRPr="00490E54">
        <w:rPr>
          <w:rFonts w:ascii="Times New Roman" w:hAnsi="Times New Roman" w:cs="Times New Roman"/>
          <w:sz w:val="28"/>
          <w:szCs w:val="28"/>
        </w:rPr>
        <w:t xml:space="preserve"> земельных участков, находящихся в собственности (пользовании))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E54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>) администрацией Дальнереченского городского округа</w:t>
      </w:r>
      <w:r w:rsidRPr="00490E54">
        <w:rPr>
          <w:rFonts w:ascii="Times New Roman" w:hAnsi="Times New Roman" w:cs="Times New Roman"/>
          <w:sz w:val="28"/>
          <w:szCs w:val="28"/>
        </w:rPr>
        <w:t xml:space="preserve"> заключаются соглашения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90E54">
        <w:rPr>
          <w:rFonts w:ascii="Times New Roman" w:hAnsi="Times New Roman" w:cs="Times New Roman"/>
          <w:sz w:val="28"/>
          <w:szCs w:val="28"/>
        </w:rPr>
        <w:t xml:space="preserve"> указанными лицами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90E54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0E54">
        <w:rPr>
          <w:rFonts w:ascii="Times New Roman" w:hAnsi="Times New Roman" w:cs="Times New Roman"/>
          <w:sz w:val="28"/>
          <w:szCs w:val="28"/>
        </w:rPr>
        <w:t xml:space="preserve"> таких территории не позднее 2020 года за счет средств юридических лиц и индивидуальных предпринимателей.</w:t>
      </w:r>
    </w:p>
    <w:p w:rsidR="004F4F05" w:rsidRPr="00490E54" w:rsidRDefault="004F4F05" w:rsidP="00DD1B5F">
      <w:pPr>
        <w:ind w:left="360"/>
        <w:jc w:val="right"/>
      </w:pPr>
    </w:p>
    <w:p w:rsidR="004F4F05" w:rsidRDefault="004F4F05" w:rsidP="00DD1B5F">
      <w:pPr>
        <w:ind w:left="360"/>
        <w:jc w:val="right"/>
      </w:pPr>
      <w:r w:rsidRPr="00490E54">
        <w:br w:type="page"/>
      </w:r>
    </w:p>
    <w:tbl>
      <w:tblPr>
        <w:tblW w:w="5000" w:type="pct"/>
        <w:tblInd w:w="-106" w:type="dxa"/>
        <w:tblLook w:val="00A0"/>
      </w:tblPr>
      <w:tblGrid>
        <w:gridCol w:w="4926"/>
        <w:gridCol w:w="4927"/>
      </w:tblGrid>
      <w:tr w:rsidR="004F4F05" w:rsidRPr="00641A12">
        <w:tc>
          <w:tcPr>
            <w:tcW w:w="4643" w:type="dxa"/>
          </w:tcPr>
          <w:p w:rsidR="004F4F05" w:rsidRPr="00641A12" w:rsidRDefault="004F4F05" w:rsidP="00D968D0">
            <w:pPr>
              <w:jc w:val="right"/>
            </w:pPr>
          </w:p>
        </w:tc>
        <w:tc>
          <w:tcPr>
            <w:tcW w:w="4644" w:type="dxa"/>
          </w:tcPr>
          <w:p w:rsidR="004F4F05" w:rsidRPr="00641A12" w:rsidRDefault="004F4F05" w:rsidP="00D968D0">
            <w:pPr>
              <w:ind w:left="360"/>
              <w:jc w:val="center"/>
            </w:pPr>
            <w:r w:rsidRPr="00641A12">
              <w:t>Приложение № 1</w:t>
            </w:r>
          </w:p>
          <w:p w:rsidR="004F4F05" w:rsidRPr="00641A12" w:rsidRDefault="004F4F05" w:rsidP="00D968D0">
            <w:pPr>
              <w:suppressAutoHyphens/>
              <w:jc w:val="center"/>
            </w:pPr>
            <w:r w:rsidRPr="00641A12">
              <w:t xml:space="preserve"> к Порядку инвентаризации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предпринимателей, утвержденному </w:t>
            </w:r>
            <w:r>
              <w:br/>
              <w:t>постановл</w:t>
            </w:r>
            <w:r w:rsidRPr="00641A12">
              <w:t>ением</w:t>
            </w:r>
          </w:p>
          <w:p w:rsidR="004F4F05" w:rsidRPr="00641A12" w:rsidRDefault="004F4F05" w:rsidP="00D968D0">
            <w:pPr>
              <w:suppressAutoHyphens/>
              <w:jc w:val="center"/>
            </w:pPr>
            <w:r>
              <w:t>администрации Дальнереченского городского округа</w:t>
            </w:r>
          </w:p>
          <w:p w:rsidR="004F4F05" w:rsidRPr="00641A12" w:rsidRDefault="004F4F05" w:rsidP="00D968D0">
            <w:pPr>
              <w:pStyle w:val="ConsPlusNormal"/>
              <w:jc w:val="center"/>
            </w:pPr>
          </w:p>
        </w:tc>
      </w:tr>
    </w:tbl>
    <w:p w:rsidR="004F4F05" w:rsidRDefault="004F4F05" w:rsidP="00DD1B5F">
      <w:pPr>
        <w:ind w:left="360"/>
        <w:jc w:val="right"/>
      </w:pPr>
    </w:p>
    <w:p w:rsidR="004F4F05" w:rsidRPr="00490E54" w:rsidRDefault="004F4F05" w:rsidP="00DD1B5F">
      <w:pPr>
        <w:ind w:left="360"/>
        <w:jc w:val="right"/>
      </w:pPr>
    </w:p>
    <w:p w:rsidR="004F4F05" w:rsidRPr="00490E54" w:rsidRDefault="004F4F05" w:rsidP="00DD1B5F">
      <w:pPr>
        <w:ind w:left="360"/>
        <w:jc w:val="right"/>
      </w:pP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 w:rsidRPr="00490E54">
        <w:rPr>
          <w:b/>
          <w:bCs/>
          <w:sz w:val="32"/>
          <w:szCs w:val="32"/>
        </w:rPr>
        <w:t>ПАСПОРТ</w:t>
      </w:r>
    </w:p>
    <w:p w:rsidR="004F4F05" w:rsidRDefault="004F4F05" w:rsidP="00DD1B5F">
      <w:pPr>
        <w:ind w:left="360"/>
        <w:jc w:val="center"/>
        <w:rPr>
          <w:b/>
          <w:bCs/>
          <w:sz w:val="32"/>
          <w:szCs w:val="32"/>
        </w:rPr>
      </w:pPr>
      <w:r w:rsidRPr="00490E54">
        <w:rPr>
          <w:b/>
          <w:bCs/>
          <w:sz w:val="32"/>
          <w:szCs w:val="32"/>
        </w:rPr>
        <w:t>благоустройства дворовой территории</w:t>
      </w: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состоянию на _________________</w:t>
      </w:r>
    </w:p>
    <w:p w:rsidR="004F4F05" w:rsidRPr="00490E54" w:rsidRDefault="004F4F05" w:rsidP="00DD1B5F">
      <w:pPr>
        <w:ind w:left="360"/>
        <w:jc w:val="center"/>
        <w:rPr>
          <w:b/>
          <w:bCs/>
          <w:sz w:val="28"/>
          <w:szCs w:val="28"/>
        </w:rPr>
      </w:pPr>
    </w:p>
    <w:p w:rsidR="004F4F05" w:rsidRPr="00490E54" w:rsidRDefault="004F4F05" w:rsidP="00DD1B5F">
      <w:pPr>
        <w:ind w:left="360"/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1. Общие сведения о территории благоустройства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4848"/>
        <w:gridCol w:w="4223"/>
      </w:tblGrid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№ п/п</w:t>
            </w:r>
          </w:p>
        </w:tc>
        <w:tc>
          <w:tcPr>
            <w:tcW w:w="4394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Наименование показателя</w:t>
            </w:r>
          </w:p>
        </w:tc>
        <w:tc>
          <w:tcPr>
            <w:tcW w:w="3827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Значение показателя</w:t>
            </w: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1.1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 xml:space="preserve">Адрес многоквартирного жилого дома* </w:t>
            </w:r>
          </w:p>
        </w:tc>
        <w:tc>
          <w:tcPr>
            <w:tcW w:w="3827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1.2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Кадастровый номер земельного участка (дворовой территории)*</w:t>
            </w:r>
          </w:p>
        </w:tc>
        <w:tc>
          <w:tcPr>
            <w:tcW w:w="3827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1.3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827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1.4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Общая площадь территории, кв. м</w:t>
            </w:r>
          </w:p>
        </w:tc>
        <w:tc>
          <w:tcPr>
            <w:tcW w:w="3827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1.5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827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</w:tbl>
    <w:p w:rsidR="004F4F05" w:rsidRPr="00490E54" w:rsidRDefault="004F4F05" w:rsidP="00DD1B5F">
      <w:pPr>
        <w:ind w:left="142" w:hanging="142"/>
        <w:jc w:val="both"/>
        <w:rPr>
          <w:i/>
          <w:iCs/>
        </w:rPr>
      </w:pPr>
      <w:r w:rsidRPr="00490E54">
        <w:rPr>
          <w:i/>
          <w:iCs/>
        </w:rPr>
        <w:t>*  - при образовании дворовой территории земельными участками нескольких МКД в пунктах 1.1. и 1.2. указываются данные для каждого МКД.</w:t>
      </w:r>
    </w:p>
    <w:p w:rsidR="004F4F05" w:rsidRPr="00490E54" w:rsidRDefault="004F4F05" w:rsidP="00DD1B5F">
      <w:pPr>
        <w:ind w:left="142" w:hanging="142"/>
        <w:jc w:val="both"/>
        <w:rPr>
          <w:i/>
          <w:iCs/>
        </w:rPr>
      </w:pPr>
      <w:r w:rsidRPr="00490E54">
        <w:rPr>
          <w:i/>
          <w:iCs/>
        </w:rPr>
        <w:t>**</w:t>
      </w:r>
      <w:r>
        <w:rPr>
          <w:i/>
          <w:iCs/>
        </w:rPr>
        <w:t xml:space="preserve"> - б</w:t>
      </w:r>
      <w:r w:rsidRPr="00490E54">
        <w:rPr>
          <w:i/>
          <w:iCs/>
        </w:rPr>
        <w:t>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4F4F05" w:rsidRPr="00490E54" w:rsidRDefault="004F4F05" w:rsidP="00DD1B5F">
      <w:pPr>
        <w:ind w:left="142" w:hanging="142"/>
        <w:jc w:val="both"/>
        <w:rPr>
          <w:i/>
          <w:iCs/>
        </w:rPr>
      </w:pPr>
    </w:p>
    <w:p w:rsidR="004F4F05" w:rsidRPr="00490E54" w:rsidRDefault="004F4F05" w:rsidP="00DD1B5F">
      <w:pPr>
        <w:ind w:left="142" w:hanging="142"/>
        <w:jc w:val="both"/>
        <w:rPr>
          <w:i/>
          <w:iCs/>
        </w:rPr>
      </w:pPr>
    </w:p>
    <w:p w:rsidR="004F4F05" w:rsidRPr="00490E54" w:rsidRDefault="004F4F05" w:rsidP="00DD1B5F">
      <w:pPr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2. Характеристика благоустройства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0"/>
        <w:gridCol w:w="3541"/>
        <w:gridCol w:w="1693"/>
        <w:gridCol w:w="2002"/>
        <w:gridCol w:w="1847"/>
      </w:tblGrid>
      <w:tr w:rsidR="004F4F05" w:rsidRPr="00490E54">
        <w:trPr>
          <w:trHeight w:val="287"/>
        </w:trPr>
        <w:tc>
          <w:tcPr>
            <w:tcW w:w="709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№ п/п</w:t>
            </w:r>
          </w:p>
        </w:tc>
        <w:tc>
          <w:tcPr>
            <w:tcW w:w="3260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1701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Примечание</w:t>
            </w:r>
          </w:p>
        </w:tc>
      </w:tr>
    </w:tbl>
    <w:p w:rsidR="004F4F05" w:rsidRPr="00490E54" w:rsidRDefault="004F4F05" w:rsidP="00DD1B5F">
      <w:pPr>
        <w:rPr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0"/>
        <w:gridCol w:w="3541"/>
        <w:gridCol w:w="1693"/>
        <w:gridCol w:w="2002"/>
        <w:gridCol w:w="1847"/>
      </w:tblGrid>
      <w:tr w:rsidR="004F4F05" w:rsidRPr="00490E54">
        <w:trPr>
          <w:trHeight w:val="287"/>
          <w:tblHeader/>
        </w:trPr>
        <w:tc>
          <w:tcPr>
            <w:tcW w:w="709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1</w:t>
            </w:r>
          </w:p>
        </w:tc>
        <w:tc>
          <w:tcPr>
            <w:tcW w:w="3260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2</w:t>
            </w:r>
          </w:p>
        </w:tc>
        <w:tc>
          <w:tcPr>
            <w:tcW w:w="1559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3</w:t>
            </w:r>
          </w:p>
        </w:tc>
        <w:tc>
          <w:tcPr>
            <w:tcW w:w="1843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4</w:t>
            </w:r>
          </w:p>
        </w:tc>
        <w:tc>
          <w:tcPr>
            <w:tcW w:w="1701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5</w:t>
            </w:r>
          </w:p>
        </w:tc>
      </w:tr>
      <w:tr w:rsidR="004F4F05" w:rsidRPr="00490E54">
        <w:trPr>
          <w:trHeight w:val="37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2.1</w:t>
            </w: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>Требует ремонта дорожное покрытие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37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2.2</w:t>
            </w: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>Наличие парковочных мест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2.3</w:t>
            </w: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>Наличие достаточного освещения территории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r w:rsidRPr="00490E54">
              <w:t>2.4</w:t>
            </w: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>Наличие площадок (детских, спортивных, для отдыха и т.д.)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>- количество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>- площадь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кв. м</w:t>
            </w: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2.5</w:t>
            </w: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 xml:space="preserve"> Наличие оборудованной контейнерной площадки (выделенная)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2.6</w:t>
            </w: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2.6</w:t>
            </w: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>Характеристика освещения: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3260" w:type="dxa"/>
          </w:tcPr>
          <w:p w:rsidR="004F4F05" w:rsidRPr="00490E54" w:rsidRDefault="004F4F05" w:rsidP="00D968D0">
            <w:r w:rsidRPr="00490E54">
              <w:t>- количество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/>
        </w:tc>
        <w:tc>
          <w:tcPr>
            <w:tcW w:w="3260" w:type="dxa"/>
          </w:tcPr>
          <w:p w:rsidR="004F4F05" w:rsidRPr="00490E54" w:rsidRDefault="004F4F05" w:rsidP="00D968D0">
            <w:r w:rsidRPr="00490E54">
              <w:t>- достаточность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2.8</w:t>
            </w:r>
          </w:p>
        </w:tc>
        <w:tc>
          <w:tcPr>
            <w:tcW w:w="3260" w:type="dxa"/>
          </w:tcPr>
          <w:p w:rsidR="004F4F05" w:rsidRPr="00490E54" w:rsidRDefault="004F4F05" w:rsidP="00D968D0">
            <w:pPr>
              <w:keepNext/>
              <w:keepLines/>
            </w:pPr>
            <w:r w:rsidRPr="00490E54"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</w:p>
          <w:p w:rsidR="004F4F05" w:rsidRPr="00490E54" w:rsidRDefault="004F4F05" w:rsidP="00D968D0">
            <w:pPr>
              <w:keepNext/>
              <w:keepLines/>
            </w:pPr>
            <w:r w:rsidRPr="00490E54">
              <w:t>пандусов для обеспечения беспрепятственного перемещения)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</w:tcPr>
          <w:p w:rsidR="004F4F05" w:rsidRPr="00490E54" w:rsidRDefault="004F4F05" w:rsidP="00D968D0"/>
        </w:tc>
        <w:tc>
          <w:tcPr>
            <w:tcW w:w="1701" w:type="dxa"/>
          </w:tcPr>
          <w:p w:rsidR="004F4F05" w:rsidRPr="00490E54" w:rsidRDefault="004F4F05" w:rsidP="00D968D0"/>
        </w:tc>
      </w:tr>
    </w:tbl>
    <w:p w:rsidR="004F4F05" w:rsidRPr="00490E54" w:rsidRDefault="004F4F05" w:rsidP="00DD1B5F">
      <w:pPr>
        <w:ind w:firstLine="708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Приложение: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Дата проведения инвентаризации:</w:t>
      </w:r>
      <w:r w:rsidRPr="00490E54">
        <w:rPr>
          <w:rFonts w:ascii="Times New Roman" w:hAnsi="Times New Roman" w:cs="Times New Roman"/>
          <w:sz w:val="28"/>
          <w:szCs w:val="28"/>
        </w:rPr>
        <w:t xml:space="preserve"> «___»_____________ 20___г.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Ф.И.О., должности и подписи членов инвентаризационной комиссии: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 w:rsidRPr="00490E54">
        <w:rPr>
          <w:b/>
          <w:bCs/>
          <w:sz w:val="32"/>
          <w:szCs w:val="32"/>
        </w:rPr>
        <w:br w:type="page"/>
        <w:t>ПАСПОРТ</w:t>
      </w: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 w:rsidRPr="00490E54">
        <w:rPr>
          <w:b/>
          <w:bCs/>
          <w:sz w:val="32"/>
          <w:szCs w:val="32"/>
        </w:rPr>
        <w:t>благоустройства общественной территории</w:t>
      </w:r>
    </w:p>
    <w:p w:rsidR="004F4F05" w:rsidRDefault="004F4F05" w:rsidP="00DD1B5F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состоянию на _________________</w:t>
      </w:r>
    </w:p>
    <w:p w:rsidR="004F4F05" w:rsidRDefault="004F4F05" w:rsidP="00DD1B5F">
      <w:pPr>
        <w:ind w:left="360"/>
        <w:jc w:val="center"/>
        <w:rPr>
          <w:b/>
          <w:bCs/>
          <w:sz w:val="32"/>
          <w:szCs w:val="32"/>
        </w:rPr>
      </w:pPr>
    </w:p>
    <w:p w:rsidR="004F4F05" w:rsidRPr="00490E54" w:rsidRDefault="004F4F05" w:rsidP="00DD1B5F">
      <w:pPr>
        <w:ind w:left="360"/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1. Общие сведения о территории благоустройства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5"/>
        <w:gridCol w:w="4926"/>
        <w:gridCol w:w="4132"/>
      </w:tblGrid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№ п/п</w:t>
            </w:r>
          </w:p>
        </w:tc>
        <w:tc>
          <w:tcPr>
            <w:tcW w:w="4394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Наименование показателя</w:t>
            </w:r>
          </w:p>
        </w:tc>
        <w:tc>
          <w:tcPr>
            <w:tcW w:w="3686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Значение показателя</w:t>
            </w: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1.1</w:t>
            </w:r>
          </w:p>
        </w:tc>
        <w:tc>
          <w:tcPr>
            <w:tcW w:w="4394" w:type="dxa"/>
            <w:vAlign w:val="center"/>
          </w:tcPr>
          <w:p w:rsidR="004F4F05" w:rsidRPr="00490E54" w:rsidRDefault="004F4F05" w:rsidP="00D968D0">
            <w:r w:rsidRPr="00490E54">
              <w:t>Вид территории*</w:t>
            </w:r>
          </w:p>
        </w:tc>
        <w:tc>
          <w:tcPr>
            <w:tcW w:w="3686" w:type="dxa"/>
            <w:vAlign w:val="center"/>
          </w:tcPr>
          <w:p w:rsidR="004F4F05" w:rsidRPr="00490E54" w:rsidRDefault="004F4F05" w:rsidP="00D968D0">
            <w:pPr>
              <w:jc w:val="center"/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1.2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Адрес местонахождения территории</w:t>
            </w:r>
          </w:p>
        </w:tc>
        <w:tc>
          <w:tcPr>
            <w:tcW w:w="3686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1.3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Кадастровый номер земельного участка (дворовой территории)</w:t>
            </w:r>
          </w:p>
        </w:tc>
        <w:tc>
          <w:tcPr>
            <w:tcW w:w="3686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1.4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686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1.5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Общая площадь территории, кв. м</w:t>
            </w:r>
          </w:p>
        </w:tc>
        <w:tc>
          <w:tcPr>
            <w:tcW w:w="3686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1.6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686" w:type="dxa"/>
          </w:tcPr>
          <w:p w:rsidR="004F4F05" w:rsidRPr="00490E54" w:rsidRDefault="004F4F05" w:rsidP="00D968D0">
            <w:pPr>
              <w:rPr>
                <w:i/>
                <w:iCs/>
              </w:rPr>
            </w:pPr>
          </w:p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1.7</w:t>
            </w:r>
          </w:p>
        </w:tc>
        <w:tc>
          <w:tcPr>
            <w:tcW w:w="4394" w:type="dxa"/>
          </w:tcPr>
          <w:p w:rsidR="004F4F05" w:rsidRPr="00490E54" w:rsidRDefault="004F4F05" w:rsidP="00D968D0">
            <w:r w:rsidRPr="00490E54">
              <w:t>Численность населения, имеющего удобный пешеходный доступ к основным площадкам территории, чел.***</w:t>
            </w:r>
          </w:p>
        </w:tc>
        <w:tc>
          <w:tcPr>
            <w:tcW w:w="3686" w:type="dxa"/>
          </w:tcPr>
          <w:p w:rsidR="004F4F05" w:rsidRPr="00490E54" w:rsidRDefault="004F4F05" w:rsidP="00D968D0"/>
        </w:tc>
      </w:tr>
    </w:tbl>
    <w:p w:rsidR="004F4F05" w:rsidRPr="00490E54" w:rsidRDefault="004F4F05" w:rsidP="00DD1B5F">
      <w:pPr>
        <w:ind w:firstLine="426"/>
        <w:jc w:val="both"/>
        <w:rPr>
          <w:i/>
          <w:iCs/>
        </w:rPr>
      </w:pPr>
      <w:r w:rsidRPr="00490E54">
        <w:rPr>
          <w:i/>
          <w:iCs/>
        </w:rPr>
        <w:t>* - парк, сквер, центральная улица, площадь, набережная и т.д.</w:t>
      </w:r>
    </w:p>
    <w:p w:rsidR="004F4F05" w:rsidRPr="00490E54" w:rsidRDefault="004F4F05" w:rsidP="00DD1B5F">
      <w:pPr>
        <w:ind w:firstLine="426"/>
        <w:jc w:val="both"/>
        <w:rPr>
          <w:i/>
          <w:iCs/>
        </w:rPr>
      </w:pPr>
      <w:r w:rsidRPr="00490E54">
        <w:rPr>
          <w:i/>
          <w:iCs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4F4F05" w:rsidRPr="00490E54" w:rsidRDefault="004F4F05" w:rsidP="00DD1B5F">
      <w:pPr>
        <w:ind w:firstLine="426"/>
        <w:jc w:val="both"/>
        <w:rPr>
          <w:i/>
          <w:iCs/>
        </w:rPr>
      </w:pPr>
      <w:r w:rsidRPr="00490E54">
        <w:rPr>
          <w:i/>
          <w:iCs/>
        </w:rPr>
        <w:t>***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4F4F05" w:rsidRPr="00490E54" w:rsidRDefault="004F4F05" w:rsidP="00DD1B5F">
      <w:pPr>
        <w:ind w:left="142" w:hanging="142"/>
        <w:jc w:val="both"/>
        <w:rPr>
          <w:i/>
          <w:iCs/>
        </w:rPr>
      </w:pPr>
    </w:p>
    <w:p w:rsidR="004F4F05" w:rsidRPr="00490E54" w:rsidRDefault="004F4F05" w:rsidP="00DD1B5F">
      <w:pPr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2. Характеристика благоустройства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3089"/>
        <w:gridCol w:w="1617"/>
        <w:gridCol w:w="1765"/>
        <w:gridCol w:w="2647"/>
      </w:tblGrid>
      <w:tr w:rsidR="004F4F05" w:rsidRPr="00490E54">
        <w:trPr>
          <w:trHeight w:val="287"/>
        </w:trPr>
        <w:tc>
          <w:tcPr>
            <w:tcW w:w="709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№ п/п</w:t>
            </w:r>
          </w:p>
        </w:tc>
        <w:tc>
          <w:tcPr>
            <w:tcW w:w="2977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2551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Примечание</w:t>
            </w:r>
          </w:p>
        </w:tc>
      </w:tr>
    </w:tbl>
    <w:p w:rsidR="004F4F05" w:rsidRPr="00490E54" w:rsidRDefault="004F4F05" w:rsidP="00DD1B5F">
      <w:pPr>
        <w:rPr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3089"/>
        <w:gridCol w:w="1617"/>
        <w:gridCol w:w="1765"/>
        <w:gridCol w:w="2647"/>
      </w:tblGrid>
      <w:tr w:rsidR="004F4F05" w:rsidRPr="00490E54">
        <w:trPr>
          <w:trHeight w:val="287"/>
          <w:tblHeader/>
        </w:trPr>
        <w:tc>
          <w:tcPr>
            <w:tcW w:w="709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1</w:t>
            </w:r>
          </w:p>
        </w:tc>
        <w:tc>
          <w:tcPr>
            <w:tcW w:w="2977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2</w:t>
            </w:r>
          </w:p>
        </w:tc>
        <w:tc>
          <w:tcPr>
            <w:tcW w:w="1559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3</w:t>
            </w:r>
          </w:p>
        </w:tc>
        <w:tc>
          <w:tcPr>
            <w:tcW w:w="1701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4</w:t>
            </w:r>
          </w:p>
        </w:tc>
        <w:tc>
          <w:tcPr>
            <w:tcW w:w="2551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5</w:t>
            </w:r>
          </w:p>
        </w:tc>
      </w:tr>
      <w:tr w:rsidR="004F4F05" w:rsidRPr="00490E54">
        <w:trPr>
          <w:trHeight w:val="37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2.1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Требует ремонта дорожное покрытие проезжих частей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37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2.2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2.3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Наличие достаточного освещения территорий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2.4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Наличие площадок (детских, спортивных, для отдыха и т.д.)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количество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площадь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кв. м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2.5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Наличие оборудованной  контейнерной площадки (выделенная)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2.6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2.7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Наличие достаточного количества малых архитектурных форм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2.8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Необходимо установить: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игровое оборудование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спортивное оборудование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светильники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скамьи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урны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2.9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Характеристика освещения: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количество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достаточность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2.10</w:t>
            </w:r>
          </w:p>
        </w:tc>
        <w:tc>
          <w:tcPr>
            <w:tcW w:w="2977" w:type="dxa"/>
          </w:tcPr>
          <w:p w:rsidR="004F4F05" w:rsidRPr="00490E54" w:rsidRDefault="004F4F05" w:rsidP="00D968D0">
            <w:pPr>
              <w:keepNext/>
              <w:keepLines/>
            </w:pPr>
            <w:r w:rsidRPr="00490E54"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</w:p>
          <w:p w:rsidR="004F4F05" w:rsidRPr="00490E54" w:rsidRDefault="004F4F05" w:rsidP="00D968D0">
            <w:pPr>
              <w:keepNext/>
              <w:keepLines/>
            </w:pPr>
            <w:r w:rsidRPr="00490E54">
              <w:t>пандусов для обеспечения беспрепятственного перемещения)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551" w:type="dxa"/>
          </w:tcPr>
          <w:p w:rsidR="004F4F05" w:rsidRPr="00490E54" w:rsidRDefault="004F4F05" w:rsidP="00D968D0"/>
        </w:tc>
      </w:tr>
    </w:tbl>
    <w:p w:rsidR="004F4F05" w:rsidRPr="00490E54" w:rsidRDefault="004F4F05" w:rsidP="00DD1B5F">
      <w:pPr>
        <w:ind w:firstLine="708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Приложение: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Дата проведения инвентаризации:</w:t>
      </w:r>
      <w:r w:rsidRPr="00490E54">
        <w:rPr>
          <w:rFonts w:ascii="Times New Roman" w:hAnsi="Times New Roman" w:cs="Times New Roman"/>
          <w:sz w:val="28"/>
          <w:szCs w:val="28"/>
        </w:rPr>
        <w:t xml:space="preserve"> «___»_____________ 20___г.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Ф.И.О., должности и подписи членов инвентаризационной комиссии: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Default="004F4F05" w:rsidP="00DD1B5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 w:rsidRPr="00490E54">
        <w:rPr>
          <w:b/>
          <w:bCs/>
          <w:sz w:val="32"/>
          <w:szCs w:val="32"/>
        </w:rPr>
        <w:t>ПАСПОРТ</w:t>
      </w: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 w:rsidRPr="00490E54">
        <w:rPr>
          <w:b/>
          <w:bCs/>
          <w:sz w:val="32"/>
          <w:szCs w:val="32"/>
        </w:rPr>
        <w:t>благоустройства территорий индивидуальной жилой застройки и территорий в ведении юридических лиц и индивидуальных предпринимателей</w:t>
      </w: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состоянию на _________________</w:t>
      </w:r>
    </w:p>
    <w:p w:rsidR="004F4F05" w:rsidRPr="00490E54" w:rsidRDefault="004F4F05" w:rsidP="00DD1B5F">
      <w:pPr>
        <w:ind w:left="360"/>
        <w:jc w:val="center"/>
        <w:rPr>
          <w:b/>
          <w:bCs/>
          <w:sz w:val="28"/>
          <w:szCs w:val="28"/>
        </w:rPr>
      </w:pPr>
    </w:p>
    <w:p w:rsidR="004F4F05" w:rsidRDefault="004F4F05" w:rsidP="00DD1B5F">
      <w:pPr>
        <w:ind w:left="360"/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1. Общие сведения о территории благоустройства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8"/>
        <w:gridCol w:w="4699"/>
        <w:gridCol w:w="4396"/>
      </w:tblGrid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1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Значение показателя</w:t>
            </w:r>
          </w:p>
        </w:tc>
      </w:tr>
      <w:tr w:rsidR="004F4F05" w:rsidRPr="00E150F5">
        <w:trPr>
          <w:trHeight w:val="287"/>
        </w:trPr>
        <w:tc>
          <w:tcPr>
            <w:tcW w:w="709" w:type="dxa"/>
          </w:tcPr>
          <w:p w:rsidR="004F4F05" w:rsidRPr="00E150F5" w:rsidRDefault="004F4F05" w:rsidP="00D968D0">
            <w:pPr>
              <w:jc w:val="center"/>
            </w:pPr>
            <w:r w:rsidRPr="00E150F5">
              <w:t xml:space="preserve">1.1 </w:t>
            </w:r>
          </w:p>
        </w:tc>
        <w:tc>
          <w:tcPr>
            <w:tcW w:w="4394" w:type="dxa"/>
            <w:vAlign w:val="center"/>
          </w:tcPr>
          <w:p w:rsidR="004F4F05" w:rsidRPr="00E150F5" w:rsidRDefault="004F4F05" w:rsidP="00D968D0">
            <w:r w:rsidRPr="00E150F5">
              <w:t>Наименование (вид) территории</w:t>
            </w:r>
          </w:p>
        </w:tc>
        <w:tc>
          <w:tcPr>
            <w:tcW w:w="4111" w:type="dxa"/>
            <w:vAlign w:val="center"/>
          </w:tcPr>
          <w:p w:rsidR="004F4F05" w:rsidRPr="00E150F5" w:rsidRDefault="004F4F05" w:rsidP="00D968D0">
            <w:pPr>
              <w:jc w:val="center"/>
            </w:pPr>
          </w:p>
        </w:tc>
      </w:tr>
      <w:tr w:rsidR="004F4F05" w:rsidRPr="00E150F5">
        <w:trPr>
          <w:trHeight w:val="287"/>
        </w:trPr>
        <w:tc>
          <w:tcPr>
            <w:tcW w:w="709" w:type="dxa"/>
          </w:tcPr>
          <w:p w:rsidR="004F4F05" w:rsidRPr="00E150F5" w:rsidRDefault="004F4F05" w:rsidP="00D968D0">
            <w:pPr>
              <w:jc w:val="center"/>
            </w:pPr>
            <w:r w:rsidRPr="00E150F5">
              <w:t>1.2</w:t>
            </w:r>
          </w:p>
        </w:tc>
        <w:tc>
          <w:tcPr>
            <w:tcW w:w="4394" w:type="dxa"/>
          </w:tcPr>
          <w:p w:rsidR="004F4F05" w:rsidRPr="00E150F5" w:rsidRDefault="004F4F05" w:rsidP="00D968D0">
            <w:r w:rsidRPr="00E150F5">
              <w:t>Адрес местонахождения территории</w:t>
            </w:r>
          </w:p>
        </w:tc>
        <w:tc>
          <w:tcPr>
            <w:tcW w:w="4111" w:type="dxa"/>
          </w:tcPr>
          <w:p w:rsidR="004F4F05" w:rsidRPr="00E150F5" w:rsidRDefault="004F4F05" w:rsidP="00D968D0">
            <w:pPr>
              <w:rPr>
                <w:i/>
                <w:iCs/>
              </w:rPr>
            </w:pPr>
          </w:p>
        </w:tc>
      </w:tr>
      <w:tr w:rsidR="004F4F05" w:rsidRPr="00E150F5">
        <w:trPr>
          <w:trHeight w:val="287"/>
        </w:trPr>
        <w:tc>
          <w:tcPr>
            <w:tcW w:w="709" w:type="dxa"/>
          </w:tcPr>
          <w:p w:rsidR="004F4F05" w:rsidRPr="00E150F5" w:rsidRDefault="004F4F05" w:rsidP="00D968D0">
            <w:pPr>
              <w:jc w:val="center"/>
            </w:pPr>
            <w:r w:rsidRPr="00E150F5">
              <w:t>1.3</w:t>
            </w:r>
          </w:p>
        </w:tc>
        <w:tc>
          <w:tcPr>
            <w:tcW w:w="4394" w:type="dxa"/>
          </w:tcPr>
          <w:p w:rsidR="004F4F05" w:rsidRPr="00E150F5" w:rsidRDefault="004F4F05" w:rsidP="00D968D0">
            <w:r w:rsidRPr="00E150F5">
              <w:t xml:space="preserve">Кадастровый номер земельного участка </w:t>
            </w:r>
          </w:p>
        </w:tc>
        <w:tc>
          <w:tcPr>
            <w:tcW w:w="4111" w:type="dxa"/>
          </w:tcPr>
          <w:p w:rsidR="004F4F05" w:rsidRPr="00E150F5" w:rsidRDefault="004F4F05" w:rsidP="00D968D0">
            <w:pPr>
              <w:rPr>
                <w:i/>
                <w:iCs/>
              </w:rPr>
            </w:pPr>
          </w:p>
        </w:tc>
      </w:tr>
      <w:tr w:rsidR="004F4F05" w:rsidRPr="00E150F5">
        <w:trPr>
          <w:trHeight w:val="287"/>
        </w:trPr>
        <w:tc>
          <w:tcPr>
            <w:tcW w:w="709" w:type="dxa"/>
          </w:tcPr>
          <w:p w:rsidR="004F4F05" w:rsidRPr="00E150F5" w:rsidRDefault="004F4F05" w:rsidP="00D968D0">
            <w:pPr>
              <w:jc w:val="center"/>
            </w:pPr>
            <w:r w:rsidRPr="00E150F5">
              <w:t>1.4</w:t>
            </w:r>
          </w:p>
        </w:tc>
        <w:tc>
          <w:tcPr>
            <w:tcW w:w="4394" w:type="dxa"/>
          </w:tcPr>
          <w:p w:rsidR="004F4F05" w:rsidRPr="00E150F5" w:rsidRDefault="004F4F05" w:rsidP="00D968D0">
            <w:r w:rsidRPr="00E150F5">
              <w:t>Численность населения, проживающего в пределах территории, чел.</w:t>
            </w:r>
          </w:p>
        </w:tc>
        <w:tc>
          <w:tcPr>
            <w:tcW w:w="4111" w:type="dxa"/>
          </w:tcPr>
          <w:p w:rsidR="004F4F05" w:rsidRPr="00E150F5" w:rsidRDefault="004F4F05" w:rsidP="00D968D0">
            <w:pPr>
              <w:rPr>
                <w:i/>
                <w:iCs/>
              </w:rPr>
            </w:pPr>
          </w:p>
        </w:tc>
      </w:tr>
      <w:tr w:rsidR="004F4F05" w:rsidRPr="00E150F5">
        <w:trPr>
          <w:trHeight w:val="287"/>
        </w:trPr>
        <w:tc>
          <w:tcPr>
            <w:tcW w:w="709" w:type="dxa"/>
          </w:tcPr>
          <w:p w:rsidR="004F4F05" w:rsidRPr="00E150F5" w:rsidRDefault="004F4F05" w:rsidP="00D968D0">
            <w:pPr>
              <w:jc w:val="center"/>
            </w:pPr>
            <w:r w:rsidRPr="00E150F5">
              <w:t>1.5</w:t>
            </w:r>
          </w:p>
        </w:tc>
        <w:tc>
          <w:tcPr>
            <w:tcW w:w="4394" w:type="dxa"/>
          </w:tcPr>
          <w:p w:rsidR="004F4F05" w:rsidRPr="00E150F5" w:rsidRDefault="004F4F05" w:rsidP="00D968D0">
            <w:r w:rsidRPr="00E150F5">
              <w:t>Общая площадь территории, кв. м</w:t>
            </w:r>
          </w:p>
        </w:tc>
        <w:tc>
          <w:tcPr>
            <w:tcW w:w="4111" w:type="dxa"/>
          </w:tcPr>
          <w:p w:rsidR="004F4F05" w:rsidRPr="00E150F5" w:rsidRDefault="004F4F05" w:rsidP="00D968D0">
            <w:pPr>
              <w:rPr>
                <w:i/>
                <w:iCs/>
              </w:rPr>
            </w:pPr>
          </w:p>
        </w:tc>
      </w:tr>
      <w:tr w:rsidR="004F4F05" w:rsidRPr="00E150F5">
        <w:trPr>
          <w:trHeight w:val="287"/>
        </w:trPr>
        <w:tc>
          <w:tcPr>
            <w:tcW w:w="709" w:type="dxa"/>
          </w:tcPr>
          <w:p w:rsidR="004F4F05" w:rsidRPr="00E150F5" w:rsidRDefault="004F4F05" w:rsidP="00D968D0">
            <w:pPr>
              <w:jc w:val="center"/>
            </w:pPr>
            <w:r w:rsidRPr="00E150F5">
              <w:t>1.6</w:t>
            </w:r>
          </w:p>
        </w:tc>
        <w:tc>
          <w:tcPr>
            <w:tcW w:w="4394" w:type="dxa"/>
          </w:tcPr>
          <w:p w:rsidR="004F4F05" w:rsidRPr="00E150F5" w:rsidRDefault="004F4F05" w:rsidP="00D968D0">
            <w:r w:rsidRPr="00E150F5">
              <w:t>Оценка уровня благоустроенности территории (благоустроенная/ не благоустроенная)*</w:t>
            </w:r>
          </w:p>
        </w:tc>
        <w:tc>
          <w:tcPr>
            <w:tcW w:w="4111" w:type="dxa"/>
          </w:tcPr>
          <w:p w:rsidR="004F4F05" w:rsidRPr="00E150F5" w:rsidRDefault="004F4F05" w:rsidP="00D968D0">
            <w:pPr>
              <w:rPr>
                <w:i/>
                <w:iCs/>
              </w:rPr>
            </w:pPr>
          </w:p>
        </w:tc>
      </w:tr>
      <w:tr w:rsidR="004F4F05" w:rsidRPr="00E150F5">
        <w:trPr>
          <w:trHeight w:val="287"/>
        </w:trPr>
        <w:tc>
          <w:tcPr>
            <w:tcW w:w="709" w:type="dxa"/>
          </w:tcPr>
          <w:p w:rsidR="004F4F05" w:rsidRPr="00E150F5" w:rsidRDefault="004F4F05" w:rsidP="00D968D0">
            <w:pPr>
              <w:jc w:val="center"/>
            </w:pPr>
            <w:r w:rsidRPr="00E150F5">
              <w:t>1.7</w:t>
            </w:r>
          </w:p>
        </w:tc>
        <w:tc>
          <w:tcPr>
            <w:tcW w:w="4394" w:type="dxa"/>
          </w:tcPr>
          <w:p w:rsidR="004F4F05" w:rsidRPr="00E150F5" w:rsidRDefault="004F4F05" w:rsidP="00D968D0">
            <w:r w:rsidRPr="00E150F5">
              <w:t>Соответствие внешнего вида ИЖС правилам благоустройства</w:t>
            </w:r>
          </w:p>
        </w:tc>
        <w:tc>
          <w:tcPr>
            <w:tcW w:w="4111" w:type="dxa"/>
          </w:tcPr>
          <w:p w:rsidR="004F4F05" w:rsidRPr="00E150F5" w:rsidRDefault="004F4F05" w:rsidP="00D968D0"/>
        </w:tc>
      </w:tr>
    </w:tbl>
    <w:p w:rsidR="004F4F05" w:rsidRPr="00490E54" w:rsidRDefault="004F4F05" w:rsidP="00DD1B5F">
      <w:pPr>
        <w:ind w:left="142" w:hanging="142"/>
        <w:jc w:val="both"/>
        <w:rPr>
          <w:i/>
          <w:iCs/>
        </w:rPr>
      </w:pPr>
      <w:r w:rsidRPr="00490E54">
        <w:rPr>
          <w:i/>
          <w:iCs/>
        </w:rPr>
        <w:t>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4F4F05" w:rsidRPr="00490E54" w:rsidRDefault="004F4F05" w:rsidP="00DD1B5F">
      <w:pPr>
        <w:ind w:left="142" w:hanging="142"/>
        <w:jc w:val="both"/>
        <w:rPr>
          <w:i/>
          <w:iCs/>
        </w:rPr>
      </w:pPr>
    </w:p>
    <w:p w:rsidR="004F4F05" w:rsidRDefault="004F4F05" w:rsidP="00DD1B5F">
      <w:pPr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2. Характеристика благоустройства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7"/>
        <w:gridCol w:w="3135"/>
        <w:gridCol w:w="1642"/>
        <w:gridCol w:w="1791"/>
        <w:gridCol w:w="2538"/>
      </w:tblGrid>
      <w:tr w:rsidR="004F4F05" w:rsidRPr="00490E54">
        <w:trPr>
          <w:trHeight w:val="287"/>
        </w:trPr>
        <w:tc>
          <w:tcPr>
            <w:tcW w:w="709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№ п/п</w:t>
            </w:r>
          </w:p>
        </w:tc>
        <w:tc>
          <w:tcPr>
            <w:tcW w:w="2977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2410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Примечание</w:t>
            </w:r>
          </w:p>
        </w:tc>
      </w:tr>
    </w:tbl>
    <w:p w:rsidR="004F4F05" w:rsidRPr="00490E54" w:rsidRDefault="004F4F05" w:rsidP="00DD1B5F">
      <w:pPr>
        <w:rPr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7"/>
        <w:gridCol w:w="3135"/>
        <w:gridCol w:w="1642"/>
        <w:gridCol w:w="1791"/>
        <w:gridCol w:w="2538"/>
      </w:tblGrid>
      <w:tr w:rsidR="004F4F05" w:rsidRPr="00490E54">
        <w:trPr>
          <w:trHeight w:val="287"/>
          <w:tblHeader/>
        </w:trPr>
        <w:tc>
          <w:tcPr>
            <w:tcW w:w="709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1</w:t>
            </w:r>
          </w:p>
        </w:tc>
        <w:tc>
          <w:tcPr>
            <w:tcW w:w="2977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2</w:t>
            </w:r>
          </w:p>
        </w:tc>
        <w:tc>
          <w:tcPr>
            <w:tcW w:w="1559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3</w:t>
            </w:r>
          </w:p>
        </w:tc>
        <w:tc>
          <w:tcPr>
            <w:tcW w:w="1701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4</w:t>
            </w:r>
          </w:p>
        </w:tc>
        <w:tc>
          <w:tcPr>
            <w:tcW w:w="2410" w:type="dxa"/>
            <w:vAlign w:val="center"/>
          </w:tcPr>
          <w:p w:rsidR="004F4F05" w:rsidRPr="00490E54" w:rsidRDefault="004F4F05" w:rsidP="00D968D0">
            <w:pPr>
              <w:jc w:val="center"/>
            </w:pPr>
            <w:r w:rsidRPr="00490E54">
              <w:t>5</w:t>
            </w:r>
          </w:p>
        </w:tc>
      </w:tr>
      <w:tr w:rsidR="004F4F05" w:rsidRPr="00490E54">
        <w:trPr>
          <w:trHeight w:val="37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2.1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Требует ремонта дорожное покрытие проезжих частей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ind w:right="34"/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37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2.2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2.3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Наличие достаточного освещения территорий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2.4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Наличие площадок (детских, спортивных, для отдыха и т.д.)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количество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площадь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кв. м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2.5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Наличие оборудованной  контейнерной площадки (выделенная)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2.6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2.7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Наличие достаточного количества малых архитектурных форм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2.8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Необходимо установить: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игровое оборудование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спортивное оборудование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светильники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скамьи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урны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2.9</w:t>
            </w: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Характеристика освещения: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количество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</w:p>
        </w:tc>
        <w:tc>
          <w:tcPr>
            <w:tcW w:w="2977" w:type="dxa"/>
          </w:tcPr>
          <w:p w:rsidR="004F4F05" w:rsidRPr="00490E54" w:rsidRDefault="004F4F05" w:rsidP="00D968D0">
            <w:r w:rsidRPr="00490E54">
              <w:t>- достаточность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  <w:tr w:rsidR="004F4F05" w:rsidRPr="00490E54">
        <w:trPr>
          <w:trHeight w:val="287"/>
        </w:trPr>
        <w:tc>
          <w:tcPr>
            <w:tcW w:w="709" w:type="dxa"/>
          </w:tcPr>
          <w:p w:rsidR="004F4F05" w:rsidRPr="00490E54" w:rsidRDefault="004F4F05" w:rsidP="00D968D0">
            <w:pPr>
              <w:jc w:val="center"/>
            </w:pPr>
            <w:r w:rsidRPr="00490E54">
              <w:t>2.10</w:t>
            </w:r>
          </w:p>
        </w:tc>
        <w:tc>
          <w:tcPr>
            <w:tcW w:w="2977" w:type="dxa"/>
          </w:tcPr>
          <w:p w:rsidR="004F4F05" w:rsidRPr="00490E54" w:rsidRDefault="004F4F05" w:rsidP="00D968D0">
            <w:pPr>
              <w:keepNext/>
              <w:keepLines/>
            </w:pPr>
            <w:r w:rsidRPr="00490E54"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</w:p>
          <w:p w:rsidR="004F4F05" w:rsidRPr="00490E54" w:rsidRDefault="004F4F05" w:rsidP="00D968D0">
            <w:pPr>
              <w:keepNext/>
              <w:keepLines/>
            </w:pPr>
            <w:r w:rsidRPr="00490E54">
              <w:t>пандусов для обеспечения беспрепятственного перемещения)</w:t>
            </w:r>
          </w:p>
        </w:tc>
        <w:tc>
          <w:tcPr>
            <w:tcW w:w="1559" w:type="dxa"/>
          </w:tcPr>
          <w:p w:rsidR="004F4F05" w:rsidRPr="00490E54" w:rsidRDefault="004F4F05" w:rsidP="00D968D0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</w:tcPr>
          <w:p w:rsidR="004F4F05" w:rsidRPr="00490E54" w:rsidRDefault="004F4F05" w:rsidP="00D968D0"/>
        </w:tc>
        <w:tc>
          <w:tcPr>
            <w:tcW w:w="2410" w:type="dxa"/>
          </w:tcPr>
          <w:p w:rsidR="004F4F05" w:rsidRPr="00490E54" w:rsidRDefault="004F4F05" w:rsidP="00D968D0"/>
        </w:tc>
      </w:tr>
    </w:tbl>
    <w:p w:rsidR="004F4F05" w:rsidRPr="00490E54" w:rsidRDefault="004F4F05" w:rsidP="00DD1B5F">
      <w:pPr>
        <w:ind w:firstLine="708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Приложение: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Дата проведения инвентаризации:</w:t>
      </w:r>
      <w:r w:rsidRPr="00490E54">
        <w:rPr>
          <w:rFonts w:ascii="Times New Roman" w:hAnsi="Times New Roman" w:cs="Times New Roman"/>
          <w:sz w:val="28"/>
          <w:szCs w:val="28"/>
        </w:rPr>
        <w:t xml:space="preserve"> «___»____________ 20___г.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Ф.И.О., должности и подписи членов инвентаризационной комиссии: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E54">
        <w:rPr>
          <w:rFonts w:ascii="Times New Roman" w:hAnsi="Times New Roman" w:cs="Times New Roman"/>
          <w:b/>
          <w:bCs/>
          <w:sz w:val="28"/>
          <w:szCs w:val="28"/>
        </w:rPr>
        <w:t>____________________       ________________        /_____________/</w:t>
      </w:r>
    </w:p>
    <w:p w:rsidR="004F4F05" w:rsidRPr="00490E54" w:rsidRDefault="004F4F05" w:rsidP="00DD1B5F">
      <w:pPr>
        <w:pStyle w:val="ListParagraph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0E54">
        <w:rPr>
          <w:rFonts w:ascii="Times New Roman" w:hAnsi="Times New Roman" w:cs="Times New Roman"/>
          <w:sz w:val="18"/>
          <w:szCs w:val="18"/>
        </w:rPr>
        <w:t xml:space="preserve">              (организация, должность)  (подпись)                         (Ф.И.О.)</w:t>
      </w:r>
    </w:p>
    <w:p w:rsidR="004F4F05" w:rsidRDefault="004F4F05" w:rsidP="00DD1B5F">
      <w:r>
        <w:br w:type="page"/>
      </w:r>
    </w:p>
    <w:tbl>
      <w:tblPr>
        <w:tblW w:w="5000" w:type="pct"/>
        <w:tblInd w:w="-106" w:type="dxa"/>
        <w:tblLook w:val="00A0"/>
      </w:tblPr>
      <w:tblGrid>
        <w:gridCol w:w="4926"/>
        <w:gridCol w:w="4927"/>
      </w:tblGrid>
      <w:tr w:rsidR="004F4F05" w:rsidRPr="00641A12">
        <w:tc>
          <w:tcPr>
            <w:tcW w:w="4926" w:type="dxa"/>
          </w:tcPr>
          <w:p w:rsidR="004F4F05" w:rsidRPr="00641A12" w:rsidRDefault="004F4F05" w:rsidP="00D968D0">
            <w:pPr>
              <w:jc w:val="right"/>
            </w:pPr>
          </w:p>
        </w:tc>
        <w:tc>
          <w:tcPr>
            <w:tcW w:w="4927" w:type="dxa"/>
          </w:tcPr>
          <w:p w:rsidR="004F4F05" w:rsidRPr="00641A12" w:rsidRDefault="004F4F05" w:rsidP="00D968D0">
            <w:pPr>
              <w:ind w:left="360"/>
              <w:jc w:val="center"/>
            </w:pPr>
            <w:r w:rsidRPr="00641A12">
              <w:t>Приложение № 2</w:t>
            </w:r>
          </w:p>
          <w:p w:rsidR="004F4F05" w:rsidRPr="00641A12" w:rsidRDefault="004F4F05" w:rsidP="00D968D0">
            <w:pPr>
              <w:suppressAutoHyphens/>
              <w:jc w:val="center"/>
            </w:pPr>
            <w:r w:rsidRPr="00641A12">
              <w:t xml:space="preserve"> к Порядку инвентаризации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предпринимателей, утвержденному </w:t>
            </w:r>
            <w:r>
              <w:br/>
              <w:t>постановлен</w:t>
            </w:r>
            <w:r w:rsidRPr="00641A12">
              <w:t>ием</w:t>
            </w:r>
          </w:p>
          <w:p w:rsidR="004F4F05" w:rsidRPr="00641A12" w:rsidRDefault="004F4F05" w:rsidP="00D968D0">
            <w:pPr>
              <w:suppressAutoHyphens/>
              <w:jc w:val="center"/>
            </w:pPr>
            <w:r>
              <w:t>администрации Дальнереченского городского округа</w:t>
            </w:r>
          </w:p>
        </w:tc>
      </w:tr>
    </w:tbl>
    <w:p w:rsidR="004F4F05" w:rsidRDefault="004F4F05" w:rsidP="00DD1B5F">
      <w:pPr>
        <w:ind w:left="360"/>
        <w:jc w:val="right"/>
      </w:pPr>
    </w:p>
    <w:p w:rsidR="004F4F05" w:rsidRDefault="004F4F05" w:rsidP="00DD1B5F">
      <w:pPr>
        <w:ind w:left="360"/>
        <w:jc w:val="right"/>
      </w:pPr>
    </w:p>
    <w:p w:rsidR="004F4F05" w:rsidRPr="00490E54" w:rsidRDefault="004F4F05" w:rsidP="00DD1B5F">
      <w:pPr>
        <w:ind w:left="360"/>
        <w:jc w:val="right"/>
      </w:pPr>
    </w:p>
    <w:tbl>
      <w:tblPr>
        <w:tblW w:w="5000" w:type="pct"/>
        <w:tblInd w:w="-106" w:type="dxa"/>
        <w:tblLook w:val="00A0"/>
      </w:tblPr>
      <w:tblGrid>
        <w:gridCol w:w="4855"/>
        <w:gridCol w:w="4998"/>
      </w:tblGrid>
      <w:tr w:rsidR="004F4F05" w:rsidRPr="00490E54">
        <w:trPr>
          <w:trHeight w:val="1407"/>
        </w:trPr>
        <w:tc>
          <w:tcPr>
            <w:tcW w:w="4820" w:type="dxa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СОГЛАСОВАНО</w:t>
            </w:r>
          </w:p>
          <w:p w:rsidR="004F4F05" w:rsidRPr="00490E54" w:rsidRDefault="004F4F05" w:rsidP="00315164">
            <w:pPr>
              <w:jc w:val="center"/>
              <w:rPr>
                <w:sz w:val="28"/>
                <w:szCs w:val="28"/>
              </w:rPr>
            </w:pPr>
            <w:r w:rsidRPr="00315164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главы</w:t>
            </w:r>
            <w:r w:rsidRPr="00490E54">
              <w:rPr>
                <w:sz w:val="28"/>
                <w:szCs w:val="28"/>
              </w:rPr>
              <w:t xml:space="preserve"> администрации</w:t>
            </w:r>
          </w:p>
          <w:p w:rsidR="004F4F05" w:rsidRPr="00490E54" w:rsidRDefault="004F4F05" w:rsidP="00315164">
            <w:pPr>
              <w:pBdr>
                <w:bottom w:val="single" w:sz="12" w:space="1" w:color="auto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 округа</w:t>
            </w:r>
          </w:p>
          <w:p w:rsidR="004F4F05" w:rsidRDefault="004F4F05" w:rsidP="00315164">
            <w:pPr>
              <w:jc w:val="center"/>
              <w:rPr>
                <w:sz w:val="28"/>
                <w:szCs w:val="28"/>
              </w:rPr>
            </w:pPr>
          </w:p>
          <w:p w:rsidR="004F4F05" w:rsidRDefault="004F4F05" w:rsidP="00D968D0">
            <w:pPr>
              <w:jc w:val="center"/>
              <w:rPr>
                <w:sz w:val="28"/>
                <w:szCs w:val="28"/>
              </w:rPr>
            </w:pPr>
          </w:p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</w:p>
          <w:p w:rsidR="004F4F05" w:rsidRPr="00490E54" w:rsidRDefault="004F4F05" w:rsidP="00D968D0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____________________</w:t>
            </w:r>
            <w:r w:rsidRPr="00490E54">
              <w:rPr>
                <w:sz w:val="28"/>
                <w:szCs w:val="28"/>
              </w:rPr>
              <w:t>/</w:t>
            </w:r>
            <w:r w:rsidRPr="00490E54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А.А. Черных</w:t>
            </w:r>
            <w:r w:rsidRPr="00490E54">
              <w:rPr>
                <w:sz w:val="28"/>
                <w:szCs w:val="28"/>
                <w:u w:val="single"/>
              </w:rPr>
              <w:t xml:space="preserve"> /</w:t>
            </w:r>
          </w:p>
          <w:p w:rsidR="004F4F05" w:rsidRPr="00490E54" w:rsidRDefault="004F4F05" w:rsidP="00D968D0">
            <w:pPr>
              <w:jc w:val="center"/>
              <w:rPr>
                <w:sz w:val="28"/>
                <w:szCs w:val="28"/>
                <w:u w:val="single"/>
              </w:rPr>
            </w:pPr>
          </w:p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«____» ___________ 20___г.</w:t>
            </w:r>
          </w:p>
        </w:tc>
        <w:tc>
          <w:tcPr>
            <w:tcW w:w="4962" w:type="dxa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УТВЕРЖДАЮ</w:t>
            </w:r>
          </w:p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Глава администрации</w:t>
            </w:r>
          </w:p>
          <w:p w:rsidR="004F4F05" w:rsidRPr="00490E54" w:rsidRDefault="004F4F05" w:rsidP="00D968D0">
            <w:pPr>
              <w:pBdr>
                <w:bottom w:val="single" w:sz="12" w:space="1" w:color="auto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 округа</w:t>
            </w:r>
          </w:p>
          <w:p w:rsidR="004F4F05" w:rsidRDefault="004F4F05" w:rsidP="008167A7">
            <w:pPr>
              <w:jc w:val="center"/>
              <w:rPr>
                <w:sz w:val="28"/>
                <w:szCs w:val="28"/>
              </w:rPr>
            </w:pPr>
          </w:p>
          <w:p w:rsidR="004F4F05" w:rsidRPr="005B5436" w:rsidRDefault="004F4F05" w:rsidP="008167A7">
            <w:pPr>
              <w:jc w:val="center"/>
              <w:rPr>
                <w:sz w:val="24"/>
                <w:szCs w:val="24"/>
              </w:rPr>
            </w:pPr>
          </w:p>
          <w:p w:rsidR="004F4F05" w:rsidRDefault="004F4F05" w:rsidP="00D968D0">
            <w:pPr>
              <w:jc w:val="center"/>
              <w:rPr>
                <w:sz w:val="28"/>
                <w:szCs w:val="28"/>
              </w:rPr>
            </w:pPr>
          </w:p>
          <w:p w:rsidR="004F4F05" w:rsidRPr="00490E54" w:rsidRDefault="004F4F05" w:rsidP="00D968D0">
            <w:pPr>
              <w:jc w:val="center"/>
              <w:rPr>
                <w:sz w:val="28"/>
                <w:szCs w:val="28"/>
                <w:u w:val="single"/>
              </w:rPr>
            </w:pPr>
            <w:r w:rsidRPr="00490E54">
              <w:rPr>
                <w:sz w:val="28"/>
                <w:szCs w:val="28"/>
              </w:rPr>
              <w:t xml:space="preserve">____________________/ </w:t>
            </w:r>
            <w:r>
              <w:rPr>
                <w:sz w:val="28"/>
                <w:szCs w:val="28"/>
                <w:u w:val="single"/>
              </w:rPr>
              <w:t>С.И. Васильев</w:t>
            </w:r>
            <w:r w:rsidRPr="00490E54">
              <w:rPr>
                <w:sz w:val="28"/>
                <w:szCs w:val="28"/>
                <w:u w:val="single"/>
              </w:rPr>
              <w:t>/</w:t>
            </w:r>
          </w:p>
          <w:p w:rsidR="004F4F05" w:rsidRPr="00490E54" w:rsidRDefault="004F4F05" w:rsidP="00D968D0">
            <w:pPr>
              <w:jc w:val="center"/>
              <w:rPr>
                <w:sz w:val="28"/>
                <w:szCs w:val="28"/>
                <w:u w:val="single"/>
              </w:rPr>
            </w:pPr>
          </w:p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«____» ___________ 20___г.</w:t>
            </w:r>
          </w:p>
        </w:tc>
      </w:tr>
    </w:tbl>
    <w:p w:rsidR="004F4F05" w:rsidRDefault="004F4F05" w:rsidP="00DD1B5F">
      <w:pPr>
        <w:ind w:left="360"/>
        <w:jc w:val="center"/>
        <w:rPr>
          <w:b/>
          <w:bCs/>
          <w:sz w:val="32"/>
          <w:szCs w:val="32"/>
        </w:rPr>
      </w:pPr>
    </w:p>
    <w:p w:rsidR="004F4F05" w:rsidRDefault="004F4F05" w:rsidP="00DD1B5F">
      <w:pPr>
        <w:ind w:left="360"/>
        <w:jc w:val="center"/>
        <w:rPr>
          <w:b/>
          <w:bCs/>
          <w:sz w:val="32"/>
          <w:szCs w:val="32"/>
        </w:rPr>
      </w:pP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 w:rsidRPr="00490E54">
        <w:rPr>
          <w:b/>
          <w:bCs/>
          <w:sz w:val="32"/>
          <w:szCs w:val="32"/>
        </w:rPr>
        <w:t>ПАСПОРТ</w:t>
      </w: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 w:rsidRPr="00490E54">
        <w:rPr>
          <w:b/>
          <w:bCs/>
          <w:sz w:val="32"/>
          <w:szCs w:val="32"/>
        </w:rPr>
        <w:t>благоустройства населенного пункта</w:t>
      </w: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Дальнереченского городского округа</w:t>
      </w:r>
    </w:p>
    <w:p w:rsidR="004F4F05" w:rsidRPr="00490E54" w:rsidRDefault="004F4F05" w:rsidP="00DD1B5F">
      <w:pPr>
        <w:ind w:left="360"/>
        <w:jc w:val="center"/>
        <w:rPr>
          <w:sz w:val="22"/>
          <w:szCs w:val="22"/>
        </w:rPr>
      </w:pPr>
      <w:r w:rsidRPr="00490E54">
        <w:rPr>
          <w:sz w:val="22"/>
          <w:szCs w:val="22"/>
        </w:rPr>
        <w:t>(наименование населенного пункта)</w:t>
      </w:r>
    </w:p>
    <w:p w:rsidR="004F4F05" w:rsidRPr="00490E54" w:rsidRDefault="004F4F05" w:rsidP="00DD1B5F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состоянию на _________________</w:t>
      </w:r>
    </w:p>
    <w:p w:rsidR="004F4F05" w:rsidRDefault="004F4F05" w:rsidP="00DD1B5F">
      <w:pPr>
        <w:ind w:left="360"/>
        <w:jc w:val="center"/>
        <w:rPr>
          <w:sz w:val="22"/>
          <w:szCs w:val="22"/>
        </w:rPr>
      </w:pPr>
    </w:p>
    <w:p w:rsidR="004F4F05" w:rsidRPr="00490E54" w:rsidRDefault="004F4F05" w:rsidP="00DD1B5F">
      <w:pPr>
        <w:ind w:left="360"/>
        <w:jc w:val="center"/>
        <w:rPr>
          <w:sz w:val="22"/>
          <w:szCs w:val="22"/>
        </w:rPr>
      </w:pPr>
    </w:p>
    <w:p w:rsidR="004F4F05" w:rsidRPr="00490E54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1. Дворовые территории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"/>
        <w:gridCol w:w="4631"/>
        <w:gridCol w:w="2017"/>
        <w:gridCol w:w="2518"/>
      </w:tblGrid>
      <w:tr w:rsidR="004F4F05" w:rsidRPr="00490E54">
        <w:tc>
          <w:tcPr>
            <w:tcW w:w="674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№ п/п</w:t>
            </w:r>
          </w:p>
        </w:tc>
        <w:tc>
          <w:tcPr>
            <w:tcW w:w="4537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Количество</w:t>
            </w:r>
          </w:p>
        </w:tc>
      </w:tr>
    </w:tbl>
    <w:p w:rsidR="004F4F05" w:rsidRPr="00490E54" w:rsidRDefault="004F4F05" w:rsidP="00DD1B5F">
      <w:pPr>
        <w:rPr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"/>
        <w:gridCol w:w="4631"/>
        <w:gridCol w:w="2017"/>
        <w:gridCol w:w="2518"/>
      </w:tblGrid>
      <w:tr w:rsidR="004F4F05" w:rsidRPr="003730B9">
        <w:trPr>
          <w:tblHeader/>
        </w:trPr>
        <w:tc>
          <w:tcPr>
            <w:tcW w:w="674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1</w:t>
            </w: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2</w:t>
            </w:r>
          </w:p>
        </w:tc>
        <w:tc>
          <w:tcPr>
            <w:tcW w:w="1976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3</w:t>
            </w:r>
          </w:p>
        </w:tc>
        <w:tc>
          <w:tcPr>
            <w:tcW w:w="2467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4</w:t>
            </w:r>
          </w:p>
        </w:tc>
      </w:tr>
      <w:tr w:rsidR="004F4F05" w:rsidRPr="003730B9">
        <w:tc>
          <w:tcPr>
            <w:tcW w:w="674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1.1</w:t>
            </w: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r w:rsidRPr="003730B9">
              <w:t>Количество территорий:</w:t>
            </w:r>
          </w:p>
        </w:tc>
        <w:tc>
          <w:tcPr>
            <w:tcW w:w="1976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2467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r w:rsidRPr="003730B9">
              <w:t>- всего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ед.</w:t>
            </w:r>
          </w:p>
        </w:tc>
        <w:tc>
          <w:tcPr>
            <w:tcW w:w="2467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r w:rsidRPr="003730B9">
              <w:t>- полностью благоустроенных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ед.</w:t>
            </w:r>
          </w:p>
        </w:tc>
        <w:tc>
          <w:tcPr>
            <w:tcW w:w="2467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1.2</w:t>
            </w: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  <w:rPr>
                <w:lang w:val="en-US"/>
              </w:rPr>
            </w:pPr>
            <w:r w:rsidRPr="003730B9">
              <w:rPr>
                <w:lang w:val="en-US"/>
              </w:rPr>
              <w:t>%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1.3</w:t>
            </w: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Количество МКД на территориях: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  <w:rPr>
                <w:lang w:val="en-US"/>
              </w:rPr>
            </w:pP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r w:rsidRPr="003730B9">
              <w:t>- всего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ед.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r w:rsidRPr="003730B9">
              <w:t>- на благоустроенных территориях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ед.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1.4</w:t>
            </w: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r w:rsidRPr="003730B9">
              <w:t>Общая численность населения муниципального образования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тыс. чел.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1.5</w:t>
            </w: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r w:rsidRPr="003730B9">
              <w:t>Численность населения, проживающих в жилом фонде с благоустроенными дворовыми территориями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тыс. чел.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1.6</w:t>
            </w: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r w:rsidRPr="003730B9">
              <w:t>Доля населения благоустроенными дворовыми территориями от общей численности населения в населенном пункте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%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1.7</w:t>
            </w: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Площадь территорий: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- общая площадь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- площадь благоустроенных территорий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1.8</w:t>
            </w: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Количество и площадь площадок на дворовых территориях: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- детская площадка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ед. /кв. м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- спортивная площадка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ед. /кв. м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- контейнерная площадка (выделенная)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ед. /кв. м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</w:tbl>
    <w:p w:rsidR="004F4F05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</w:p>
    <w:p w:rsidR="004F4F05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2. Общественные территории</w:t>
      </w:r>
    </w:p>
    <w:p w:rsidR="004F4F05" w:rsidRPr="00490E54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4553"/>
        <w:gridCol w:w="2047"/>
        <w:gridCol w:w="2555"/>
      </w:tblGrid>
      <w:tr w:rsidR="004F4F05" w:rsidRPr="00490E54">
        <w:tc>
          <w:tcPr>
            <w:tcW w:w="674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Количество</w:t>
            </w:r>
          </w:p>
        </w:tc>
      </w:tr>
    </w:tbl>
    <w:p w:rsidR="004F4F05" w:rsidRPr="00490E54" w:rsidRDefault="004F4F05" w:rsidP="00DD1B5F">
      <w:pPr>
        <w:rPr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1"/>
        <w:gridCol w:w="4524"/>
        <w:gridCol w:w="2046"/>
        <w:gridCol w:w="2552"/>
      </w:tblGrid>
      <w:tr w:rsidR="004F4F05" w:rsidRPr="003730B9">
        <w:trPr>
          <w:cantSplit/>
          <w:tblHeader/>
        </w:trPr>
        <w:tc>
          <w:tcPr>
            <w:tcW w:w="706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1</w:t>
            </w: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2</w:t>
            </w:r>
          </w:p>
        </w:tc>
        <w:tc>
          <w:tcPr>
            <w:tcW w:w="1973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3</w:t>
            </w:r>
          </w:p>
        </w:tc>
        <w:tc>
          <w:tcPr>
            <w:tcW w:w="2461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4</w:t>
            </w:r>
          </w:p>
        </w:tc>
      </w:tr>
      <w:tr w:rsidR="004F4F05" w:rsidRPr="003730B9">
        <w:trPr>
          <w:cantSplit/>
        </w:trPr>
        <w:tc>
          <w:tcPr>
            <w:tcW w:w="706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2.1</w:t>
            </w: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Количество территорий всего, из них:</w:t>
            </w:r>
          </w:p>
        </w:tc>
        <w:tc>
          <w:tcPr>
            <w:tcW w:w="1973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2.2</w:t>
            </w: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Количество благоустроенных общественных территорий всего, из них: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2461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2461" w:type="dxa"/>
            <w:vAlign w:val="center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  <w:r w:rsidRPr="003730B9">
              <w:t>2.3</w:t>
            </w:r>
          </w:p>
        </w:tc>
        <w:tc>
          <w:tcPr>
            <w:tcW w:w="4363" w:type="dxa"/>
          </w:tcPr>
          <w:p w:rsidR="004F4F05" w:rsidRPr="003730B9" w:rsidRDefault="004F4F05" w:rsidP="00D968D0">
            <w:r w:rsidRPr="003730B9">
              <w:t>Доля благоустроенных территорий от общего количества общественных территорий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  <w:rPr>
                <w:lang w:val="en-US"/>
              </w:rPr>
            </w:pPr>
            <w:r w:rsidRPr="003730B9">
              <w:rPr>
                <w:lang w:val="en-US"/>
              </w:rPr>
              <w:t>%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  <w:r w:rsidRPr="003730B9">
              <w:t>2.4</w:t>
            </w: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Общая численность населения муниципального образования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тыс. чел.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  <w:r w:rsidRPr="003730B9">
              <w:t>2.5</w:t>
            </w: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тыс. чел.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  <w:r w:rsidRPr="003730B9">
              <w:t>2.6</w:t>
            </w: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Доля населения, имеющего удобный пешеходный доступ к основным площадкам общественных территорий**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%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  <w:r w:rsidRPr="003730B9">
              <w:t>2.7</w:t>
            </w:r>
          </w:p>
        </w:tc>
        <w:tc>
          <w:tcPr>
            <w:tcW w:w="4363" w:type="dxa"/>
          </w:tcPr>
          <w:p w:rsidR="004F4F05" w:rsidRPr="003730B9" w:rsidRDefault="004F4F05" w:rsidP="00D968D0">
            <w:r w:rsidRPr="003730B9">
              <w:t>Площадь территорий всего, из них: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  <w:r w:rsidRPr="003730B9">
              <w:t>2.8</w:t>
            </w:r>
          </w:p>
        </w:tc>
        <w:tc>
          <w:tcPr>
            <w:tcW w:w="4363" w:type="dxa"/>
          </w:tcPr>
          <w:p w:rsidR="004F4F05" w:rsidRPr="003730B9" w:rsidRDefault="004F4F05" w:rsidP="00D968D0">
            <w:r w:rsidRPr="003730B9">
              <w:t>Площадь благоустроенных территорий всего, их них: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63" w:type="dxa"/>
            <w:vAlign w:val="center"/>
          </w:tcPr>
          <w:p w:rsidR="004F4F05" w:rsidRPr="003730B9" w:rsidRDefault="004F4F05" w:rsidP="00D968D0">
            <w:r w:rsidRPr="003730B9"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  <w:r w:rsidRPr="003730B9">
              <w:t>2.9</w:t>
            </w:r>
          </w:p>
        </w:tc>
        <w:tc>
          <w:tcPr>
            <w:tcW w:w="4363" w:type="dxa"/>
          </w:tcPr>
          <w:p w:rsidR="004F4F05" w:rsidRPr="003730B9" w:rsidRDefault="004F4F05" w:rsidP="00D968D0">
            <w:r w:rsidRPr="003730B9"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  <w:r w:rsidRPr="003730B9">
              <w:t>2.10</w:t>
            </w:r>
          </w:p>
        </w:tc>
        <w:tc>
          <w:tcPr>
            <w:tcW w:w="4363" w:type="dxa"/>
          </w:tcPr>
          <w:p w:rsidR="004F4F05" w:rsidRPr="003730B9" w:rsidRDefault="004F4F05" w:rsidP="00D968D0">
            <w:r w:rsidRPr="003730B9">
              <w:t>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rPr>
          <w:cantSplit/>
        </w:trPr>
        <w:tc>
          <w:tcPr>
            <w:tcW w:w="706" w:type="dxa"/>
          </w:tcPr>
          <w:p w:rsidR="004F4F05" w:rsidRPr="003730B9" w:rsidRDefault="004F4F05" w:rsidP="00D968D0">
            <w:pPr>
              <w:jc w:val="center"/>
            </w:pPr>
            <w:r w:rsidRPr="003730B9">
              <w:t>2.11</w:t>
            </w:r>
          </w:p>
        </w:tc>
        <w:tc>
          <w:tcPr>
            <w:tcW w:w="4363" w:type="dxa"/>
          </w:tcPr>
          <w:p w:rsidR="004F4F05" w:rsidRPr="003730B9" w:rsidRDefault="004F4F05" w:rsidP="00D968D0">
            <w:r w:rsidRPr="003730B9">
              <w:t>Площадь благоустроенных общественных территорий, приходящихся на 1 жителя</w:t>
            </w:r>
          </w:p>
        </w:tc>
        <w:tc>
          <w:tcPr>
            <w:tcW w:w="1973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 на</w:t>
            </w:r>
            <w:r w:rsidRPr="003730B9">
              <w:br/>
              <w:t xml:space="preserve"> 1 жителя</w:t>
            </w:r>
          </w:p>
        </w:tc>
        <w:tc>
          <w:tcPr>
            <w:tcW w:w="2461" w:type="dxa"/>
          </w:tcPr>
          <w:p w:rsidR="004F4F05" w:rsidRPr="003730B9" w:rsidRDefault="004F4F05" w:rsidP="00D968D0">
            <w:pPr>
              <w:jc w:val="center"/>
            </w:pPr>
          </w:p>
        </w:tc>
      </w:tr>
    </w:tbl>
    <w:p w:rsidR="004F4F05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3. Территории индивидуальной жилой застройки</w:t>
      </w:r>
    </w:p>
    <w:p w:rsidR="004F4F05" w:rsidRPr="00490E54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4553"/>
        <w:gridCol w:w="2047"/>
        <w:gridCol w:w="2555"/>
      </w:tblGrid>
      <w:tr w:rsidR="004F4F05" w:rsidRPr="00490E54">
        <w:tc>
          <w:tcPr>
            <w:tcW w:w="674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Количество</w:t>
            </w:r>
          </w:p>
        </w:tc>
      </w:tr>
    </w:tbl>
    <w:p w:rsidR="004F4F05" w:rsidRPr="00490E54" w:rsidRDefault="004F4F05" w:rsidP="00DD1B5F">
      <w:pPr>
        <w:rPr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4553"/>
        <w:gridCol w:w="2047"/>
        <w:gridCol w:w="2555"/>
      </w:tblGrid>
      <w:tr w:rsidR="004F4F05" w:rsidRPr="003730B9">
        <w:trPr>
          <w:tblHeader/>
        </w:trPr>
        <w:tc>
          <w:tcPr>
            <w:tcW w:w="674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1</w:t>
            </w:r>
          </w:p>
        </w:tc>
        <w:tc>
          <w:tcPr>
            <w:tcW w:w="4395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2</w:t>
            </w:r>
          </w:p>
        </w:tc>
        <w:tc>
          <w:tcPr>
            <w:tcW w:w="1976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3</w:t>
            </w:r>
          </w:p>
        </w:tc>
        <w:tc>
          <w:tcPr>
            <w:tcW w:w="2467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4</w:t>
            </w: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3.1</w:t>
            </w:r>
          </w:p>
        </w:tc>
        <w:tc>
          <w:tcPr>
            <w:tcW w:w="4395" w:type="dxa"/>
          </w:tcPr>
          <w:p w:rsidR="004F4F05" w:rsidRPr="003730B9" w:rsidRDefault="004F4F05" w:rsidP="00D968D0">
            <w:r w:rsidRPr="003730B9">
              <w:t>Площадь территорий застройки ИЖС: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95" w:type="dxa"/>
          </w:tcPr>
          <w:p w:rsidR="004F4F05" w:rsidRPr="003730B9" w:rsidRDefault="004F4F05" w:rsidP="00D968D0">
            <w:r w:rsidRPr="003730B9">
              <w:t>- общая площадь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395" w:type="dxa"/>
          </w:tcPr>
          <w:p w:rsidR="004F4F05" w:rsidRPr="003730B9" w:rsidRDefault="004F4F05" w:rsidP="00D968D0">
            <w:r w:rsidRPr="003730B9">
              <w:t>- площадь благоустроенных территорий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3.2</w:t>
            </w:r>
          </w:p>
        </w:tc>
        <w:tc>
          <w:tcPr>
            <w:tcW w:w="4395" w:type="dxa"/>
          </w:tcPr>
          <w:p w:rsidR="004F4F05" w:rsidRPr="003730B9" w:rsidRDefault="004F4F05" w:rsidP="00D968D0">
            <w:r w:rsidRPr="003730B9">
              <w:t>Доля благоустроенных территорий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%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3.3</w:t>
            </w:r>
          </w:p>
        </w:tc>
        <w:tc>
          <w:tcPr>
            <w:tcW w:w="4395" w:type="dxa"/>
          </w:tcPr>
          <w:p w:rsidR="004F4F05" w:rsidRPr="003730B9" w:rsidRDefault="004F4F05" w:rsidP="00D968D0">
            <w:r w:rsidRPr="003730B9"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%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</w:tbl>
    <w:p w:rsidR="004F4F05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</w:p>
    <w:p w:rsidR="004F4F05" w:rsidRPr="00490E54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4. Территории в ведении юридических</w:t>
      </w:r>
    </w:p>
    <w:p w:rsidR="004F4F05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  <w:r w:rsidRPr="00490E54">
        <w:rPr>
          <w:b/>
          <w:bCs/>
          <w:sz w:val="28"/>
          <w:szCs w:val="28"/>
        </w:rPr>
        <w:t>лиц и индивидуальных предпринимателей</w:t>
      </w:r>
    </w:p>
    <w:p w:rsidR="004F4F05" w:rsidRPr="00490E54" w:rsidRDefault="004F4F05" w:rsidP="00DD1B5F">
      <w:pPr>
        <w:ind w:left="142" w:firstLine="567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"/>
        <w:gridCol w:w="4631"/>
        <w:gridCol w:w="2017"/>
        <w:gridCol w:w="2518"/>
      </w:tblGrid>
      <w:tr w:rsidR="004F4F05" w:rsidRPr="00490E54">
        <w:tc>
          <w:tcPr>
            <w:tcW w:w="674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№ п/п</w:t>
            </w:r>
          </w:p>
        </w:tc>
        <w:tc>
          <w:tcPr>
            <w:tcW w:w="4537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4F4F05" w:rsidRPr="00490E54" w:rsidRDefault="004F4F05" w:rsidP="00D968D0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Количество</w:t>
            </w:r>
          </w:p>
        </w:tc>
      </w:tr>
    </w:tbl>
    <w:p w:rsidR="004F4F05" w:rsidRPr="00490E54" w:rsidRDefault="004F4F05" w:rsidP="00DD1B5F">
      <w:pPr>
        <w:rPr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"/>
        <w:gridCol w:w="4631"/>
        <w:gridCol w:w="2017"/>
        <w:gridCol w:w="2518"/>
      </w:tblGrid>
      <w:tr w:rsidR="004F4F05" w:rsidRPr="003730B9">
        <w:trPr>
          <w:tblHeader/>
        </w:trPr>
        <w:tc>
          <w:tcPr>
            <w:tcW w:w="674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1</w:t>
            </w:r>
          </w:p>
        </w:tc>
        <w:tc>
          <w:tcPr>
            <w:tcW w:w="4537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2</w:t>
            </w:r>
          </w:p>
        </w:tc>
        <w:tc>
          <w:tcPr>
            <w:tcW w:w="1976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3</w:t>
            </w:r>
          </w:p>
        </w:tc>
        <w:tc>
          <w:tcPr>
            <w:tcW w:w="2467" w:type="dxa"/>
            <w:vAlign w:val="center"/>
          </w:tcPr>
          <w:p w:rsidR="004F4F05" w:rsidRPr="003730B9" w:rsidRDefault="004F4F05" w:rsidP="00D968D0">
            <w:pPr>
              <w:jc w:val="center"/>
            </w:pPr>
            <w:r w:rsidRPr="003730B9">
              <w:t>4</w:t>
            </w: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4.1</w:t>
            </w: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- общая площадь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- площадь благоустроенных территорий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кв. м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4.2</w:t>
            </w: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Доля благоустроенных территорий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%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  <w:tr w:rsidR="004F4F05" w:rsidRPr="003730B9">
        <w:tc>
          <w:tcPr>
            <w:tcW w:w="674" w:type="dxa"/>
          </w:tcPr>
          <w:p w:rsidR="004F4F05" w:rsidRPr="003730B9" w:rsidRDefault="004F4F05" w:rsidP="00D968D0">
            <w:pPr>
              <w:jc w:val="center"/>
            </w:pPr>
            <w:r w:rsidRPr="003730B9">
              <w:t>4.3</w:t>
            </w:r>
          </w:p>
        </w:tc>
        <w:tc>
          <w:tcPr>
            <w:tcW w:w="4537" w:type="dxa"/>
          </w:tcPr>
          <w:p w:rsidR="004F4F05" w:rsidRPr="003730B9" w:rsidRDefault="004F4F05" w:rsidP="00D968D0">
            <w:r w:rsidRPr="003730B9">
              <w:t>Доля территорий с внешнем видом зданий, строений и сооружений, соответствующим правилам благоустройства</w:t>
            </w:r>
          </w:p>
        </w:tc>
        <w:tc>
          <w:tcPr>
            <w:tcW w:w="1976" w:type="dxa"/>
          </w:tcPr>
          <w:p w:rsidR="004F4F05" w:rsidRPr="003730B9" w:rsidRDefault="004F4F05" w:rsidP="00D968D0">
            <w:pPr>
              <w:jc w:val="center"/>
            </w:pPr>
            <w:r w:rsidRPr="003730B9">
              <w:t>%</w:t>
            </w:r>
          </w:p>
        </w:tc>
        <w:tc>
          <w:tcPr>
            <w:tcW w:w="2467" w:type="dxa"/>
          </w:tcPr>
          <w:p w:rsidR="004F4F05" w:rsidRPr="003730B9" w:rsidRDefault="004F4F05" w:rsidP="00D968D0">
            <w:pPr>
              <w:jc w:val="center"/>
            </w:pPr>
          </w:p>
        </w:tc>
      </w:tr>
    </w:tbl>
    <w:p w:rsidR="004F4F05" w:rsidRPr="00490E54" w:rsidRDefault="004F4F05" w:rsidP="00DD1B5F">
      <w:pPr>
        <w:rPr>
          <w:sz w:val="2"/>
          <w:szCs w:val="2"/>
        </w:rPr>
      </w:pPr>
    </w:p>
    <w:p w:rsidR="004F4F05" w:rsidRPr="00490E54" w:rsidRDefault="004F4F05" w:rsidP="00DD1B5F">
      <w:pPr>
        <w:ind w:left="142" w:hanging="142"/>
        <w:jc w:val="both"/>
        <w:rPr>
          <w:i/>
          <w:iCs/>
        </w:rPr>
      </w:pPr>
      <w:r w:rsidRPr="00490E54">
        <w:rPr>
          <w:i/>
          <w:iCs/>
        </w:rPr>
        <w:t>*</w:t>
      </w:r>
      <w:r>
        <w:rPr>
          <w:i/>
          <w:iCs/>
        </w:rPr>
        <w:t xml:space="preserve"> - б</w:t>
      </w:r>
      <w:r w:rsidRPr="00490E54">
        <w:rPr>
          <w:i/>
          <w:iCs/>
        </w:rPr>
        <w:t>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4F4F05" w:rsidRPr="00490E54" w:rsidRDefault="004F4F05" w:rsidP="00DD1B5F">
      <w:pPr>
        <w:ind w:left="142" w:hanging="142"/>
        <w:jc w:val="both"/>
        <w:rPr>
          <w:b/>
          <w:bCs/>
          <w:sz w:val="28"/>
          <w:szCs w:val="28"/>
        </w:rPr>
      </w:pPr>
      <w:r w:rsidRPr="00490E54">
        <w:rPr>
          <w:i/>
          <w:iCs/>
        </w:rPr>
        <w:t xml:space="preserve">** </w:t>
      </w:r>
      <w:r>
        <w:rPr>
          <w:i/>
          <w:iCs/>
        </w:rPr>
        <w:t>- п</w:t>
      </w:r>
      <w:r w:rsidRPr="00490E54">
        <w:rPr>
          <w:i/>
          <w:iCs/>
        </w:rPr>
        <w:t>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4F4F05" w:rsidRPr="0033347F" w:rsidRDefault="004F4F05" w:rsidP="0033347F">
      <w:pPr>
        <w:rPr>
          <w:sz w:val="2"/>
          <w:szCs w:val="2"/>
        </w:rPr>
      </w:pPr>
    </w:p>
    <w:sectPr w:rsidR="004F4F05" w:rsidRPr="0033347F" w:rsidSect="00C22081">
      <w:headerReference w:type="default" r:id="rId7"/>
      <w:pgSz w:w="11906" w:h="16838" w:code="9"/>
      <w:pgMar w:top="28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F05" w:rsidRDefault="004F4F05" w:rsidP="000839FB">
      <w:r>
        <w:separator/>
      </w:r>
    </w:p>
  </w:endnote>
  <w:endnote w:type="continuationSeparator" w:id="1">
    <w:p w:rsidR="004F4F05" w:rsidRDefault="004F4F05" w:rsidP="00083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F05" w:rsidRDefault="004F4F05" w:rsidP="000839FB">
      <w:r>
        <w:separator/>
      </w:r>
    </w:p>
  </w:footnote>
  <w:footnote w:type="continuationSeparator" w:id="1">
    <w:p w:rsidR="004F4F05" w:rsidRDefault="004F4F05" w:rsidP="00083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F05" w:rsidRDefault="004F4F05" w:rsidP="005F2493">
    <w:pPr>
      <w:pStyle w:val="Header"/>
      <w:jc w:val="center"/>
    </w:pPr>
    <w:r w:rsidRPr="005F2493">
      <w:rPr>
        <w:sz w:val="28"/>
        <w:szCs w:val="28"/>
      </w:rPr>
      <w:fldChar w:fldCharType="begin"/>
    </w:r>
    <w:r w:rsidRPr="005F2493">
      <w:rPr>
        <w:sz w:val="28"/>
        <w:szCs w:val="28"/>
      </w:rPr>
      <w:instrText>PAGE   \* MERGEFORMAT</w:instrText>
    </w:r>
    <w:r w:rsidRPr="005F2493">
      <w:rPr>
        <w:sz w:val="28"/>
        <w:szCs w:val="28"/>
      </w:rPr>
      <w:fldChar w:fldCharType="separate"/>
    </w:r>
    <w:r>
      <w:rPr>
        <w:noProof/>
        <w:sz w:val="28"/>
        <w:szCs w:val="28"/>
      </w:rPr>
      <w:t>13</w:t>
    </w:r>
    <w:r w:rsidRPr="005F2493">
      <w:rPr>
        <w:sz w:val="28"/>
        <w:szCs w:val="28"/>
      </w:rPr>
      <w:fldChar w:fldCharType="end"/>
    </w:r>
  </w:p>
  <w:p w:rsidR="004F4F05" w:rsidRPr="00B96B17" w:rsidRDefault="004F4F05" w:rsidP="005F2493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12D0"/>
    <w:multiLevelType w:val="hybridMultilevel"/>
    <w:tmpl w:val="E3362298"/>
    <w:lvl w:ilvl="0" w:tplc="5EDECC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A70CD1"/>
    <w:multiLevelType w:val="multilevel"/>
    <w:tmpl w:val="041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3D344010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4C02A47"/>
    <w:multiLevelType w:val="hybridMultilevel"/>
    <w:tmpl w:val="02584BEA"/>
    <w:lvl w:ilvl="0" w:tplc="952063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774"/>
    <w:rsid w:val="00007E02"/>
    <w:rsid w:val="00007E42"/>
    <w:rsid w:val="000127C4"/>
    <w:rsid w:val="00013A1E"/>
    <w:rsid w:val="00036828"/>
    <w:rsid w:val="00051A48"/>
    <w:rsid w:val="00062E28"/>
    <w:rsid w:val="000730EB"/>
    <w:rsid w:val="00074953"/>
    <w:rsid w:val="00076E8A"/>
    <w:rsid w:val="000839FB"/>
    <w:rsid w:val="00097614"/>
    <w:rsid w:val="000B1D79"/>
    <w:rsid w:val="000B612E"/>
    <w:rsid w:val="000D03D1"/>
    <w:rsid w:val="000D130B"/>
    <w:rsid w:val="000D17F9"/>
    <w:rsid w:val="000D1DD3"/>
    <w:rsid w:val="000F4A08"/>
    <w:rsid w:val="0010060C"/>
    <w:rsid w:val="00104514"/>
    <w:rsid w:val="00105444"/>
    <w:rsid w:val="00107B3F"/>
    <w:rsid w:val="00122D46"/>
    <w:rsid w:val="0012442F"/>
    <w:rsid w:val="0013483D"/>
    <w:rsid w:val="001367CF"/>
    <w:rsid w:val="0014592E"/>
    <w:rsid w:val="00157297"/>
    <w:rsid w:val="001605E9"/>
    <w:rsid w:val="00160996"/>
    <w:rsid w:val="00167FC9"/>
    <w:rsid w:val="001730D4"/>
    <w:rsid w:val="001813F2"/>
    <w:rsid w:val="001972EF"/>
    <w:rsid w:val="001B2648"/>
    <w:rsid w:val="001D0DC2"/>
    <w:rsid w:val="001D23C8"/>
    <w:rsid w:val="001D4947"/>
    <w:rsid w:val="001D5401"/>
    <w:rsid w:val="001E05EB"/>
    <w:rsid w:val="001E0B60"/>
    <w:rsid w:val="001E0CB6"/>
    <w:rsid w:val="001E7610"/>
    <w:rsid w:val="0020019E"/>
    <w:rsid w:val="002069BB"/>
    <w:rsid w:val="00207715"/>
    <w:rsid w:val="00214F9A"/>
    <w:rsid w:val="00217626"/>
    <w:rsid w:val="002178DC"/>
    <w:rsid w:val="00217AC8"/>
    <w:rsid w:val="002224D0"/>
    <w:rsid w:val="002226A0"/>
    <w:rsid w:val="00223D4A"/>
    <w:rsid w:val="00231AA8"/>
    <w:rsid w:val="00234657"/>
    <w:rsid w:val="00241A7B"/>
    <w:rsid w:val="00246B13"/>
    <w:rsid w:val="00281188"/>
    <w:rsid w:val="00282129"/>
    <w:rsid w:val="002A2CDF"/>
    <w:rsid w:val="002A3C4F"/>
    <w:rsid w:val="002B1774"/>
    <w:rsid w:val="002B3538"/>
    <w:rsid w:val="002C07D2"/>
    <w:rsid w:val="002C6CF4"/>
    <w:rsid w:val="002D0B70"/>
    <w:rsid w:val="002D34D0"/>
    <w:rsid w:val="002D49FD"/>
    <w:rsid w:val="002D55C5"/>
    <w:rsid w:val="002F46AE"/>
    <w:rsid w:val="00300B73"/>
    <w:rsid w:val="003069A8"/>
    <w:rsid w:val="00315164"/>
    <w:rsid w:val="00315190"/>
    <w:rsid w:val="0032297C"/>
    <w:rsid w:val="0033164A"/>
    <w:rsid w:val="003320C3"/>
    <w:rsid w:val="0033321C"/>
    <w:rsid w:val="0033347F"/>
    <w:rsid w:val="00336D8A"/>
    <w:rsid w:val="00355FB5"/>
    <w:rsid w:val="00363615"/>
    <w:rsid w:val="003730B9"/>
    <w:rsid w:val="003736F6"/>
    <w:rsid w:val="00374331"/>
    <w:rsid w:val="0038029B"/>
    <w:rsid w:val="003804C2"/>
    <w:rsid w:val="003859B6"/>
    <w:rsid w:val="00386756"/>
    <w:rsid w:val="00395926"/>
    <w:rsid w:val="003A336A"/>
    <w:rsid w:val="003A62FC"/>
    <w:rsid w:val="003B42FE"/>
    <w:rsid w:val="003C2E82"/>
    <w:rsid w:val="003D45E1"/>
    <w:rsid w:val="003E20E3"/>
    <w:rsid w:val="003E64DC"/>
    <w:rsid w:val="003F0FC6"/>
    <w:rsid w:val="003F20A5"/>
    <w:rsid w:val="003F5B53"/>
    <w:rsid w:val="00404721"/>
    <w:rsid w:val="00410B9D"/>
    <w:rsid w:val="00412EE4"/>
    <w:rsid w:val="00415E43"/>
    <w:rsid w:val="00420B11"/>
    <w:rsid w:val="00425F0A"/>
    <w:rsid w:val="00426716"/>
    <w:rsid w:val="0042745F"/>
    <w:rsid w:val="0043287B"/>
    <w:rsid w:val="00434F2D"/>
    <w:rsid w:val="00437CB1"/>
    <w:rsid w:val="00440F02"/>
    <w:rsid w:val="00463F3A"/>
    <w:rsid w:val="00464C74"/>
    <w:rsid w:val="00464CE2"/>
    <w:rsid w:val="00466287"/>
    <w:rsid w:val="004670E1"/>
    <w:rsid w:val="00480007"/>
    <w:rsid w:val="0048564A"/>
    <w:rsid w:val="00490E54"/>
    <w:rsid w:val="004A7D33"/>
    <w:rsid w:val="004B65EC"/>
    <w:rsid w:val="004C568E"/>
    <w:rsid w:val="004E004A"/>
    <w:rsid w:val="004E28D1"/>
    <w:rsid w:val="004E35F1"/>
    <w:rsid w:val="004E4756"/>
    <w:rsid w:val="004E781C"/>
    <w:rsid w:val="004E7EB3"/>
    <w:rsid w:val="004F0CFE"/>
    <w:rsid w:val="004F4F05"/>
    <w:rsid w:val="005004F5"/>
    <w:rsid w:val="00504AF3"/>
    <w:rsid w:val="00505236"/>
    <w:rsid w:val="0050562D"/>
    <w:rsid w:val="00510542"/>
    <w:rsid w:val="005119FB"/>
    <w:rsid w:val="0052228E"/>
    <w:rsid w:val="00523A87"/>
    <w:rsid w:val="00542145"/>
    <w:rsid w:val="00544101"/>
    <w:rsid w:val="0055686B"/>
    <w:rsid w:val="00565DB4"/>
    <w:rsid w:val="005733FE"/>
    <w:rsid w:val="005749BE"/>
    <w:rsid w:val="0058651D"/>
    <w:rsid w:val="005866D9"/>
    <w:rsid w:val="00590D83"/>
    <w:rsid w:val="005A2C5A"/>
    <w:rsid w:val="005B5436"/>
    <w:rsid w:val="005C3F78"/>
    <w:rsid w:val="005E2213"/>
    <w:rsid w:val="005E6884"/>
    <w:rsid w:val="005F2493"/>
    <w:rsid w:val="005F3D3E"/>
    <w:rsid w:val="005F6A35"/>
    <w:rsid w:val="00621341"/>
    <w:rsid w:val="006219F3"/>
    <w:rsid w:val="00623243"/>
    <w:rsid w:val="006270AD"/>
    <w:rsid w:val="0064021D"/>
    <w:rsid w:val="00640CCB"/>
    <w:rsid w:val="00640D97"/>
    <w:rsid w:val="00641A12"/>
    <w:rsid w:val="006420D2"/>
    <w:rsid w:val="00642A49"/>
    <w:rsid w:val="00645000"/>
    <w:rsid w:val="00647532"/>
    <w:rsid w:val="006477DC"/>
    <w:rsid w:val="00650063"/>
    <w:rsid w:val="0065307A"/>
    <w:rsid w:val="006636CB"/>
    <w:rsid w:val="00663AA5"/>
    <w:rsid w:val="00663F33"/>
    <w:rsid w:val="00664646"/>
    <w:rsid w:val="006652DD"/>
    <w:rsid w:val="006710EB"/>
    <w:rsid w:val="00680751"/>
    <w:rsid w:val="0068538B"/>
    <w:rsid w:val="0069591D"/>
    <w:rsid w:val="006A2630"/>
    <w:rsid w:val="006A38B4"/>
    <w:rsid w:val="006C2929"/>
    <w:rsid w:val="006D298A"/>
    <w:rsid w:val="006D6C1D"/>
    <w:rsid w:val="006E4147"/>
    <w:rsid w:val="007163B8"/>
    <w:rsid w:val="00723CAC"/>
    <w:rsid w:val="0073023B"/>
    <w:rsid w:val="0073089A"/>
    <w:rsid w:val="0073266C"/>
    <w:rsid w:val="00743916"/>
    <w:rsid w:val="007455B0"/>
    <w:rsid w:val="00751A6F"/>
    <w:rsid w:val="00751DE3"/>
    <w:rsid w:val="00752B37"/>
    <w:rsid w:val="0076098B"/>
    <w:rsid w:val="00785A8F"/>
    <w:rsid w:val="007866CE"/>
    <w:rsid w:val="00790CD4"/>
    <w:rsid w:val="007A3129"/>
    <w:rsid w:val="007A7330"/>
    <w:rsid w:val="007A7A31"/>
    <w:rsid w:val="007D57E2"/>
    <w:rsid w:val="007E024F"/>
    <w:rsid w:val="007E15E1"/>
    <w:rsid w:val="007E3C9A"/>
    <w:rsid w:val="007F3FFA"/>
    <w:rsid w:val="00811FE4"/>
    <w:rsid w:val="008167A7"/>
    <w:rsid w:val="00820C68"/>
    <w:rsid w:val="00825F66"/>
    <w:rsid w:val="00826B95"/>
    <w:rsid w:val="008277BC"/>
    <w:rsid w:val="008452A8"/>
    <w:rsid w:val="00853C13"/>
    <w:rsid w:val="00860962"/>
    <w:rsid w:val="008677DE"/>
    <w:rsid w:val="00874A20"/>
    <w:rsid w:val="0088217E"/>
    <w:rsid w:val="00883D35"/>
    <w:rsid w:val="00887CCE"/>
    <w:rsid w:val="008A4582"/>
    <w:rsid w:val="008B2403"/>
    <w:rsid w:val="008B7633"/>
    <w:rsid w:val="008D0AC0"/>
    <w:rsid w:val="008D27D4"/>
    <w:rsid w:val="008D2D9B"/>
    <w:rsid w:val="008D5B0F"/>
    <w:rsid w:val="008D5D7B"/>
    <w:rsid w:val="008E0641"/>
    <w:rsid w:val="008F5049"/>
    <w:rsid w:val="008F5510"/>
    <w:rsid w:val="00912943"/>
    <w:rsid w:val="00913A24"/>
    <w:rsid w:val="009165C4"/>
    <w:rsid w:val="00946331"/>
    <w:rsid w:val="009545C9"/>
    <w:rsid w:val="00967D35"/>
    <w:rsid w:val="009723EC"/>
    <w:rsid w:val="00974732"/>
    <w:rsid w:val="00985A14"/>
    <w:rsid w:val="009A03D0"/>
    <w:rsid w:val="009A19CB"/>
    <w:rsid w:val="009A60E6"/>
    <w:rsid w:val="009A7F15"/>
    <w:rsid w:val="009B3943"/>
    <w:rsid w:val="009C0A98"/>
    <w:rsid w:val="009C287F"/>
    <w:rsid w:val="009D4074"/>
    <w:rsid w:val="009D750D"/>
    <w:rsid w:val="009E528D"/>
    <w:rsid w:val="009E547C"/>
    <w:rsid w:val="00A01EB1"/>
    <w:rsid w:val="00A05EA8"/>
    <w:rsid w:val="00A202B0"/>
    <w:rsid w:val="00A21A92"/>
    <w:rsid w:val="00A304E4"/>
    <w:rsid w:val="00A336D3"/>
    <w:rsid w:val="00A35940"/>
    <w:rsid w:val="00A40E65"/>
    <w:rsid w:val="00A55108"/>
    <w:rsid w:val="00A56278"/>
    <w:rsid w:val="00A64CCB"/>
    <w:rsid w:val="00A66B7A"/>
    <w:rsid w:val="00A715C2"/>
    <w:rsid w:val="00A75FE1"/>
    <w:rsid w:val="00A8714A"/>
    <w:rsid w:val="00A91CC5"/>
    <w:rsid w:val="00A9423C"/>
    <w:rsid w:val="00A9649B"/>
    <w:rsid w:val="00AA0C18"/>
    <w:rsid w:val="00AA54C8"/>
    <w:rsid w:val="00AB728B"/>
    <w:rsid w:val="00AB7339"/>
    <w:rsid w:val="00AC14B0"/>
    <w:rsid w:val="00AC2401"/>
    <w:rsid w:val="00AC70C8"/>
    <w:rsid w:val="00AD1F4C"/>
    <w:rsid w:val="00AE45A3"/>
    <w:rsid w:val="00AE7B6A"/>
    <w:rsid w:val="00AF727B"/>
    <w:rsid w:val="00B036CB"/>
    <w:rsid w:val="00B26F60"/>
    <w:rsid w:val="00B463F9"/>
    <w:rsid w:val="00B46698"/>
    <w:rsid w:val="00B51E9B"/>
    <w:rsid w:val="00B522C8"/>
    <w:rsid w:val="00B56B99"/>
    <w:rsid w:val="00B57A69"/>
    <w:rsid w:val="00B57D39"/>
    <w:rsid w:val="00B60B11"/>
    <w:rsid w:val="00B70F1C"/>
    <w:rsid w:val="00B74F78"/>
    <w:rsid w:val="00B96B17"/>
    <w:rsid w:val="00BA46AB"/>
    <w:rsid w:val="00BC340A"/>
    <w:rsid w:val="00BC4074"/>
    <w:rsid w:val="00BC7EA3"/>
    <w:rsid w:val="00BD6A6F"/>
    <w:rsid w:val="00BD7113"/>
    <w:rsid w:val="00BD7BC7"/>
    <w:rsid w:val="00BE0D2C"/>
    <w:rsid w:val="00BF0AC0"/>
    <w:rsid w:val="00BF3D4A"/>
    <w:rsid w:val="00C00E4D"/>
    <w:rsid w:val="00C03762"/>
    <w:rsid w:val="00C05C60"/>
    <w:rsid w:val="00C107D3"/>
    <w:rsid w:val="00C10C96"/>
    <w:rsid w:val="00C176B4"/>
    <w:rsid w:val="00C22081"/>
    <w:rsid w:val="00C34604"/>
    <w:rsid w:val="00C37199"/>
    <w:rsid w:val="00C419DA"/>
    <w:rsid w:val="00C500C9"/>
    <w:rsid w:val="00C50E57"/>
    <w:rsid w:val="00C51269"/>
    <w:rsid w:val="00C641F8"/>
    <w:rsid w:val="00C73041"/>
    <w:rsid w:val="00C775C2"/>
    <w:rsid w:val="00C87310"/>
    <w:rsid w:val="00C8799A"/>
    <w:rsid w:val="00C908D5"/>
    <w:rsid w:val="00C94696"/>
    <w:rsid w:val="00CA4EBC"/>
    <w:rsid w:val="00CB49BD"/>
    <w:rsid w:val="00CC21B1"/>
    <w:rsid w:val="00CC4967"/>
    <w:rsid w:val="00CC577B"/>
    <w:rsid w:val="00CE46EF"/>
    <w:rsid w:val="00CF0446"/>
    <w:rsid w:val="00CF30DD"/>
    <w:rsid w:val="00CF3659"/>
    <w:rsid w:val="00D07703"/>
    <w:rsid w:val="00D14913"/>
    <w:rsid w:val="00D2548F"/>
    <w:rsid w:val="00D25C82"/>
    <w:rsid w:val="00D2761E"/>
    <w:rsid w:val="00D35674"/>
    <w:rsid w:val="00D358B2"/>
    <w:rsid w:val="00D501E4"/>
    <w:rsid w:val="00D8678B"/>
    <w:rsid w:val="00D874C2"/>
    <w:rsid w:val="00D95690"/>
    <w:rsid w:val="00D968D0"/>
    <w:rsid w:val="00D97826"/>
    <w:rsid w:val="00DA3DBD"/>
    <w:rsid w:val="00DA5C1F"/>
    <w:rsid w:val="00DB3BA7"/>
    <w:rsid w:val="00DC3345"/>
    <w:rsid w:val="00DC5D96"/>
    <w:rsid w:val="00DD1B5F"/>
    <w:rsid w:val="00DE13D0"/>
    <w:rsid w:val="00DE3EF7"/>
    <w:rsid w:val="00DE6465"/>
    <w:rsid w:val="00DE73C3"/>
    <w:rsid w:val="00E01B58"/>
    <w:rsid w:val="00E150F5"/>
    <w:rsid w:val="00E24209"/>
    <w:rsid w:val="00E266E5"/>
    <w:rsid w:val="00E35847"/>
    <w:rsid w:val="00E57E4C"/>
    <w:rsid w:val="00E60A8B"/>
    <w:rsid w:val="00E63334"/>
    <w:rsid w:val="00E75809"/>
    <w:rsid w:val="00E81B9D"/>
    <w:rsid w:val="00E83F5E"/>
    <w:rsid w:val="00E8509B"/>
    <w:rsid w:val="00E86316"/>
    <w:rsid w:val="00EA42AB"/>
    <w:rsid w:val="00EA48C7"/>
    <w:rsid w:val="00EA7A6E"/>
    <w:rsid w:val="00EB40D8"/>
    <w:rsid w:val="00EC1FC0"/>
    <w:rsid w:val="00ED33A9"/>
    <w:rsid w:val="00ED6363"/>
    <w:rsid w:val="00EE2F42"/>
    <w:rsid w:val="00EE7112"/>
    <w:rsid w:val="00EE7A42"/>
    <w:rsid w:val="00EF1959"/>
    <w:rsid w:val="00F00A0C"/>
    <w:rsid w:val="00F130F7"/>
    <w:rsid w:val="00F164F2"/>
    <w:rsid w:val="00F173B8"/>
    <w:rsid w:val="00F1787A"/>
    <w:rsid w:val="00F26D19"/>
    <w:rsid w:val="00F33F89"/>
    <w:rsid w:val="00F36184"/>
    <w:rsid w:val="00F369BD"/>
    <w:rsid w:val="00F50387"/>
    <w:rsid w:val="00F81BCA"/>
    <w:rsid w:val="00F842A0"/>
    <w:rsid w:val="00F854D0"/>
    <w:rsid w:val="00FA2862"/>
    <w:rsid w:val="00FA38D6"/>
    <w:rsid w:val="00FC14FB"/>
    <w:rsid w:val="00FD6365"/>
    <w:rsid w:val="00FD6F8D"/>
    <w:rsid w:val="00FE7139"/>
    <w:rsid w:val="00FF3857"/>
    <w:rsid w:val="00FF3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B177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1B5F"/>
    <w:pPr>
      <w:keepNext/>
      <w:numPr>
        <w:numId w:val="3"/>
      </w:numPr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1B5F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1B5F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 w:cs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1B5F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1B5F"/>
    <w:pPr>
      <w:numPr>
        <w:ilvl w:val="4"/>
        <w:numId w:val="3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1B5F"/>
    <w:pPr>
      <w:numPr>
        <w:ilvl w:val="5"/>
        <w:numId w:val="3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1B5F"/>
    <w:pPr>
      <w:numPr>
        <w:ilvl w:val="6"/>
        <w:numId w:val="3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D1B5F"/>
    <w:pPr>
      <w:numPr>
        <w:ilvl w:val="7"/>
        <w:numId w:val="3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D1B5F"/>
    <w:pPr>
      <w:numPr>
        <w:ilvl w:val="8"/>
        <w:numId w:val="3"/>
      </w:numPr>
      <w:spacing w:before="240" w:after="60"/>
      <w:outlineLvl w:val="8"/>
    </w:pPr>
    <w:rPr>
      <w:rFonts w:ascii="Calibri Light" w:hAnsi="Calibri Light" w:cs="Calibri Light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1B5F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D1B5F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1B5F"/>
    <w:rPr>
      <w:rFonts w:ascii="Calibri Light" w:hAnsi="Calibri Light" w:cs="Calibri Ligh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D1B5F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D1B5F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D1B5F"/>
    <w:rPr>
      <w:rFonts w:ascii="Calibri" w:hAnsi="Calibri" w:cs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D1B5F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D1B5F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D1B5F"/>
    <w:rPr>
      <w:rFonts w:ascii="Calibri Light" w:hAnsi="Calibri Light" w:cs="Calibri Light"/>
      <w:sz w:val="22"/>
      <w:szCs w:val="22"/>
    </w:rPr>
  </w:style>
  <w:style w:type="paragraph" w:styleId="Header">
    <w:name w:val="header"/>
    <w:basedOn w:val="Normal"/>
    <w:link w:val="HeaderChar"/>
    <w:uiPriority w:val="99"/>
    <w:rsid w:val="000839F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839FB"/>
  </w:style>
  <w:style w:type="paragraph" w:styleId="Footer">
    <w:name w:val="footer"/>
    <w:basedOn w:val="Normal"/>
    <w:link w:val="FooterChar"/>
    <w:uiPriority w:val="99"/>
    <w:rsid w:val="000839F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39FB"/>
  </w:style>
  <w:style w:type="paragraph" w:styleId="BodyTextIndent">
    <w:name w:val="Body Text Indent"/>
    <w:basedOn w:val="Normal"/>
    <w:link w:val="BodyTextIndentChar"/>
    <w:uiPriority w:val="99"/>
    <w:rsid w:val="00A336D3"/>
    <w:pPr>
      <w:ind w:firstLine="720"/>
      <w:jc w:val="both"/>
    </w:pPr>
    <w:rPr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336D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3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63F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1D49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1D494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1D4947"/>
    <w:rPr>
      <w:rFonts w:ascii="Calibri" w:hAnsi="Calibri" w:cs="Calibri"/>
      <w:sz w:val="22"/>
      <w:szCs w:val="22"/>
    </w:rPr>
  </w:style>
  <w:style w:type="table" w:styleId="TableGrid">
    <w:name w:val="Table Grid"/>
    <w:basedOn w:val="TableNormal"/>
    <w:uiPriority w:val="99"/>
    <w:rsid w:val="00DD1B5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D1B5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Знак1"/>
    <w:basedOn w:val="Normal"/>
    <w:uiPriority w:val="99"/>
    <w:rsid w:val="000B1D79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360</TotalTime>
  <Pages>13</Pages>
  <Words>3347</Words>
  <Characters>19081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zaharchenko_mo</dc:creator>
  <cp:keywords/>
  <dc:description/>
  <cp:lastModifiedBy>adm28</cp:lastModifiedBy>
  <cp:revision>23</cp:revision>
  <cp:lastPrinted>2017-07-06T05:08:00Z</cp:lastPrinted>
  <dcterms:created xsi:type="dcterms:W3CDTF">2017-06-15T06:06:00Z</dcterms:created>
  <dcterms:modified xsi:type="dcterms:W3CDTF">2017-07-06T05:14:00Z</dcterms:modified>
</cp:coreProperties>
</file>