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460" w:rsidRPr="00C67C18" w:rsidRDefault="00FE50BE" w:rsidP="004C049C">
      <w:pPr>
        <w:jc w:val="center"/>
        <w:rPr>
          <w:rFonts w:ascii="Times New Roman" w:hAnsi="Times New Roman" w:cs="Times New Roman"/>
          <w:sz w:val="28"/>
          <w:szCs w:val="28"/>
        </w:rPr>
      </w:pPr>
      <w:r>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47.25pt">
            <v:imagedata r:id="rId8" o:title=""/>
          </v:shape>
        </w:pict>
      </w:r>
    </w:p>
    <w:p w:rsidR="00DE7460" w:rsidRPr="00C67C18" w:rsidRDefault="00DE7460" w:rsidP="00C67C18">
      <w:pPr>
        <w:spacing w:after="0" w:line="240" w:lineRule="auto"/>
        <w:jc w:val="center"/>
        <w:rPr>
          <w:rFonts w:ascii="Times New Roman" w:hAnsi="Times New Roman" w:cs="Times New Roman"/>
          <w:b/>
          <w:sz w:val="28"/>
          <w:szCs w:val="28"/>
        </w:rPr>
      </w:pPr>
      <w:r w:rsidRPr="00C67C18">
        <w:rPr>
          <w:rFonts w:ascii="Times New Roman" w:hAnsi="Times New Roman" w:cs="Times New Roman"/>
          <w:b/>
          <w:sz w:val="28"/>
          <w:szCs w:val="28"/>
        </w:rPr>
        <w:t>АДМИНИСТРАЦИЯ</w:t>
      </w:r>
    </w:p>
    <w:p w:rsidR="00DE7460" w:rsidRPr="00C67C18" w:rsidRDefault="00DE7460" w:rsidP="00C67C18">
      <w:pPr>
        <w:spacing w:after="0" w:line="240" w:lineRule="auto"/>
        <w:jc w:val="center"/>
        <w:rPr>
          <w:rFonts w:ascii="Times New Roman" w:hAnsi="Times New Roman" w:cs="Times New Roman"/>
          <w:b/>
          <w:sz w:val="28"/>
          <w:szCs w:val="28"/>
        </w:rPr>
      </w:pPr>
      <w:r w:rsidRPr="00C67C18">
        <w:rPr>
          <w:rFonts w:ascii="Times New Roman" w:hAnsi="Times New Roman" w:cs="Times New Roman"/>
          <w:b/>
          <w:sz w:val="28"/>
          <w:szCs w:val="28"/>
        </w:rPr>
        <w:t>ДАЛЬНЕРЕЧЕНСКОГО ГОРОДСКОГО ОКРУГА</w:t>
      </w:r>
    </w:p>
    <w:p w:rsidR="00DE7460" w:rsidRPr="00C67C18" w:rsidRDefault="00DE7460" w:rsidP="00C67C18">
      <w:pPr>
        <w:spacing w:after="0" w:line="240" w:lineRule="auto"/>
        <w:jc w:val="center"/>
        <w:rPr>
          <w:rFonts w:ascii="Times New Roman" w:hAnsi="Times New Roman" w:cs="Times New Roman"/>
          <w:b/>
          <w:sz w:val="28"/>
          <w:szCs w:val="28"/>
        </w:rPr>
      </w:pPr>
      <w:r w:rsidRPr="00C67C18">
        <w:rPr>
          <w:rFonts w:ascii="Times New Roman" w:hAnsi="Times New Roman" w:cs="Times New Roman"/>
          <w:b/>
          <w:sz w:val="28"/>
          <w:szCs w:val="28"/>
        </w:rPr>
        <w:t>ПРИМОРСКОГО КРАЯ</w:t>
      </w:r>
    </w:p>
    <w:p w:rsidR="00DE7460" w:rsidRPr="00C67C18" w:rsidRDefault="00DE7460" w:rsidP="00C67C18">
      <w:pPr>
        <w:spacing w:after="0" w:line="240" w:lineRule="auto"/>
        <w:jc w:val="center"/>
        <w:rPr>
          <w:rFonts w:ascii="Times New Roman" w:hAnsi="Times New Roman" w:cs="Times New Roman"/>
          <w:sz w:val="28"/>
          <w:szCs w:val="28"/>
        </w:rPr>
      </w:pPr>
    </w:p>
    <w:p w:rsidR="00DE7460" w:rsidRPr="00C67C18" w:rsidRDefault="00DE7460" w:rsidP="00C67C18">
      <w:pPr>
        <w:spacing w:line="240" w:lineRule="auto"/>
        <w:jc w:val="center"/>
        <w:rPr>
          <w:rFonts w:ascii="Times New Roman" w:hAnsi="Times New Roman" w:cs="Times New Roman"/>
          <w:sz w:val="28"/>
          <w:szCs w:val="28"/>
        </w:rPr>
      </w:pPr>
      <w:r w:rsidRPr="00C67C18">
        <w:rPr>
          <w:rFonts w:ascii="Times New Roman" w:hAnsi="Times New Roman" w:cs="Times New Roman"/>
          <w:sz w:val="28"/>
          <w:szCs w:val="28"/>
        </w:rPr>
        <w:t>ПОСТАНОВЛЕНИЕ</w:t>
      </w:r>
    </w:p>
    <w:p w:rsidR="00DE7460" w:rsidRPr="00C67C18" w:rsidRDefault="00DE7460" w:rsidP="004C049C">
      <w:pPr>
        <w:jc w:val="center"/>
        <w:rPr>
          <w:rFonts w:ascii="Times New Roman" w:hAnsi="Times New Roman" w:cs="Times New Roman"/>
          <w:sz w:val="28"/>
          <w:szCs w:val="28"/>
        </w:rPr>
      </w:pPr>
    </w:p>
    <w:p w:rsidR="00DE7460" w:rsidRPr="00C67C18" w:rsidRDefault="00DE7460" w:rsidP="004C049C">
      <w:pPr>
        <w:jc w:val="center"/>
        <w:rPr>
          <w:rFonts w:ascii="Times New Roman" w:hAnsi="Times New Roman" w:cs="Times New Roman"/>
          <w:sz w:val="28"/>
          <w:szCs w:val="28"/>
        </w:rPr>
      </w:pPr>
    </w:p>
    <w:p w:rsidR="00DE7460" w:rsidRPr="00C67C18" w:rsidRDefault="00DE7460" w:rsidP="004C049C">
      <w:pPr>
        <w:jc w:val="both"/>
        <w:rPr>
          <w:rFonts w:ascii="Times New Roman" w:hAnsi="Times New Roman" w:cs="Times New Roman"/>
          <w:sz w:val="28"/>
          <w:szCs w:val="28"/>
        </w:rPr>
      </w:pPr>
      <w:r>
        <w:rPr>
          <w:rFonts w:ascii="Times New Roman" w:hAnsi="Times New Roman" w:cs="Times New Roman"/>
          <w:sz w:val="28"/>
          <w:szCs w:val="28"/>
        </w:rPr>
        <w:t>05 июня 201</w:t>
      </w:r>
      <w:r w:rsidR="005279F9">
        <w:rPr>
          <w:rFonts w:ascii="Times New Roman" w:hAnsi="Times New Roman" w:cs="Times New Roman"/>
          <w:sz w:val="28"/>
          <w:szCs w:val="28"/>
        </w:rPr>
        <w:t>7</w:t>
      </w:r>
      <w:bookmarkStart w:id="0" w:name="_GoBack"/>
      <w:bookmarkEnd w:id="0"/>
      <w:r>
        <w:rPr>
          <w:rFonts w:ascii="Times New Roman" w:hAnsi="Times New Roman" w:cs="Times New Roman"/>
          <w:sz w:val="28"/>
          <w:szCs w:val="28"/>
        </w:rPr>
        <w:t xml:space="preserve"> года    </w:t>
      </w:r>
      <w:r w:rsidRPr="00C67C1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67C18">
        <w:rPr>
          <w:rFonts w:ascii="Times New Roman" w:hAnsi="Times New Roman" w:cs="Times New Roman"/>
          <w:sz w:val="28"/>
          <w:szCs w:val="28"/>
        </w:rPr>
        <w:t xml:space="preserve">     г. Дальнереченск                                  № </w:t>
      </w:r>
      <w:r>
        <w:rPr>
          <w:rFonts w:ascii="Times New Roman" w:hAnsi="Times New Roman" w:cs="Times New Roman"/>
          <w:sz w:val="28"/>
          <w:szCs w:val="28"/>
        </w:rPr>
        <w:t xml:space="preserve"> 436</w:t>
      </w:r>
    </w:p>
    <w:p w:rsidR="00DE7460" w:rsidRPr="00C67C18" w:rsidRDefault="00DE7460" w:rsidP="004C049C">
      <w:pPr>
        <w:jc w:val="center"/>
        <w:rPr>
          <w:rFonts w:ascii="Times New Roman" w:hAnsi="Times New Roman" w:cs="Times New Roman"/>
          <w:b/>
          <w:sz w:val="28"/>
          <w:szCs w:val="28"/>
        </w:rPr>
      </w:pPr>
    </w:p>
    <w:p w:rsidR="00DE7460" w:rsidRPr="0037735E" w:rsidRDefault="00DE7460" w:rsidP="00CB1DA9">
      <w:pPr>
        <w:pStyle w:val="af5"/>
        <w:spacing w:after="0" w:line="240" w:lineRule="auto"/>
        <w:jc w:val="center"/>
        <w:rPr>
          <w:rFonts w:ascii="Times New Roman" w:hAnsi="Times New Roman" w:cs="Times New Roman"/>
          <w:b/>
          <w:sz w:val="28"/>
          <w:szCs w:val="28"/>
        </w:rPr>
      </w:pPr>
      <w:r w:rsidRPr="0037735E">
        <w:rPr>
          <w:rFonts w:ascii="Times New Roman" w:hAnsi="Times New Roman" w:cs="Times New Roman"/>
          <w:b/>
          <w:sz w:val="28"/>
          <w:szCs w:val="28"/>
        </w:rPr>
        <w:t xml:space="preserve">Об утверждении административного регламента по предоставлению муниципальной услуги «Прием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 </w:t>
      </w:r>
    </w:p>
    <w:p w:rsidR="00DE7460" w:rsidRPr="0037735E" w:rsidRDefault="00DE7460" w:rsidP="004C049C">
      <w:pPr>
        <w:jc w:val="center"/>
        <w:rPr>
          <w:sz w:val="28"/>
          <w:szCs w:val="28"/>
        </w:rPr>
      </w:pPr>
    </w:p>
    <w:p w:rsidR="00DE7460" w:rsidRPr="0037735E" w:rsidRDefault="00DE7460" w:rsidP="004C049C">
      <w:pPr>
        <w:spacing w:line="360" w:lineRule="auto"/>
        <w:ind w:firstLine="709"/>
        <w:jc w:val="both"/>
        <w:rPr>
          <w:rFonts w:ascii="Times New Roman" w:hAnsi="Times New Roman" w:cs="Times New Roman"/>
          <w:sz w:val="28"/>
          <w:szCs w:val="28"/>
        </w:rPr>
      </w:pPr>
      <w:r w:rsidRPr="0037735E">
        <w:rPr>
          <w:rStyle w:val="af7"/>
          <w:rFonts w:ascii="Times New Roman" w:hAnsi="Times New Roman" w:cs="Times New Roman"/>
          <w:sz w:val="28"/>
          <w:szCs w:val="28"/>
        </w:rPr>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Федеральным законом Российской Федерации от 27 июля 2010 г. № 210-ФЗ «Об организации предоставления государственных и муниципальных услуг», Уставом Дальнереченского городского округа, в целях приведения административных регламентов, в соответствие с действующим законодательством, </w:t>
      </w:r>
      <w:r w:rsidRPr="0037735E">
        <w:rPr>
          <w:rFonts w:ascii="Times New Roman" w:hAnsi="Times New Roman" w:cs="Times New Roman"/>
          <w:sz w:val="28"/>
          <w:szCs w:val="28"/>
        </w:rPr>
        <w:t>администрация Дальнереченского городского округа</w:t>
      </w:r>
    </w:p>
    <w:p w:rsidR="00DE7460" w:rsidRPr="0037735E" w:rsidRDefault="00DE7460" w:rsidP="004C049C">
      <w:pPr>
        <w:spacing w:line="360" w:lineRule="auto"/>
        <w:ind w:firstLine="709"/>
        <w:jc w:val="both"/>
        <w:rPr>
          <w:rFonts w:ascii="Times New Roman" w:hAnsi="Times New Roman" w:cs="Times New Roman"/>
          <w:sz w:val="28"/>
          <w:szCs w:val="28"/>
        </w:rPr>
      </w:pPr>
    </w:p>
    <w:p w:rsidR="00DE7460" w:rsidRPr="0037735E" w:rsidRDefault="00DE7460" w:rsidP="004C049C">
      <w:pPr>
        <w:spacing w:line="360" w:lineRule="auto"/>
        <w:ind w:firstLine="709"/>
        <w:jc w:val="both"/>
        <w:rPr>
          <w:rFonts w:ascii="Times New Roman" w:hAnsi="Times New Roman" w:cs="Times New Roman"/>
          <w:sz w:val="28"/>
          <w:szCs w:val="28"/>
        </w:rPr>
      </w:pPr>
      <w:r w:rsidRPr="0037735E">
        <w:rPr>
          <w:rFonts w:ascii="Times New Roman" w:hAnsi="Times New Roman" w:cs="Times New Roman"/>
          <w:sz w:val="28"/>
          <w:szCs w:val="28"/>
        </w:rPr>
        <w:t>ПОСТАНОВЛЯЕТ:</w:t>
      </w:r>
    </w:p>
    <w:p w:rsidR="00DE7460" w:rsidRPr="0037735E" w:rsidRDefault="00DE7460" w:rsidP="00CB1DA9">
      <w:pPr>
        <w:spacing w:after="0" w:line="360" w:lineRule="auto"/>
        <w:ind w:firstLine="709"/>
        <w:jc w:val="both"/>
        <w:rPr>
          <w:rFonts w:ascii="Times New Roman" w:hAnsi="Times New Roman" w:cs="Times New Roman"/>
          <w:sz w:val="28"/>
          <w:szCs w:val="28"/>
        </w:rPr>
      </w:pPr>
      <w:r w:rsidRPr="0037735E">
        <w:rPr>
          <w:rFonts w:ascii="Times New Roman" w:hAnsi="Times New Roman" w:cs="Times New Roman"/>
          <w:sz w:val="28"/>
          <w:szCs w:val="28"/>
        </w:rPr>
        <w:t xml:space="preserve">1. Утвердить административный регламент по предоставлению муниципальной услуги «Прием заявлений и постановка на учет детей в целях зачисления в муниципальные образовательные организации, реализующие </w:t>
      </w:r>
      <w:r w:rsidRPr="0037735E">
        <w:rPr>
          <w:rFonts w:ascii="Times New Roman" w:hAnsi="Times New Roman" w:cs="Times New Roman"/>
          <w:sz w:val="28"/>
          <w:szCs w:val="28"/>
        </w:rPr>
        <w:lastRenderedPageBreak/>
        <w:t>основные общеобразовательные программы дошкольного образования» (прилагается).</w:t>
      </w:r>
    </w:p>
    <w:p w:rsidR="00DE7460" w:rsidRPr="0037735E" w:rsidRDefault="00DE7460" w:rsidP="00CB1DA9">
      <w:pPr>
        <w:spacing w:after="0" w:line="360" w:lineRule="auto"/>
        <w:ind w:firstLine="709"/>
        <w:jc w:val="both"/>
        <w:rPr>
          <w:rFonts w:ascii="Times New Roman" w:hAnsi="Times New Roman" w:cs="Times New Roman"/>
          <w:sz w:val="28"/>
          <w:szCs w:val="28"/>
        </w:rPr>
      </w:pPr>
      <w:r w:rsidRPr="0037735E">
        <w:rPr>
          <w:rFonts w:ascii="Times New Roman" w:hAnsi="Times New Roman" w:cs="Times New Roman"/>
          <w:sz w:val="28"/>
          <w:szCs w:val="28"/>
        </w:rPr>
        <w:t>2. Постановление администрации Дальнереченского городского округа от 29 июня 2016 года № 529 «Об утверждении административного регламента по предоставлению муниципальной услуги «Прием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 считать утратившим силу.</w:t>
      </w:r>
    </w:p>
    <w:p w:rsidR="00DE7460" w:rsidRPr="0037735E" w:rsidRDefault="00DE7460" w:rsidP="00CB1DA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37735E">
        <w:rPr>
          <w:rFonts w:ascii="Times New Roman" w:hAnsi="Times New Roman" w:cs="Times New Roman"/>
          <w:sz w:val="28"/>
          <w:szCs w:val="28"/>
        </w:rPr>
        <w:t>. Отделу муниципальной службы, кадров и делопроизводства администрации Дальнереченского городского округа (Ивченко) настоящее постановление обнародовать и разместить на официальном Интернет-сайте Дальнереченского городского округа.</w:t>
      </w:r>
    </w:p>
    <w:p w:rsidR="00DE7460" w:rsidRPr="0037735E" w:rsidRDefault="00DE7460" w:rsidP="00CB1DA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37735E">
        <w:rPr>
          <w:rFonts w:ascii="Times New Roman" w:hAnsi="Times New Roman" w:cs="Times New Roman"/>
          <w:sz w:val="28"/>
          <w:szCs w:val="28"/>
        </w:rPr>
        <w:t>. Настоящее постановление вступает в силу с момента его подписания.</w:t>
      </w:r>
    </w:p>
    <w:p w:rsidR="00DE7460" w:rsidRPr="0037735E" w:rsidRDefault="00DE7460" w:rsidP="004C049C">
      <w:pPr>
        <w:ind w:firstLine="709"/>
        <w:rPr>
          <w:rFonts w:ascii="Times New Roman" w:hAnsi="Times New Roman" w:cs="Times New Roman"/>
          <w:sz w:val="28"/>
          <w:szCs w:val="28"/>
        </w:rPr>
      </w:pPr>
    </w:p>
    <w:p w:rsidR="00DE7460" w:rsidRPr="0037735E" w:rsidRDefault="00DE7460" w:rsidP="004C049C">
      <w:pPr>
        <w:ind w:firstLine="709"/>
        <w:rPr>
          <w:rFonts w:ascii="Times New Roman" w:hAnsi="Times New Roman" w:cs="Times New Roman"/>
          <w:sz w:val="28"/>
          <w:szCs w:val="28"/>
        </w:rPr>
      </w:pPr>
    </w:p>
    <w:p w:rsidR="00DE7460" w:rsidRPr="0037735E" w:rsidRDefault="00DE7460" w:rsidP="004C049C">
      <w:pPr>
        <w:pStyle w:val="22"/>
        <w:spacing w:line="240" w:lineRule="auto"/>
        <w:ind w:left="0"/>
        <w:rPr>
          <w:sz w:val="28"/>
          <w:szCs w:val="28"/>
        </w:rPr>
      </w:pPr>
      <w:r w:rsidRPr="0037735E">
        <w:rPr>
          <w:sz w:val="28"/>
          <w:szCs w:val="28"/>
        </w:rPr>
        <w:t>Глава администрации                                                                                Дальнереченского городского округа                                           С.И. Васильев</w:t>
      </w:r>
    </w:p>
    <w:p w:rsidR="00DE7460" w:rsidRPr="0037735E" w:rsidRDefault="00DE7460" w:rsidP="004C049C">
      <w:pPr>
        <w:jc w:val="right"/>
        <w:rPr>
          <w:sz w:val="26"/>
          <w:szCs w:val="28"/>
        </w:rPr>
      </w:pPr>
    </w:p>
    <w:p w:rsidR="00DE7460" w:rsidRPr="0037735E" w:rsidRDefault="00DE7460" w:rsidP="004C049C">
      <w:pPr>
        <w:jc w:val="right"/>
        <w:rPr>
          <w:sz w:val="26"/>
          <w:szCs w:val="28"/>
        </w:rPr>
      </w:pPr>
    </w:p>
    <w:p w:rsidR="00DE7460" w:rsidRPr="0037735E" w:rsidRDefault="00DE7460" w:rsidP="004C049C">
      <w:pPr>
        <w:jc w:val="right"/>
        <w:rPr>
          <w:sz w:val="26"/>
          <w:szCs w:val="28"/>
        </w:rPr>
      </w:pPr>
    </w:p>
    <w:p w:rsidR="00DE7460" w:rsidRDefault="00DE7460" w:rsidP="004C049C">
      <w:pPr>
        <w:jc w:val="right"/>
        <w:rPr>
          <w:sz w:val="26"/>
          <w:szCs w:val="28"/>
        </w:rPr>
      </w:pPr>
    </w:p>
    <w:p w:rsidR="00DE7460" w:rsidRDefault="00DE7460" w:rsidP="004C049C">
      <w:pPr>
        <w:jc w:val="right"/>
        <w:rPr>
          <w:sz w:val="26"/>
          <w:szCs w:val="28"/>
        </w:rPr>
      </w:pPr>
    </w:p>
    <w:p w:rsidR="00DE7460" w:rsidRDefault="00DE7460" w:rsidP="004C049C">
      <w:pPr>
        <w:jc w:val="right"/>
        <w:rPr>
          <w:sz w:val="26"/>
          <w:szCs w:val="28"/>
        </w:rPr>
      </w:pPr>
    </w:p>
    <w:p w:rsidR="00DE7460" w:rsidRDefault="00DE7460" w:rsidP="004C049C">
      <w:pPr>
        <w:jc w:val="right"/>
        <w:rPr>
          <w:sz w:val="26"/>
          <w:szCs w:val="28"/>
        </w:rPr>
      </w:pPr>
    </w:p>
    <w:p w:rsidR="00DE7460" w:rsidRDefault="00DE7460" w:rsidP="004C049C">
      <w:pPr>
        <w:jc w:val="right"/>
        <w:rPr>
          <w:sz w:val="26"/>
          <w:szCs w:val="28"/>
        </w:rPr>
      </w:pPr>
    </w:p>
    <w:p w:rsidR="00DE7460" w:rsidRDefault="00DE7460" w:rsidP="004C049C">
      <w:pPr>
        <w:jc w:val="right"/>
        <w:rPr>
          <w:sz w:val="26"/>
          <w:szCs w:val="28"/>
        </w:rPr>
      </w:pPr>
    </w:p>
    <w:p w:rsidR="00DE7460" w:rsidRDefault="00DE7460" w:rsidP="004C049C">
      <w:pPr>
        <w:jc w:val="right"/>
        <w:rPr>
          <w:sz w:val="26"/>
          <w:szCs w:val="28"/>
        </w:rPr>
      </w:pPr>
    </w:p>
    <w:p w:rsidR="00DE7460" w:rsidRDefault="00DE7460" w:rsidP="009D3A43">
      <w:pPr>
        <w:autoSpaceDE w:val="0"/>
        <w:autoSpaceDN w:val="0"/>
        <w:adjustRightInd w:val="0"/>
        <w:spacing w:after="0" w:line="240" w:lineRule="auto"/>
        <w:jc w:val="center"/>
        <w:rPr>
          <w:rFonts w:ascii="Times New Roman" w:hAnsi="Times New Roman" w:cs="Times New Roman"/>
          <w:sz w:val="28"/>
          <w:szCs w:val="28"/>
        </w:rPr>
      </w:pPr>
    </w:p>
    <w:p w:rsidR="00DE7460" w:rsidRPr="00CB1DA9" w:rsidRDefault="00DE7460" w:rsidP="00CB1DA9">
      <w:pPr>
        <w:pStyle w:val="210"/>
        <w:shd w:val="clear" w:color="auto" w:fill="auto"/>
        <w:tabs>
          <w:tab w:val="left" w:pos="1073"/>
        </w:tabs>
        <w:spacing w:line="240" w:lineRule="auto"/>
        <w:jc w:val="both"/>
        <w:rPr>
          <w:rFonts w:ascii="Times New Roman" w:hAnsi="Times New Roman"/>
          <w:sz w:val="28"/>
          <w:szCs w:val="28"/>
        </w:rPr>
      </w:pPr>
      <w:r>
        <w:rPr>
          <w:rFonts w:ascii="Times New Roman" w:hAnsi="Times New Roman"/>
          <w:sz w:val="28"/>
          <w:szCs w:val="28"/>
        </w:rPr>
        <w:lastRenderedPageBreak/>
        <w:t xml:space="preserve">                                                                    </w:t>
      </w:r>
      <w:r w:rsidRPr="00CB1DA9">
        <w:rPr>
          <w:rFonts w:ascii="Times New Roman" w:hAnsi="Times New Roman"/>
          <w:sz w:val="28"/>
          <w:szCs w:val="28"/>
        </w:rPr>
        <w:t xml:space="preserve">Утвержден </w:t>
      </w:r>
    </w:p>
    <w:p w:rsidR="00DE7460" w:rsidRPr="00CB1DA9" w:rsidRDefault="00DE7460" w:rsidP="00CB1DA9">
      <w:pPr>
        <w:spacing w:after="0" w:line="240" w:lineRule="auto"/>
        <w:rPr>
          <w:rFonts w:ascii="Times New Roman" w:hAnsi="Times New Roman" w:cs="Times New Roman"/>
          <w:sz w:val="28"/>
          <w:szCs w:val="28"/>
        </w:rPr>
      </w:pPr>
      <w:r w:rsidRPr="00CB1DA9">
        <w:rPr>
          <w:rFonts w:ascii="Times New Roman" w:hAnsi="Times New Roman" w:cs="Times New Roman"/>
          <w:sz w:val="28"/>
          <w:szCs w:val="28"/>
        </w:rPr>
        <w:t xml:space="preserve">                                                                     постановлением администрации</w:t>
      </w:r>
    </w:p>
    <w:p w:rsidR="00DE7460" w:rsidRPr="00CB1DA9" w:rsidRDefault="00DE7460" w:rsidP="00CB1DA9">
      <w:pPr>
        <w:spacing w:after="0" w:line="240" w:lineRule="auto"/>
        <w:rPr>
          <w:rFonts w:ascii="Times New Roman" w:hAnsi="Times New Roman" w:cs="Times New Roman"/>
          <w:sz w:val="28"/>
          <w:szCs w:val="28"/>
        </w:rPr>
      </w:pPr>
      <w:r w:rsidRPr="00CB1DA9">
        <w:rPr>
          <w:rFonts w:ascii="Times New Roman" w:hAnsi="Times New Roman" w:cs="Times New Roman"/>
          <w:sz w:val="28"/>
          <w:szCs w:val="28"/>
        </w:rPr>
        <w:t xml:space="preserve">                                                                     Дальнереченского городского округа</w:t>
      </w:r>
    </w:p>
    <w:p w:rsidR="00DE7460" w:rsidRPr="00CB1DA9" w:rsidRDefault="00DE7460" w:rsidP="00CB1DA9">
      <w:pPr>
        <w:spacing w:after="0" w:line="240" w:lineRule="auto"/>
        <w:rPr>
          <w:rFonts w:ascii="Times New Roman" w:hAnsi="Times New Roman" w:cs="Times New Roman"/>
          <w:sz w:val="28"/>
          <w:szCs w:val="28"/>
        </w:rPr>
      </w:pPr>
      <w:r w:rsidRPr="00CB1DA9">
        <w:rPr>
          <w:rFonts w:ascii="Times New Roman" w:hAnsi="Times New Roman" w:cs="Times New Roman"/>
          <w:sz w:val="28"/>
          <w:szCs w:val="28"/>
        </w:rPr>
        <w:t xml:space="preserve">                                                                     </w:t>
      </w:r>
      <w:r>
        <w:rPr>
          <w:rFonts w:ascii="Times New Roman" w:hAnsi="Times New Roman" w:cs="Times New Roman"/>
          <w:sz w:val="28"/>
          <w:szCs w:val="28"/>
        </w:rPr>
        <w:t>о</w:t>
      </w:r>
      <w:r w:rsidRPr="00CB1DA9">
        <w:rPr>
          <w:rFonts w:ascii="Times New Roman" w:hAnsi="Times New Roman" w:cs="Times New Roman"/>
          <w:sz w:val="28"/>
          <w:szCs w:val="28"/>
        </w:rPr>
        <w:t>т</w:t>
      </w:r>
      <w:r>
        <w:rPr>
          <w:rFonts w:ascii="Times New Roman" w:hAnsi="Times New Roman" w:cs="Times New Roman"/>
          <w:sz w:val="28"/>
          <w:szCs w:val="28"/>
        </w:rPr>
        <w:t xml:space="preserve"> 05 июня </w:t>
      </w:r>
      <w:r w:rsidRPr="00CB1DA9">
        <w:rPr>
          <w:rFonts w:ascii="Times New Roman" w:hAnsi="Times New Roman" w:cs="Times New Roman"/>
          <w:sz w:val="28"/>
          <w:szCs w:val="28"/>
        </w:rPr>
        <w:t xml:space="preserve">2017 г. № </w:t>
      </w:r>
      <w:r>
        <w:rPr>
          <w:rFonts w:ascii="Times New Roman" w:hAnsi="Times New Roman" w:cs="Times New Roman"/>
          <w:sz w:val="28"/>
          <w:szCs w:val="28"/>
        </w:rPr>
        <w:t>436</w:t>
      </w:r>
    </w:p>
    <w:p w:rsidR="00DE7460" w:rsidRPr="00CB1DA9" w:rsidRDefault="00DE7460" w:rsidP="00CB1DA9">
      <w:pPr>
        <w:spacing w:after="0" w:line="240" w:lineRule="auto"/>
        <w:jc w:val="center"/>
        <w:rPr>
          <w:rFonts w:ascii="Times New Roman" w:hAnsi="Times New Roman" w:cs="Times New Roman"/>
          <w:sz w:val="28"/>
          <w:szCs w:val="28"/>
        </w:rPr>
      </w:pPr>
    </w:p>
    <w:p w:rsidR="00DE7460" w:rsidRDefault="00DE7460" w:rsidP="009D3A43">
      <w:pPr>
        <w:autoSpaceDE w:val="0"/>
        <w:autoSpaceDN w:val="0"/>
        <w:adjustRightInd w:val="0"/>
        <w:spacing w:after="0" w:line="240" w:lineRule="auto"/>
        <w:jc w:val="center"/>
        <w:rPr>
          <w:rFonts w:ascii="Times New Roman" w:hAnsi="Times New Roman" w:cs="Times New Roman"/>
          <w:sz w:val="28"/>
          <w:szCs w:val="28"/>
        </w:rPr>
      </w:pPr>
    </w:p>
    <w:p w:rsidR="00DE7460" w:rsidRPr="0091138E" w:rsidRDefault="00DE7460" w:rsidP="009D3A43">
      <w:pPr>
        <w:autoSpaceDE w:val="0"/>
        <w:autoSpaceDN w:val="0"/>
        <w:adjustRightInd w:val="0"/>
        <w:spacing w:after="0" w:line="240" w:lineRule="auto"/>
        <w:jc w:val="center"/>
        <w:rPr>
          <w:rFonts w:ascii="Times New Roman" w:hAnsi="Times New Roman" w:cs="Times New Roman"/>
          <w:sz w:val="28"/>
          <w:szCs w:val="28"/>
        </w:rPr>
      </w:pPr>
      <w:r w:rsidRPr="0091138E">
        <w:rPr>
          <w:rFonts w:ascii="Times New Roman" w:hAnsi="Times New Roman" w:cs="Times New Roman"/>
          <w:sz w:val="28"/>
          <w:szCs w:val="28"/>
        </w:rPr>
        <w:t xml:space="preserve">АДМИНИСТРАТИВНЫЙ РЕГЛАМЕНТ </w:t>
      </w:r>
    </w:p>
    <w:p w:rsidR="00DE7460" w:rsidRPr="0091138E" w:rsidRDefault="00DE7460" w:rsidP="009D3A4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предоставления муниципальной услуги</w:t>
      </w:r>
      <w:r w:rsidRPr="0091138E">
        <w:rPr>
          <w:rFonts w:ascii="Times New Roman" w:hAnsi="Times New Roman" w:cs="Times New Roman"/>
          <w:sz w:val="28"/>
          <w:szCs w:val="28"/>
        </w:rPr>
        <w:t xml:space="preserve"> </w:t>
      </w:r>
    </w:p>
    <w:p w:rsidR="00DE7460" w:rsidRDefault="00DE7460" w:rsidP="007D2C07">
      <w:pPr>
        <w:autoSpaceDE w:val="0"/>
        <w:autoSpaceDN w:val="0"/>
        <w:adjustRightInd w:val="0"/>
        <w:spacing w:after="0" w:line="240" w:lineRule="auto"/>
        <w:jc w:val="center"/>
        <w:rPr>
          <w:rFonts w:ascii="Times New Roman" w:hAnsi="Times New Roman" w:cs="Times New Roman"/>
          <w:sz w:val="28"/>
          <w:szCs w:val="28"/>
        </w:rPr>
      </w:pPr>
      <w:r w:rsidRPr="0091138E">
        <w:rPr>
          <w:rFonts w:ascii="Times New Roman" w:hAnsi="Times New Roman" w:cs="Times New Roman"/>
          <w:sz w:val="28"/>
          <w:szCs w:val="28"/>
        </w:rPr>
        <w:t>«П</w:t>
      </w:r>
      <w:r>
        <w:rPr>
          <w:rFonts w:ascii="Times New Roman" w:hAnsi="Times New Roman" w:cs="Times New Roman"/>
          <w:sz w:val="28"/>
          <w:szCs w:val="28"/>
        </w:rPr>
        <w:t xml:space="preserve">рием заявлений и постановка на учет детей в целях детей в целях зачисления в муниципальные образовательные организации, реализующие основные общеобразовательные программы </w:t>
      </w:r>
    </w:p>
    <w:p w:rsidR="00DE7460" w:rsidRPr="0091138E" w:rsidRDefault="00DE7460" w:rsidP="007D2C07">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дошкольного образования»</w:t>
      </w:r>
    </w:p>
    <w:p w:rsidR="00DE7460" w:rsidRDefault="00DE7460" w:rsidP="00420959">
      <w:pPr>
        <w:autoSpaceDE w:val="0"/>
        <w:autoSpaceDN w:val="0"/>
        <w:adjustRightInd w:val="0"/>
        <w:spacing w:after="0" w:line="240" w:lineRule="auto"/>
        <w:ind w:firstLine="709"/>
        <w:jc w:val="center"/>
        <w:rPr>
          <w:rFonts w:ascii="Times New Roman" w:hAnsi="Times New Roman" w:cs="Times New Roman"/>
          <w:sz w:val="28"/>
          <w:szCs w:val="28"/>
        </w:rPr>
      </w:pPr>
    </w:p>
    <w:p w:rsidR="00DE7460" w:rsidRPr="00B830EF" w:rsidRDefault="00DE7460" w:rsidP="00B830EF">
      <w:pPr>
        <w:autoSpaceDE w:val="0"/>
        <w:autoSpaceDN w:val="0"/>
        <w:adjustRightInd w:val="0"/>
        <w:spacing w:after="0" w:line="360" w:lineRule="auto"/>
        <w:ind w:firstLine="709"/>
        <w:jc w:val="both"/>
        <w:rPr>
          <w:rFonts w:ascii="Times New Roman" w:hAnsi="Times New Roman" w:cs="Times New Roman"/>
          <w:sz w:val="24"/>
          <w:szCs w:val="24"/>
        </w:rPr>
      </w:pPr>
    </w:p>
    <w:p w:rsidR="00DE7460" w:rsidRPr="00B830EF" w:rsidRDefault="00DE7460" w:rsidP="00664B56">
      <w:pPr>
        <w:autoSpaceDE w:val="0"/>
        <w:autoSpaceDN w:val="0"/>
        <w:adjustRightInd w:val="0"/>
        <w:spacing w:after="0" w:line="360" w:lineRule="auto"/>
        <w:ind w:firstLine="709"/>
        <w:jc w:val="center"/>
        <w:rPr>
          <w:rFonts w:ascii="Times New Roman" w:hAnsi="Times New Roman" w:cs="Times New Roman"/>
          <w:b/>
          <w:sz w:val="24"/>
          <w:szCs w:val="24"/>
        </w:rPr>
      </w:pPr>
      <w:r w:rsidRPr="00B830EF">
        <w:rPr>
          <w:rFonts w:ascii="Times New Roman" w:hAnsi="Times New Roman" w:cs="Times New Roman"/>
          <w:b/>
          <w:sz w:val="24"/>
          <w:szCs w:val="24"/>
        </w:rPr>
        <w:t>I. Общие положения</w:t>
      </w:r>
    </w:p>
    <w:p w:rsidR="00DE7460" w:rsidRPr="00B830EF" w:rsidRDefault="00DE7460" w:rsidP="00B830EF">
      <w:pPr>
        <w:pStyle w:val="a6"/>
        <w:numPr>
          <w:ilvl w:val="0"/>
          <w:numId w:val="2"/>
        </w:numPr>
        <w:autoSpaceDE w:val="0"/>
        <w:autoSpaceDN w:val="0"/>
        <w:adjustRightInd w:val="0"/>
        <w:spacing w:after="0" w:line="360" w:lineRule="auto"/>
        <w:ind w:left="0" w:firstLine="709"/>
        <w:jc w:val="both"/>
        <w:rPr>
          <w:rFonts w:ascii="Times New Roman" w:hAnsi="Times New Roman" w:cs="Times New Roman"/>
          <w:b/>
          <w:bCs/>
          <w:sz w:val="24"/>
          <w:szCs w:val="24"/>
        </w:rPr>
      </w:pPr>
      <w:r w:rsidRPr="00B830EF">
        <w:rPr>
          <w:rFonts w:ascii="Times New Roman" w:hAnsi="Times New Roman" w:cs="Times New Roman"/>
          <w:b/>
          <w:bCs/>
          <w:sz w:val="24"/>
          <w:szCs w:val="24"/>
        </w:rPr>
        <w:t>Предмет регулирования административного регламента</w:t>
      </w:r>
    </w:p>
    <w:p w:rsidR="00DE7460" w:rsidRPr="00B830EF" w:rsidRDefault="00DE7460" w:rsidP="00B830EF">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B830EF">
        <w:rPr>
          <w:rFonts w:ascii="Times New Roman" w:hAnsi="Times New Roman" w:cs="Times New Roman"/>
          <w:sz w:val="24"/>
          <w:szCs w:val="24"/>
        </w:rPr>
        <w:t>1.1. Настоящий административный регламент предоставления муниципальной услуги «Прием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 (далее – Регламент, муниципальная услуга), 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Регламента, досудебный (внесудебный) порядок обжалования решений и действий (бездействия) Администрации Дальнереченского городского округа, структурного подразделения Администрации, непосредственно предоставляющего муниципальную услугу, должностного лица либо муниципального служащего Администрации.</w:t>
      </w:r>
    </w:p>
    <w:p w:rsidR="00DE7460" w:rsidRPr="00B830EF" w:rsidRDefault="00DE7460" w:rsidP="00B830EF">
      <w:pPr>
        <w:pStyle w:val="a6"/>
        <w:numPr>
          <w:ilvl w:val="0"/>
          <w:numId w:val="2"/>
        </w:numPr>
        <w:autoSpaceDE w:val="0"/>
        <w:autoSpaceDN w:val="0"/>
        <w:adjustRightInd w:val="0"/>
        <w:spacing w:after="0" w:line="360" w:lineRule="auto"/>
        <w:ind w:left="0" w:firstLine="709"/>
        <w:jc w:val="both"/>
        <w:rPr>
          <w:rFonts w:ascii="Times New Roman" w:hAnsi="Times New Roman" w:cs="Times New Roman"/>
          <w:b/>
          <w:bCs/>
          <w:sz w:val="24"/>
          <w:szCs w:val="24"/>
        </w:rPr>
      </w:pPr>
      <w:r w:rsidRPr="00B830EF">
        <w:rPr>
          <w:rFonts w:ascii="Times New Roman" w:hAnsi="Times New Roman" w:cs="Times New Roman"/>
          <w:b/>
          <w:bCs/>
          <w:sz w:val="24"/>
          <w:szCs w:val="24"/>
        </w:rPr>
        <w:t>Круг заявителей</w:t>
      </w:r>
    </w:p>
    <w:p w:rsidR="00DE7460" w:rsidRPr="00B830EF" w:rsidRDefault="00DE7460" w:rsidP="00B830EF">
      <w:pPr>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2.1. Заявителями муниципальной услуги являются родители, опекуны или иные законные представители ребенка в возрасте от рождения до достижения ребенком возраста начала получения начального общего образования в общеобразовательных организациях, являющегося гражданином Российской Федерации, лицом без гражданства или иностранным гражданином на равных основаниях, если иное не предусмотрено законом или международным договором Российской Федерации (далее – заявители).</w:t>
      </w:r>
    </w:p>
    <w:p w:rsidR="00DE7460" w:rsidRPr="00B830EF" w:rsidRDefault="00DE7460" w:rsidP="00B830EF">
      <w:pPr>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2.1.1. В соответствии с законодательством Российской Федерации право на внеочередное обеспечение местами в муниципальных образовательных организациях, реализующих основные общеобразовательные программы дошкольного образования имеют дети:</w:t>
      </w:r>
    </w:p>
    <w:p w:rsidR="00DE7460" w:rsidRPr="00B830EF" w:rsidRDefault="00DE7460" w:rsidP="00B830EF">
      <w:pPr>
        <w:pStyle w:val="a6"/>
        <w:numPr>
          <w:ilvl w:val="0"/>
          <w:numId w:val="11"/>
        </w:numPr>
        <w:autoSpaceDE w:val="0"/>
        <w:autoSpaceDN w:val="0"/>
        <w:adjustRightInd w:val="0"/>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lastRenderedPageBreak/>
        <w:t>граждан, подвергшихся воздействию радиации вследствие чернобыльской катастрофы, граждан, эвакуированных из зоны отчуждения и переселенных (переселяемых) из зоны отселения, граждан из подразделений особого риска;</w:t>
      </w:r>
    </w:p>
    <w:p w:rsidR="00DE7460" w:rsidRPr="00B830EF" w:rsidRDefault="00DE7460" w:rsidP="00B830EF">
      <w:pPr>
        <w:pStyle w:val="a6"/>
        <w:numPr>
          <w:ilvl w:val="0"/>
          <w:numId w:val="11"/>
        </w:numPr>
        <w:autoSpaceDE w:val="0"/>
        <w:autoSpaceDN w:val="0"/>
        <w:adjustRightInd w:val="0"/>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прокуроров;</w:t>
      </w:r>
    </w:p>
    <w:p w:rsidR="00DE7460" w:rsidRPr="00B830EF" w:rsidRDefault="00DE7460" w:rsidP="00B830EF">
      <w:pPr>
        <w:pStyle w:val="a6"/>
        <w:numPr>
          <w:ilvl w:val="0"/>
          <w:numId w:val="11"/>
        </w:numPr>
        <w:autoSpaceDE w:val="0"/>
        <w:autoSpaceDN w:val="0"/>
        <w:adjustRightInd w:val="0"/>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судей;</w:t>
      </w:r>
    </w:p>
    <w:p w:rsidR="00DE7460" w:rsidRPr="00B830EF" w:rsidRDefault="00DE7460" w:rsidP="00B830EF">
      <w:pPr>
        <w:pStyle w:val="a6"/>
        <w:numPr>
          <w:ilvl w:val="0"/>
          <w:numId w:val="11"/>
        </w:numPr>
        <w:autoSpaceDE w:val="0"/>
        <w:autoSpaceDN w:val="0"/>
        <w:adjustRightInd w:val="0"/>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сотрудников Следственного комитета Российской Федерации;</w:t>
      </w:r>
    </w:p>
    <w:p w:rsidR="00DE7460" w:rsidRPr="00B830EF" w:rsidRDefault="00DE7460" w:rsidP="00B830EF">
      <w:pPr>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2.1.2. Первоочередное предоставление мест в муниципальных образовательных организациях, реализующих основные общеобразовательные программы дошкольного образования предусмотрено для:</w:t>
      </w:r>
    </w:p>
    <w:p w:rsidR="00DE7460" w:rsidRPr="00B830EF" w:rsidRDefault="00DE7460" w:rsidP="00B830EF">
      <w:pPr>
        <w:pStyle w:val="a6"/>
        <w:numPr>
          <w:ilvl w:val="0"/>
          <w:numId w:val="12"/>
        </w:numPr>
        <w:autoSpaceDE w:val="0"/>
        <w:autoSpaceDN w:val="0"/>
        <w:adjustRightInd w:val="0"/>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детей военнослужащих по месту жительства их семей;</w:t>
      </w:r>
    </w:p>
    <w:p w:rsidR="00DE7460" w:rsidRPr="00B830EF" w:rsidRDefault="00DE7460" w:rsidP="00B830EF">
      <w:pPr>
        <w:pStyle w:val="a6"/>
        <w:numPr>
          <w:ilvl w:val="0"/>
          <w:numId w:val="12"/>
        </w:numPr>
        <w:autoSpaceDE w:val="0"/>
        <w:autoSpaceDN w:val="0"/>
        <w:adjustRightInd w:val="0"/>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детей сотрудников полиции;</w:t>
      </w:r>
    </w:p>
    <w:p w:rsidR="00DE7460" w:rsidRPr="00B830EF" w:rsidRDefault="00DE7460" w:rsidP="00B830EF">
      <w:pPr>
        <w:pStyle w:val="a6"/>
        <w:numPr>
          <w:ilvl w:val="0"/>
          <w:numId w:val="12"/>
        </w:numPr>
        <w:autoSpaceDE w:val="0"/>
        <w:autoSpaceDN w:val="0"/>
        <w:adjustRightInd w:val="0"/>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детей сотрудников учреждений и органов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и некоторых иных категорий указанных граждан;</w:t>
      </w:r>
    </w:p>
    <w:p w:rsidR="00DE7460" w:rsidRPr="00B830EF" w:rsidRDefault="00DE7460" w:rsidP="00B830EF">
      <w:pPr>
        <w:pStyle w:val="a6"/>
        <w:numPr>
          <w:ilvl w:val="0"/>
          <w:numId w:val="12"/>
        </w:numPr>
        <w:autoSpaceDE w:val="0"/>
        <w:autoSpaceDN w:val="0"/>
        <w:adjustRightInd w:val="0"/>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детей из многодетных семей;</w:t>
      </w:r>
    </w:p>
    <w:p w:rsidR="00DE7460" w:rsidRPr="00B830EF" w:rsidRDefault="00DE7460" w:rsidP="00B830EF">
      <w:pPr>
        <w:pStyle w:val="a6"/>
        <w:numPr>
          <w:ilvl w:val="0"/>
          <w:numId w:val="12"/>
        </w:numPr>
        <w:autoSpaceDE w:val="0"/>
        <w:autoSpaceDN w:val="0"/>
        <w:adjustRightInd w:val="0"/>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детей - инвалидов, и детей, один из родителей которых является инвалидом;</w:t>
      </w:r>
    </w:p>
    <w:p w:rsidR="00DE7460" w:rsidRPr="00B830EF" w:rsidRDefault="00DE7460" w:rsidP="00B830EF">
      <w:pPr>
        <w:pStyle w:val="a6"/>
        <w:numPr>
          <w:ilvl w:val="0"/>
          <w:numId w:val="12"/>
        </w:numPr>
        <w:autoSpaceDE w:val="0"/>
        <w:autoSpaceDN w:val="0"/>
        <w:adjustRightInd w:val="0"/>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дети военнослужащих, уволенных с военной службы при достижении ими предельного возраста пребывания на военной службе, состоянию здоровья или в связи с организационно-штатными мероприятиями;</w:t>
      </w:r>
    </w:p>
    <w:p w:rsidR="00DE7460" w:rsidRPr="00B830EF" w:rsidRDefault="00DE7460" w:rsidP="00B830EF">
      <w:pPr>
        <w:pStyle w:val="a6"/>
        <w:numPr>
          <w:ilvl w:val="0"/>
          <w:numId w:val="12"/>
        </w:numPr>
        <w:autoSpaceDE w:val="0"/>
        <w:autoSpaceDN w:val="0"/>
        <w:adjustRightInd w:val="0"/>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дети сотрудника полиции, погибшего (умершего) вследствие увечья или иного повреждения здоровья, полученных в связи с выполнением служебных обязанностей;</w:t>
      </w:r>
    </w:p>
    <w:p w:rsidR="00DE7460" w:rsidRPr="00B830EF" w:rsidRDefault="00DE7460" w:rsidP="00B830EF">
      <w:pPr>
        <w:pStyle w:val="a6"/>
        <w:numPr>
          <w:ilvl w:val="0"/>
          <w:numId w:val="12"/>
        </w:numPr>
        <w:autoSpaceDE w:val="0"/>
        <w:autoSpaceDN w:val="0"/>
        <w:adjustRightInd w:val="0"/>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дети сотрудника полиции, умершего вследствие заболевания, полученного в период прохождения службы в полиции;</w:t>
      </w:r>
    </w:p>
    <w:p w:rsidR="00DE7460" w:rsidRPr="00B830EF" w:rsidRDefault="00DE7460" w:rsidP="00B830EF">
      <w:pPr>
        <w:pStyle w:val="a6"/>
        <w:numPr>
          <w:ilvl w:val="0"/>
          <w:numId w:val="12"/>
        </w:numPr>
        <w:autoSpaceDE w:val="0"/>
        <w:autoSpaceDN w:val="0"/>
        <w:adjustRightInd w:val="0"/>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DE7460" w:rsidRPr="00B830EF" w:rsidRDefault="00DE7460" w:rsidP="00B830EF">
      <w:pPr>
        <w:pStyle w:val="a6"/>
        <w:numPr>
          <w:ilvl w:val="0"/>
          <w:numId w:val="12"/>
        </w:numPr>
        <w:autoSpaceDE w:val="0"/>
        <w:autoSpaceDN w:val="0"/>
        <w:adjustRightInd w:val="0"/>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sidR="00DE7460" w:rsidRPr="00B830EF" w:rsidRDefault="00DE7460" w:rsidP="00B830EF">
      <w:pPr>
        <w:pStyle w:val="a6"/>
        <w:numPr>
          <w:ilvl w:val="0"/>
          <w:numId w:val="12"/>
        </w:numPr>
        <w:autoSpaceDE w:val="0"/>
        <w:autoSpaceDN w:val="0"/>
        <w:adjustRightInd w:val="0"/>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lastRenderedPageBreak/>
        <w:t>дети, находящиеся (находившиеся) на иждивении сотрудника полиции, гражданина Российской Федерации, указанных в подпунктах«б», «ж» - «к» настоящего регламента;</w:t>
      </w:r>
    </w:p>
    <w:p w:rsidR="00DE7460" w:rsidRPr="00B830EF" w:rsidRDefault="00DE7460" w:rsidP="00B830EF">
      <w:pPr>
        <w:pStyle w:val="a6"/>
        <w:numPr>
          <w:ilvl w:val="0"/>
          <w:numId w:val="12"/>
        </w:numPr>
        <w:autoSpaceDE w:val="0"/>
        <w:autoSpaceDN w:val="0"/>
        <w:adjustRightInd w:val="0"/>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дети сотрудника, имевшего специального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погибшего (умершего) вследствие увечья или иного повреждения здоровья, полученных в связи с выполнением служебных обязанностей;</w:t>
      </w:r>
    </w:p>
    <w:p w:rsidR="00DE7460" w:rsidRPr="00B830EF" w:rsidRDefault="00DE7460" w:rsidP="00B830EF">
      <w:pPr>
        <w:pStyle w:val="a6"/>
        <w:numPr>
          <w:ilvl w:val="0"/>
          <w:numId w:val="12"/>
        </w:numPr>
        <w:autoSpaceDE w:val="0"/>
        <w:autoSpaceDN w:val="0"/>
        <w:adjustRightInd w:val="0"/>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дети сотрудника,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умершего вследствие заболевания, полученного в период прохождения службы в учреждениях и органах;</w:t>
      </w:r>
    </w:p>
    <w:p w:rsidR="00DE7460" w:rsidRPr="00B830EF" w:rsidRDefault="00DE7460" w:rsidP="00B830EF">
      <w:pPr>
        <w:pStyle w:val="a6"/>
        <w:numPr>
          <w:ilvl w:val="0"/>
          <w:numId w:val="12"/>
        </w:numPr>
        <w:autoSpaceDE w:val="0"/>
        <w:autoSpaceDN w:val="0"/>
        <w:adjustRightInd w:val="0"/>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дети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органов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органах;</w:t>
      </w:r>
    </w:p>
    <w:p w:rsidR="00DE7460" w:rsidRPr="00B830EF" w:rsidRDefault="00DE7460" w:rsidP="00B830EF">
      <w:pPr>
        <w:pStyle w:val="a6"/>
        <w:numPr>
          <w:ilvl w:val="0"/>
          <w:numId w:val="12"/>
        </w:numPr>
        <w:autoSpaceDE w:val="0"/>
        <w:autoSpaceDN w:val="0"/>
        <w:adjustRightInd w:val="0"/>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дети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p w:rsidR="00DE7460" w:rsidRPr="00B830EF" w:rsidRDefault="00DE7460" w:rsidP="00B830EF">
      <w:pPr>
        <w:pStyle w:val="a6"/>
        <w:numPr>
          <w:ilvl w:val="0"/>
          <w:numId w:val="12"/>
        </w:numPr>
        <w:autoSpaceDE w:val="0"/>
        <w:autoSpaceDN w:val="0"/>
        <w:adjustRightInd w:val="0"/>
        <w:spacing w:after="0" w:line="360" w:lineRule="auto"/>
        <w:ind w:left="0" w:firstLine="709"/>
        <w:jc w:val="both"/>
        <w:rPr>
          <w:rFonts w:ascii="Times New Roman" w:hAnsi="Times New Roman" w:cs="Times New Roman"/>
          <w:b/>
          <w:sz w:val="24"/>
          <w:szCs w:val="24"/>
        </w:rPr>
      </w:pPr>
      <w:r w:rsidRPr="00B830EF">
        <w:rPr>
          <w:rFonts w:ascii="Times New Roman" w:hAnsi="Times New Roman" w:cs="Times New Roman"/>
          <w:sz w:val="24"/>
          <w:szCs w:val="24"/>
        </w:rPr>
        <w:t>дети одиноких матерей (в свидетельстве о рождении ребенка отсутствует запись об отце или предоставлена справка из органа записи актов гражданского состояния о том, что запись об отце внесена по указанию матери).</w:t>
      </w:r>
    </w:p>
    <w:p w:rsidR="00DE7460" w:rsidRPr="00B830EF" w:rsidRDefault="00DE7460" w:rsidP="00B830EF">
      <w:pPr>
        <w:autoSpaceDE w:val="0"/>
        <w:autoSpaceDN w:val="0"/>
        <w:adjustRightInd w:val="0"/>
        <w:spacing w:after="0" w:line="360" w:lineRule="auto"/>
        <w:ind w:firstLine="709"/>
        <w:jc w:val="both"/>
        <w:rPr>
          <w:rFonts w:ascii="Times New Roman" w:hAnsi="Times New Roman" w:cs="Times New Roman"/>
          <w:sz w:val="24"/>
          <w:szCs w:val="24"/>
          <w:lang w:eastAsia="ru-RU"/>
        </w:rPr>
      </w:pPr>
      <w:r w:rsidRPr="00B830EF">
        <w:rPr>
          <w:rFonts w:ascii="Times New Roman" w:hAnsi="Times New Roman" w:cs="Times New Roman"/>
          <w:sz w:val="24"/>
          <w:szCs w:val="24"/>
        </w:rPr>
        <w:lastRenderedPageBreak/>
        <w:t xml:space="preserve">2.2. </w:t>
      </w:r>
      <w:r w:rsidRPr="00B830EF">
        <w:rPr>
          <w:rFonts w:ascii="Times New Roman" w:hAnsi="Times New Roman" w:cs="Times New Roman"/>
          <w:sz w:val="24"/>
          <w:szCs w:val="24"/>
          <w:lang w:eastAsia="ru-RU"/>
        </w:rPr>
        <w:t>От имени заявителей, указанных  в подпункте 2.1., настоящего пункта Регламента, за предоставлением муниципальной услуги могут обращаться представители,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при взаимодействии с Администрацией предоставляющей муниципальную услугу.</w:t>
      </w:r>
    </w:p>
    <w:p w:rsidR="00DE7460" w:rsidRPr="00B830EF" w:rsidRDefault="00DE7460" w:rsidP="00B830EF">
      <w:pPr>
        <w:pStyle w:val="a6"/>
        <w:numPr>
          <w:ilvl w:val="0"/>
          <w:numId w:val="2"/>
        </w:numPr>
        <w:autoSpaceDE w:val="0"/>
        <w:autoSpaceDN w:val="0"/>
        <w:adjustRightInd w:val="0"/>
        <w:spacing w:after="0" w:line="360" w:lineRule="auto"/>
        <w:ind w:left="0" w:firstLine="709"/>
        <w:jc w:val="both"/>
        <w:rPr>
          <w:rFonts w:ascii="Times New Roman" w:hAnsi="Times New Roman" w:cs="Times New Roman"/>
          <w:b/>
          <w:bCs/>
          <w:sz w:val="24"/>
          <w:szCs w:val="24"/>
        </w:rPr>
      </w:pPr>
      <w:r w:rsidRPr="00B830EF">
        <w:rPr>
          <w:rFonts w:ascii="Times New Roman" w:hAnsi="Times New Roman" w:cs="Times New Roman"/>
          <w:b/>
          <w:bCs/>
          <w:sz w:val="24"/>
          <w:szCs w:val="24"/>
        </w:rPr>
        <w:t>Требования к порядку информирования о предоставлении муниципальной услуги</w:t>
      </w:r>
    </w:p>
    <w:p w:rsidR="00DE7460" w:rsidRPr="00B830EF" w:rsidRDefault="00DE7460" w:rsidP="00B830EF">
      <w:pPr>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3.1. Место нахождения, контактные данные Администрации, предоставляющей муниципальную услугу, организаций, участвующих в предоставлении муниципальной услуги, а также многофункциональных центров предоставления государственных и муниципальных услуг (далее – МФЦ</w:t>
      </w:r>
      <w:r w:rsidRPr="00B830EF">
        <w:rPr>
          <w:rFonts w:ascii="Times New Roman" w:hAnsi="Times New Roman" w:cs="Times New Roman"/>
          <w:b/>
          <w:bCs/>
          <w:sz w:val="24"/>
          <w:szCs w:val="24"/>
        </w:rPr>
        <w:t xml:space="preserve">) </w:t>
      </w:r>
      <w:r w:rsidRPr="00B830EF">
        <w:rPr>
          <w:rStyle w:val="FontStyle84"/>
          <w:rFonts w:cs="Times New Roman"/>
          <w:b w:val="0"/>
          <w:sz w:val="24"/>
          <w:szCs w:val="24"/>
        </w:rPr>
        <w:t xml:space="preserve">в которых организуется предоставление муниципальной услуги, </w:t>
      </w:r>
      <w:r w:rsidRPr="00B830EF">
        <w:rPr>
          <w:rFonts w:ascii="Times New Roman" w:hAnsi="Times New Roman" w:cs="Times New Roman"/>
          <w:sz w:val="24"/>
          <w:szCs w:val="24"/>
        </w:rPr>
        <w:t xml:space="preserve">приведены в Приложении № 1 к настоящему Регламенту. </w:t>
      </w:r>
    </w:p>
    <w:p w:rsidR="00DE7460" w:rsidRPr="00B830EF" w:rsidRDefault="00DE7460" w:rsidP="00B830EF">
      <w:pPr>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3.2. Информирование о порядке предоставлении муниципальной услуги осуществляется:</w:t>
      </w:r>
    </w:p>
    <w:p w:rsidR="00DE7460" w:rsidRPr="00B830EF" w:rsidRDefault="00DE7460" w:rsidP="00B830EF">
      <w:pPr>
        <w:pStyle w:val="a6"/>
        <w:numPr>
          <w:ilvl w:val="0"/>
          <w:numId w:val="1"/>
        </w:numPr>
        <w:autoSpaceDE w:val="0"/>
        <w:autoSpaceDN w:val="0"/>
        <w:adjustRightInd w:val="0"/>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при личном обращении заявителя непосредственно в Администрацию;</w:t>
      </w:r>
    </w:p>
    <w:p w:rsidR="00DE7460" w:rsidRPr="00B830EF" w:rsidRDefault="00DE7460" w:rsidP="00B830EF">
      <w:pPr>
        <w:pStyle w:val="a6"/>
        <w:numPr>
          <w:ilvl w:val="0"/>
          <w:numId w:val="1"/>
        </w:numPr>
        <w:autoSpaceDE w:val="0"/>
        <w:autoSpaceDN w:val="0"/>
        <w:adjustRightInd w:val="0"/>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при личном обращении в МФЦ, расположенных на территории Приморского края, информация о которых размещена в информационно-телекоммуникационной сети Интернет на официальном сайте www.mfc-25.ru, в случае если муниципальная услуга предоставляется МФЦ или с его участием, в соответствии с соглашением о взаимодействии между МФЦ и Администрацией;</w:t>
      </w:r>
    </w:p>
    <w:p w:rsidR="00DE7460" w:rsidRPr="00B830EF" w:rsidRDefault="00DE7460" w:rsidP="00B830EF">
      <w:pPr>
        <w:pStyle w:val="a6"/>
        <w:numPr>
          <w:ilvl w:val="0"/>
          <w:numId w:val="1"/>
        </w:numPr>
        <w:autoSpaceDE w:val="0"/>
        <w:autoSpaceDN w:val="0"/>
        <w:adjustRightInd w:val="0"/>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с использованием средств телефонной, почтовой связи;</w:t>
      </w:r>
    </w:p>
    <w:p w:rsidR="00DE7460" w:rsidRPr="00B830EF" w:rsidRDefault="00DE7460" w:rsidP="00B830EF">
      <w:pPr>
        <w:pStyle w:val="a6"/>
        <w:numPr>
          <w:ilvl w:val="0"/>
          <w:numId w:val="1"/>
        </w:numPr>
        <w:autoSpaceDE w:val="0"/>
        <w:autoSpaceDN w:val="0"/>
        <w:adjustRightInd w:val="0"/>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на Интернет-сайте;</w:t>
      </w:r>
    </w:p>
    <w:p w:rsidR="00DE7460" w:rsidRPr="00B830EF" w:rsidRDefault="00DE7460" w:rsidP="00B830EF">
      <w:pPr>
        <w:pStyle w:val="a6"/>
        <w:numPr>
          <w:ilvl w:val="0"/>
          <w:numId w:val="1"/>
        </w:numPr>
        <w:autoSpaceDE w:val="0"/>
        <w:autoSpaceDN w:val="0"/>
        <w:adjustRightInd w:val="0"/>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(www.gosuslugi.ru).</w:t>
      </w:r>
    </w:p>
    <w:p w:rsidR="00DE7460" w:rsidRPr="00B830EF" w:rsidRDefault="00DE7460" w:rsidP="00B830EF">
      <w:pPr>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 xml:space="preserve">Сведения о местах нахождения, почтовых адресах, контактных телефонах, адресах электронной почты, графике работы Администрации расположены на официальном сайте Администрации, его версии, доступной для лиц со стойкими нарушениями функции зрения. </w:t>
      </w:r>
    </w:p>
    <w:p w:rsidR="00DE7460" w:rsidRPr="00B830EF" w:rsidRDefault="00DE7460" w:rsidP="00B830EF">
      <w:pPr>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 xml:space="preserve">Сведения о месте нахождения, графике работы, адресе электронной почты, контактных телефонах МФЦ расположены на сайте www.mfc-25.гu. </w:t>
      </w:r>
    </w:p>
    <w:p w:rsidR="00DE7460" w:rsidRPr="00B830EF" w:rsidRDefault="00DE7460" w:rsidP="00B830EF">
      <w:pPr>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3.3. В информационно-телекоммуникационных сетях, доступ к которым не ограничен определенным кругом лиц (включая сеть Интернет), в том числе на Интернет-сайте и на альтернативных версиях сайтов, а также на Едином портале и на информационных стендах Администрации размещается следующая информация:</w:t>
      </w:r>
    </w:p>
    <w:p w:rsidR="00DE7460" w:rsidRPr="00B830EF" w:rsidRDefault="00DE7460" w:rsidP="00B830EF">
      <w:pPr>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lastRenderedPageBreak/>
        <w:t>место нахождение, график работы структурных подразделений Администрации, адрес Интернет-сайта;</w:t>
      </w:r>
    </w:p>
    <w:p w:rsidR="00DE7460" w:rsidRPr="00B830EF" w:rsidRDefault="00DE7460" w:rsidP="00B830EF">
      <w:pPr>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адрес электронной почты Администрации, структурных подразделений Администрации;</w:t>
      </w:r>
    </w:p>
    <w:p w:rsidR="00DE7460" w:rsidRPr="00B830EF" w:rsidRDefault="00DE7460" w:rsidP="00B830EF">
      <w:pPr>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номера телефонов структурных подразделений Администрации,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DE7460" w:rsidRPr="00B830EF" w:rsidRDefault="00DE7460" w:rsidP="00B830EF">
      <w:pPr>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перечень документов, представляемых заявителем (уполномоченным представителем), а также требования, предъявляемые к этим документам;</w:t>
      </w:r>
    </w:p>
    <w:p w:rsidR="00DE7460" w:rsidRPr="00B830EF" w:rsidRDefault="00DE7460" w:rsidP="00B830EF">
      <w:pPr>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образец заявления на предоставление муниципальной услуги;</w:t>
      </w:r>
    </w:p>
    <w:p w:rsidR="00DE7460" w:rsidRPr="00B830EF" w:rsidRDefault="00DE7460" w:rsidP="00B830EF">
      <w:pPr>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основания для отказа в предоставлении муниципальной услуги;</w:t>
      </w:r>
    </w:p>
    <w:p w:rsidR="00DE7460" w:rsidRPr="00B830EF" w:rsidRDefault="00DE7460" w:rsidP="00B830EF">
      <w:pPr>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порядок предоставления муниципальной услуги;</w:t>
      </w:r>
    </w:p>
    <w:p w:rsidR="00DE7460" w:rsidRPr="00B830EF" w:rsidRDefault="00DE7460" w:rsidP="00B830EF">
      <w:pPr>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порядок подачи и рассмотрения жалобы;</w:t>
      </w:r>
    </w:p>
    <w:p w:rsidR="00DE7460" w:rsidRPr="00B830EF" w:rsidRDefault="00DE7460" w:rsidP="00B830EF">
      <w:pPr>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блок-схема предоставления муниципальной услуги приложение № 4 к настоящему Регламенту.</w:t>
      </w:r>
    </w:p>
    <w:p w:rsidR="00DE7460" w:rsidRPr="00B830EF" w:rsidRDefault="00DE7460" w:rsidP="00B830EF">
      <w:pPr>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Информация о ходе предоставления муниципальной услуги, о порядке подачи и рассмотрении жалобы может быть получена на личном приеме, в МФЦ, в информационно-телекоммуникационных сетях, доступ к которым не ограничен определенным кругом лиц (включая сеть Интернет), в том числе с использованием Единого портала, а также с использованием почтовой, телефонной связи.</w:t>
      </w:r>
    </w:p>
    <w:p w:rsidR="00DE7460" w:rsidRPr="00B830EF" w:rsidRDefault="00DE7460" w:rsidP="00664B56">
      <w:pPr>
        <w:autoSpaceDE w:val="0"/>
        <w:autoSpaceDN w:val="0"/>
        <w:adjustRightInd w:val="0"/>
        <w:spacing w:after="0" w:line="360" w:lineRule="auto"/>
        <w:ind w:firstLine="709"/>
        <w:jc w:val="center"/>
        <w:rPr>
          <w:rFonts w:ascii="Times New Roman" w:hAnsi="Times New Roman" w:cs="Times New Roman"/>
          <w:b/>
          <w:sz w:val="24"/>
          <w:szCs w:val="24"/>
        </w:rPr>
      </w:pPr>
      <w:r w:rsidRPr="00B830EF">
        <w:rPr>
          <w:rFonts w:ascii="Times New Roman" w:hAnsi="Times New Roman" w:cs="Times New Roman"/>
          <w:b/>
          <w:sz w:val="24"/>
          <w:szCs w:val="24"/>
        </w:rPr>
        <w:t>II. Стандарт предоставления муниципальной услуги</w:t>
      </w:r>
    </w:p>
    <w:p w:rsidR="00DE7460" w:rsidRPr="00B830EF" w:rsidRDefault="00DE7460" w:rsidP="00B830EF">
      <w:pPr>
        <w:pStyle w:val="a6"/>
        <w:numPr>
          <w:ilvl w:val="0"/>
          <w:numId w:val="2"/>
        </w:numPr>
        <w:autoSpaceDE w:val="0"/>
        <w:autoSpaceDN w:val="0"/>
        <w:adjustRightInd w:val="0"/>
        <w:spacing w:after="0" w:line="360" w:lineRule="auto"/>
        <w:ind w:left="0" w:firstLine="709"/>
        <w:jc w:val="both"/>
        <w:rPr>
          <w:rFonts w:ascii="Times New Roman" w:hAnsi="Times New Roman" w:cs="Times New Roman"/>
          <w:b/>
          <w:bCs/>
          <w:sz w:val="24"/>
          <w:szCs w:val="24"/>
        </w:rPr>
      </w:pPr>
      <w:r w:rsidRPr="00B830EF">
        <w:rPr>
          <w:rFonts w:ascii="Times New Roman" w:hAnsi="Times New Roman" w:cs="Times New Roman"/>
          <w:b/>
          <w:bCs/>
          <w:sz w:val="24"/>
          <w:szCs w:val="24"/>
        </w:rPr>
        <w:t>Наименование муниципальной услуги</w:t>
      </w:r>
    </w:p>
    <w:p w:rsidR="00DE7460" w:rsidRPr="00B830EF" w:rsidRDefault="00DE7460" w:rsidP="00B830EF">
      <w:pPr>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Муниципальная услуга: «Прием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w:t>
      </w:r>
    </w:p>
    <w:p w:rsidR="00DE7460" w:rsidRPr="00B830EF" w:rsidRDefault="00DE7460" w:rsidP="00B830EF">
      <w:pPr>
        <w:pStyle w:val="a6"/>
        <w:numPr>
          <w:ilvl w:val="0"/>
          <w:numId w:val="2"/>
        </w:numPr>
        <w:autoSpaceDE w:val="0"/>
        <w:autoSpaceDN w:val="0"/>
        <w:adjustRightInd w:val="0"/>
        <w:spacing w:after="0" w:line="360" w:lineRule="auto"/>
        <w:ind w:left="0" w:firstLine="709"/>
        <w:jc w:val="both"/>
        <w:rPr>
          <w:rFonts w:ascii="Times New Roman" w:hAnsi="Times New Roman" w:cs="Times New Roman"/>
          <w:b/>
          <w:bCs/>
          <w:sz w:val="24"/>
          <w:szCs w:val="24"/>
        </w:rPr>
      </w:pPr>
      <w:r w:rsidRPr="00B830EF">
        <w:rPr>
          <w:rFonts w:ascii="Times New Roman" w:hAnsi="Times New Roman" w:cs="Times New Roman"/>
          <w:b/>
          <w:bCs/>
          <w:sz w:val="24"/>
          <w:szCs w:val="24"/>
        </w:rPr>
        <w:t>Наименование органа, предоставляющего муниципальную услугу</w:t>
      </w:r>
    </w:p>
    <w:p w:rsidR="00DE7460" w:rsidRPr="00B830EF" w:rsidRDefault="00DE7460" w:rsidP="00B830EF">
      <w:pPr>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5.1. Предоставление муниципальной услуги осуществляется Администрацией Дальнереченского городского округа в лице МКУ «Управление образования» (далее управление образования);</w:t>
      </w:r>
    </w:p>
    <w:p w:rsidR="00DE7460" w:rsidRPr="00B830EF" w:rsidRDefault="00DE7460" w:rsidP="00B830EF">
      <w:pPr>
        <w:autoSpaceDE w:val="0"/>
        <w:autoSpaceDN w:val="0"/>
        <w:adjustRightInd w:val="0"/>
        <w:spacing w:after="0" w:line="360" w:lineRule="auto"/>
        <w:ind w:firstLine="709"/>
        <w:jc w:val="both"/>
        <w:rPr>
          <w:rFonts w:ascii="Times New Roman" w:hAnsi="Times New Roman" w:cs="Times New Roman"/>
          <w:sz w:val="24"/>
          <w:szCs w:val="24"/>
          <w:lang w:eastAsia="ru-RU"/>
        </w:rPr>
      </w:pPr>
      <w:r w:rsidRPr="00B830EF">
        <w:rPr>
          <w:rFonts w:ascii="Times New Roman" w:hAnsi="Times New Roman" w:cs="Times New Roman"/>
          <w:sz w:val="24"/>
          <w:szCs w:val="24"/>
        </w:rPr>
        <w:t xml:space="preserve">5.2. </w:t>
      </w:r>
      <w:r w:rsidRPr="00B830EF">
        <w:rPr>
          <w:rFonts w:ascii="Times New Roman" w:hAnsi="Times New Roman" w:cs="Times New Roman"/>
          <w:sz w:val="24"/>
          <w:szCs w:val="24"/>
          <w:lang w:eastAsia="ru-RU"/>
        </w:rPr>
        <w:t>Организация предоставления муниципальной услуги осуществляется, в том числе через МФЦ в соответствии с соглашением о взаимодействии, заключенным между МФЦ и Администрацией.</w:t>
      </w:r>
    </w:p>
    <w:p w:rsidR="00DE7460" w:rsidRPr="00B830EF" w:rsidRDefault="00DE7460" w:rsidP="00B830EF">
      <w:pPr>
        <w:tabs>
          <w:tab w:val="left" w:pos="1276"/>
        </w:tabs>
        <w:autoSpaceDE w:val="0"/>
        <w:autoSpaceDN w:val="0"/>
        <w:adjustRightInd w:val="0"/>
        <w:spacing w:after="0" w:line="360" w:lineRule="auto"/>
        <w:ind w:firstLine="709"/>
        <w:jc w:val="both"/>
        <w:rPr>
          <w:rFonts w:ascii="Times New Roman" w:hAnsi="Times New Roman" w:cs="Times New Roman"/>
          <w:sz w:val="24"/>
          <w:szCs w:val="24"/>
          <w:lang w:eastAsia="ru-RU"/>
        </w:rPr>
      </w:pPr>
      <w:r w:rsidRPr="00B830EF">
        <w:rPr>
          <w:rFonts w:ascii="Times New Roman" w:hAnsi="Times New Roman" w:cs="Times New Roman"/>
          <w:sz w:val="24"/>
          <w:szCs w:val="24"/>
          <w:lang w:eastAsia="ru-RU"/>
        </w:rPr>
        <w:t xml:space="preserve">5.3. При предоставлении муниципальной услуги Администрация                                   взаимодействуют с муниципальными образовательными организациями, реализующими основные общеобразовательные программы дошкольного образования, департаментом записи </w:t>
      </w:r>
      <w:r w:rsidRPr="00B830EF">
        <w:rPr>
          <w:rFonts w:ascii="Times New Roman" w:hAnsi="Times New Roman" w:cs="Times New Roman"/>
          <w:sz w:val="24"/>
          <w:szCs w:val="24"/>
          <w:lang w:eastAsia="ru-RU"/>
        </w:rPr>
        <w:lastRenderedPageBreak/>
        <w:t>актов гражданского состояния Приморского края, департаментом труда и социального развития Приморского края, Управлением МВД России по Приморскому краю.</w:t>
      </w:r>
    </w:p>
    <w:p w:rsidR="00DE7460" w:rsidRPr="00B830EF" w:rsidRDefault="00DE7460" w:rsidP="00B830EF">
      <w:pPr>
        <w:pStyle w:val="ConsPlusNormal"/>
        <w:spacing w:line="360" w:lineRule="auto"/>
        <w:ind w:firstLine="709"/>
        <w:jc w:val="both"/>
        <w:rPr>
          <w:sz w:val="24"/>
          <w:szCs w:val="24"/>
        </w:rPr>
      </w:pPr>
      <w:r w:rsidRPr="00B830EF">
        <w:rPr>
          <w:sz w:val="24"/>
          <w:szCs w:val="24"/>
        </w:rPr>
        <w:t>5.4. Администрации, непосредственно предоставляющей муниципальную услугу и организациям, участвующим в предоставлении муниципальной услуги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rsidR="00DE7460" w:rsidRPr="00B830EF" w:rsidRDefault="00DE7460" w:rsidP="00B830EF">
      <w:pPr>
        <w:pStyle w:val="a6"/>
        <w:numPr>
          <w:ilvl w:val="0"/>
          <w:numId w:val="2"/>
        </w:numPr>
        <w:autoSpaceDE w:val="0"/>
        <w:autoSpaceDN w:val="0"/>
        <w:adjustRightInd w:val="0"/>
        <w:spacing w:after="0" w:line="360" w:lineRule="auto"/>
        <w:ind w:left="0" w:firstLine="709"/>
        <w:jc w:val="both"/>
        <w:rPr>
          <w:rFonts w:ascii="Times New Roman" w:hAnsi="Times New Roman" w:cs="Times New Roman"/>
          <w:b/>
          <w:bCs/>
          <w:sz w:val="24"/>
          <w:szCs w:val="24"/>
        </w:rPr>
      </w:pPr>
      <w:r w:rsidRPr="00B830EF">
        <w:rPr>
          <w:rFonts w:ascii="Times New Roman" w:hAnsi="Times New Roman" w:cs="Times New Roman"/>
          <w:b/>
          <w:bCs/>
          <w:sz w:val="24"/>
          <w:szCs w:val="24"/>
        </w:rPr>
        <w:t>Описание результатов предоставления муниципальной услуги</w:t>
      </w:r>
    </w:p>
    <w:p w:rsidR="00DE7460" w:rsidRPr="00B830EF" w:rsidRDefault="00DE7460" w:rsidP="00B830EF">
      <w:pPr>
        <w:pStyle w:val="ConsPlusNormal"/>
        <w:tabs>
          <w:tab w:val="left" w:pos="0"/>
          <w:tab w:val="left" w:pos="709"/>
        </w:tabs>
        <w:spacing w:line="360" w:lineRule="auto"/>
        <w:ind w:firstLine="709"/>
        <w:jc w:val="both"/>
        <w:rPr>
          <w:sz w:val="24"/>
          <w:szCs w:val="24"/>
        </w:rPr>
      </w:pPr>
      <w:r w:rsidRPr="00B830EF">
        <w:rPr>
          <w:sz w:val="24"/>
          <w:szCs w:val="24"/>
        </w:rPr>
        <w:tab/>
        <w:t>6.1. Результатом предоставления муниципальной услуги является:</w:t>
      </w:r>
    </w:p>
    <w:p w:rsidR="00DE7460" w:rsidRPr="00B830EF" w:rsidRDefault="00DE7460" w:rsidP="00B830EF">
      <w:pPr>
        <w:pStyle w:val="a6"/>
        <w:numPr>
          <w:ilvl w:val="0"/>
          <w:numId w:val="3"/>
        </w:numPr>
        <w:autoSpaceDE w:val="0"/>
        <w:autoSpaceDN w:val="0"/>
        <w:adjustRightInd w:val="0"/>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w:t>
      </w:r>
    </w:p>
    <w:p w:rsidR="00DE7460" w:rsidRPr="00B830EF" w:rsidRDefault="00DE7460" w:rsidP="00B830EF">
      <w:pPr>
        <w:pStyle w:val="a6"/>
        <w:numPr>
          <w:ilvl w:val="0"/>
          <w:numId w:val="3"/>
        </w:numPr>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регистрация ребенка в Едином электронном реестре учета очередности;</w:t>
      </w:r>
    </w:p>
    <w:p w:rsidR="00DE7460" w:rsidRPr="00B830EF" w:rsidRDefault="00DE7460" w:rsidP="00B830EF">
      <w:pPr>
        <w:pStyle w:val="a6"/>
        <w:numPr>
          <w:ilvl w:val="0"/>
          <w:numId w:val="3"/>
        </w:numPr>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снятие ребенка с учета;</w:t>
      </w:r>
    </w:p>
    <w:p w:rsidR="00DE7460" w:rsidRPr="00B830EF" w:rsidRDefault="00DE7460" w:rsidP="00B830EF">
      <w:pPr>
        <w:pStyle w:val="a6"/>
        <w:numPr>
          <w:ilvl w:val="0"/>
          <w:numId w:val="3"/>
        </w:numPr>
        <w:autoSpaceDE w:val="0"/>
        <w:autoSpaceDN w:val="0"/>
        <w:adjustRightInd w:val="0"/>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выдача направления в муниципальную образовательную организацию, реализующую основную общеобразовательную программу дошкольного образования;</w:t>
      </w:r>
    </w:p>
    <w:p w:rsidR="00DE7460" w:rsidRPr="00B830EF" w:rsidRDefault="00DE7460" w:rsidP="00B830EF">
      <w:pPr>
        <w:pStyle w:val="a6"/>
        <w:numPr>
          <w:ilvl w:val="0"/>
          <w:numId w:val="3"/>
        </w:numPr>
        <w:autoSpaceDE w:val="0"/>
        <w:autoSpaceDN w:val="0"/>
        <w:adjustRightInd w:val="0"/>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отказ в предоставлении услуги.</w:t>
      </w:r>
    </w:p>
    <w:p w:rsidR="00DE7460" w:rsidRPr="00B830EF" w:rsidRDefault="00DE7460" w:rsidP="00B830EF">
      <w:pPr>
        <w:pStyle w:val="a6"/>
        <w:numPr>
          <w:ilvl w:val="0"/>
          <w:numId w:val="2"/>
        </w:numPr>
        <w:tabs>
          <w:tab w:val="left" w:pos="1276"/>
        </w:tabs>
        <w:autoSpaceDE w:val="0"/>
        <w:autoSpaceDN w:val="0"/>
        <w:adjustRightInd w:val="0"/>
        <w:spacing w:after="0" w:line="360" w:lineRule="auto"/>
        <w:ind w:left="0" w:firstLine="709"/>
        <w:jc w:val="both"/>
        <w:rPr>
          <w:rFonts w:ascii="Times New Roman" w:hAnsi="Times New Roman" w:cs="Times New Roman"/>
          <w:b/>
          <w:bCs/>
          <w:sz w:val="24"/>
          <w:szCs w:val="24"/>
        </w:rPr>
      </w:pPr>
      <w:r w:rsidRPr="00B830EF">
        <w:rPr>
          <w:rFonts w:ascii="Times New Roman" w:hAnsi="Times New Roman" w:cs="Times New Roman"/>
          <w:b/>
          <w:bCs/>
          <w:sz w:val="24"/>
          <w:szCs w:val="24"/>
        </w:rPr>
        <w:t>Срок предоставления муниципальной услуги</w:t>
      </w:r>
    </w:p>
    <w:p w:rsidR="00DE7460" w:rsidRPr="00B830EF" w:rsidRDefault="00DE7460" w:rsidP="00B830EF">
      <w:pPr>
        <w:pStyle w:val="a6"/>
        <w:numPr>
          <w:ilvl w:val="0"/>
          <w:numId w:val="13"/>
        </w:numPr>
        <w:autoSpaceDE w:val="0"/>
        <w:autoSpaceDN w:val="0"/>
        <w:adjustRightInd w:val="0"/>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 осуществляется в день обращения заявителя.</w:t>
      </w:r>
    </w:p>
    <w:p w:rsidR="00DE7460" w:rsidRPr="00B830EF" w:rsidRDefault="00DE7460" w:rsidP="00B830EF">
      <w:pPr>
        <w:pStyle w:val="a6"/>
        <w:numPr>
          <w:ilvl w:val="0"/>
          <w:numId w:val="13"/>
        </w:numPr>
        <w:autoSpaceDE w:val="0"/>
        <w:autoSpaceDN w:val="0"/>
        <w:adjustRightInd w:val="0"/>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Регистрация ребенка в Едином электронном реестре учета очередности осуществляется в срок не более трех рабочих дней со дня регистрации заявления о постановке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w:t>
      </w:r>
    </w:p>
    <w:p w:rsidR="00DE7460" w:rsidRPr="00B830EF" w:rsidRDefault="00DE7460" w:rsidP="00B830EF">
      <w:pPr>
        <w:pStyle w:val="a6"/>
        <w:numPr>
          <w:ilvl w:val="0"/>
          <w:numId w:val="13"/>
        </w:numPr>
        <w:autoSpaceDE w:val="0"/>
        <w:autoSpaceDN w:val="0"/>
        <w:adjustRightInd w:val="0"/>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 xml:space="preserve"> Снятие с регистрационного учета, осуществляется в срок не более трех рабочих дней со дня регистрации заявления о снятии с учета в управлении образования.</w:t>
      </w:r>
    </w:p>
    <w:p w:rsidR="00DE7460" w:rsidRPr="00B830EF" w:rsidRDefault="00DE7460" w:rsidP="00B830EF">
      <w:pPr>
        <w:pStyle w:val="a6"/>
        <w:numPr>
          <w:ilvl w:val="0"/>
          <w:numId w:val="13"/>
        </w:numPr>
        <w:autoSpaceDE w:val="0"/>
        <w:autoSpaceDN w:val="0"/>
        <w:adjustRightInd w:val="0"/>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Выдача направления в муниципальную образовательную организацию, реализующую основную общеобразовательную программу дошкольного образования осуществляется по мере комплектования групп или при наличии свободных мест, в порядке очередности, исходя из даты рождения ребенка и даты постановки на учет;</w:t>
      </w:r>
    </w:p>
    <w:p w:rsidR="00DE7460" w:rsidRPr="00B830EF" w:rsidRDefault="00DE7460" w:rsidP="00B830EF">
      <w:pPr>
        <w:pStyle w:val="a6"/>
        <w:numPr>
          <w:ilvl w:val="0"/>
          <w:numId w:val="13"/>
        </w:numPr>
        <w:autoSpaceDE w:val="0"/>
        <w:autoSpaceDN w:val="0"/>
        <w:adjustRightInd w:val="0"/>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 xml:space="preserve">Уведомление о регистрации ребенка в Едином электронном реестре учета очередности, уведомление о снятии с учета или уведомление об отказе в предоставлении муниципальной услуги оформляется в письменном виде, подписывается специалистом МКУ </w:t>
      </w:r>
      <w:r w:rsidRPr="00B830EF">
        <w:rPr>
          <w:rFonts w:ascii="Times New Roman" w:hAnsi="Times New Roman" w:cs="Times New Roman"/>
          <w:sz w:val="24"/>
          <w:szCs w:val="24"/>
        </w:rPr>
        <w:lastRenderedPageBreak/>
        <w:t>«Управление образования» и выдается или направляется заявителю не позднее 5 рабочих дней со дня принятия соответствующего решения.</w:t>
      </w:r>
    </w:p>
    <w:p w:rsidR="00DE7460" w:rsidRPr="00B830EF" w:rsidRDefault="00DE7460" w:rsidP="00B830EF">
      <w:pPr>
        <w:pStyle w:val="a6"/>
        <w:numPr>
          <w:ilvl w:val="0"/>
          <w:numId w:val="2"/>
        </w:numPr>
        <w:autoSpaceDE w:val="0"/>
        <w:autoSpaceDN w:val="0"/>
        <w:adjustRightInd w:val="0"/>
        <w:spacing w:after="0" w:line="360" w:lineRule="auto"/>
        <w:ind w:left="0" w:firstLine="709"/>
        <w:jc w:val="both"/>
        <w:rPr>
          <w:rFonts w:ascii="Times New Roman" w:hAnsi="Times New Roman" w:cs="Times New Roman"/>
          <w:b/>
          <w:bCs/>
          <w:sz w:val="24"/>
          <w:szCs w:val="24"/>
        </w:rPr>
      </w:pPr>
      <w:r w:rsidRPr="00B830EF">
        <w:rPr>
          <w:rFonts w:ascii="Times New Roman" w:hAnsi="Times New Roman" w:cs="Times New Roman"/>
          <w:b/>
          <w:bCs/>
          <w:sz w:val="24"/>
          <w:szCs w:val="24"/>
        </w:rPr>
        <w:t>Правовые основания для предоставления муниципальной услуги</w:t>
      </w:r>
    </w:p>
    <w:p w:rsidR="00DE7460" w:rsidRPr="00B830EF" w:rsidRDefault="00DE7460" w:rsidP="00B830EF">
      <w:pPr>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8.1. Список нормативных актов, в соответствии с которыми осуществляется оказание муниципальной услуги, приведен в Приложении № 2 к Регламенту.</w:t>
      </w:r>
    </w:p>
    <w:p w:rsidR="00DE7460" w:rsidRPr="00B830EF" w:rsidRDefault="00DE7460" w:rsidP="00B830EF">
      <w:pPr>
        <w:pStyle w:val="a6"/>
        <w:numPr>
          <w:ilvl w:val="0"/>
          <w:numId w:val="2"/>
        </w:numPr>
        <w:tabs>
          <w:tab w:val="left" w:pos="1134"/>
        </w:tabs>
        <w:autoSpaceDE w:val="0"/>
        <w:autoSpaceDN w:val="0"/>
        <w:adjustRightInd w:val="0"/>
        <w:spacing w:after="0" w:line="360" w:lineRule="auto"/>
        <w:ind w:left="0" w:firstLine="709"/>
        <w:jc w:val="both"/>
        <w:rPr>
          <w:rFonts w:ascii="Times New Roman" w:hAnsi="Times New Roman" w:cs="Times New Roman"/>
          <w:b/>
          <w:bCs/>
          <w:sz w:val="24"/>
          <w:szCs w:val="24"/>
        </w:rPr>
      </w:pPr>
      <w:r w:rsidRPr="00B830EF">
        <w:rPr>
          <w:rFonts w:ascii="Times New Roman" w:hAnsi="Times New Roman" w:cs="Times New Roman"/>
          <w:b/>
          <w:bCs/>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w:t>
      </w:r>
    </w:p>
    <w:p w:rsidR="00DE7460" w:rsidRPr="00B830EF" w:rsidRDefault="00DE7460" w:rsidP="00B830EF">
      <w:pPr>
        <w:pStyle w:val="a6"/>
        <w:tabs>
          <w:tab w:val="left" w:pos="1134"/>
        </w:tabs>
        <w:autoSpaceDE w:val="0"/>
        <w:autoSpaceDN w:val="0"/>
        <w:adjustRightInd w:val="0"/>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9.1. Исчерпывающий перечень документов, необходимых для предоставления муниципальной услуги, которые заявитель должен представить самостоятельно (документы, предъявляются в оригинале):</w:t>
      </w:r>
    </w:p>
    <w:p w:rsidR="00DE7460" w:rsidRPr="00B830EF" w:rsidRDefault="00DE7460" w:rsidP="00B830EF">
      <w:pPr>
        <w:pStyle w:val="a6"/>
        <w:numPr>
          <w:ilvl w:val="2"/>
          <w:numId w:val="15"/>
        </w:numPr>
        <w:autoSpaceDE w:val="0"/>
        <w:autoSpaceDN w:val="0"/>
        <w:adjustRightInd w:val="0"/>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 xml:space="preserve">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 осуществляется на основании следующих документов: </w:t>
      </w:r>
    </w:p>
    <w:p w:rsidR="00DE7460" w:rsidRPr="00B830EF" w:rsidRDefault="00DE7460" w:rsidP="00B830EF">
      <w:pPr>
        <w:pStyle w:val="a6"/>
        <w:numPr>
          <w:ilvl w:val="0"/>
          <w:numId w:val="14"/>
        </w:numPr>
        <w:autoSpaceDE w:val="0"/>
        <w:autoSpaceDN w:val="0"/>
        <w:adjustRightInd w:val="0"/>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заявление одного из родителей (законных представителей), согласно Приложению № 3. В заявлении в обязательном порядке должны быть указаны:</w:t>
      </w:r>
    </w:p>
    <w:p w:rsidR="00DE7460" w:rsidRPr="00B830EF" w:rsidRDefault="00DE7460" w:rsidP="00B830EF">
      <w:pPr>
        <w:pStyle w:val="a6"/>
        <w:numPr>
          <w:ilvl w:val="1"/>
          <w:numId w:val="16"/>
        </w:numPr>
        <w:autoSpaceDE w:val="0"/>
        <w:autoSpaceDN w:val="0"/>
        <w:adjustRightInd w:val="0"/>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данные документа, удостоверяющего личность, адрес места жительства (пребывания), контактный телефон и адрес электронной почты родителя (законного представителя), обратившегося с заявлением о постановке на учет;</w:t>
      </w:r>
    </w:p>
    <w:p w:rsidR="00DE7460" w:rsidRPr="00B830EF" w:rsidRDefault="00DE7460" w:rsidP="00B830EF">
      <w:pPr>
        <w:pStyle w:val="a6"/>
        <w:numPr>
          <w:ilvl w:val="1"/>
          <w:numId w:val="16"/>
        </w:numPr>
        <w:autoSpaceDE w:val="0"/>
        <w:autoSpaceDN w:val="0"/>
        <w:adjustRightInd w:val="0"/>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фамилия, имя, отчество, дата рождения и адрес места жительства (пребывания) ребенка.</w:t>
      </w:r>
    </w:p>
    <w:p w:rsidR="00DE7460" w:rsidRPr="00B830EF" w:rsidRDefault="00DE7460" w:rsidP="00B830EF">
      <w:pPr>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Дополнительно в заявлении могут быть указаны:</w:t>
      </w:r>
    </w:p>
    <w:p w:rsidR="00DE7460" w:rsidRPr="00B830EF" w:rsidRDefault="00DE7460" w:rsidP="00B830EF">
      <w:pPr>
        <w:pStyle w:val="a6"/>
        <w:numPr>
          <w:ilvl w:val="1"/>
          <w:numId w:val="16"/>
        </w:numPr>
        <w:autoSpaceDE w:val="0"/>
        <w:autoSpaceDN w:val="0"/>
        <w:adjustRightInd w:val="0"/>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реквизиты свидетельства о рождении ребенка, выданного органом исполнительной власти, органом местного самоуправления, расположенным на территории Приморского края (в случае, если такое свидетельство не представлено заявителем по собственной инициативе);</w:t>
      </w:r>
    </w:p>
    <w:p w:rsidR="00DE7460" w:rsidRPr="00B830EF" w:rsidRDefault="00DE7460" w:rsidP="00B830EF">
      <w:pPr>
        <w:pStyle w:val="a6"/>
        <w:numPr>
          <w:ilvl w:val="1"/>
          <w:numId w:val="16"/>
        </w:numPr>
        <w:autoSpaceDE w:val="0"/>
        <w:autoSpaceDN w:val="0"/>
        <w:adjustRightInd w:val="0"/>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сведения о наличии права на первоочередное или внеочередное обеспечение ребенка местом в муниципальной образовательной организации, реализующей основные общеобразовательные программы дошкольного образования, с указанием категории граждан, имеющих такое право.</w:t>
      </w:r>
    </w:p>
    <w:p w:rsidR="00DE7460" w:rsidRPr="00B830EF" w:rsidRDefault="00DE7460" w:rsidP="00B830EF">
      <w:pPr>
        <w:pStyle w:val="a6"/>
        <w:numPr>
          <w:ilvl w:val="0"/>
          <w:numId w:val="14"/>
        </w:numPr>
        <w:autoSpaceDE w:val="0"/>
        <w:autoSpaceDN w:val="0"/>
        <w:adjustRightInd w:val="0"/>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 xml:space="preserve"> свидетельство о рождении ребенка, выданное органом исполнительной власти, органом местного самоуправления, расположенным за пределами Приморского края (в случае, если регистрация рождения ребенка осуществлялась за пределами Приморского края);</w:t>
      </w:r>
    </w:p>
    <w:p w:rsidR="00DE7460" w:rsidRPr="00B830EF" w:rsidRDefault="00DE7460" w:rsidP="00B830EF">
      <w:pPr>
        <w:pStyle w:val="a6"/>
        <w:numPr>
          <w:ilvl w:val="0"/>
          <w:numId w:val="14"/>
        </w:numPr>
        <w:autoSpaceDE w:val="0"/>
        <w:autoSpaceDN w:val="0"/>
        <w:adjustRightInd w:val="0"/>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 xml:space="preserve">документ, подтверждающий принадлежность заявителей к категории лиц, имеющих право на первоочередное и внеочередное обеспечение местами в муниципальных </w:t>
      </w:r>
      <w:r w:rsidRPr="00B830EF">
        <w:rPr>
          <w:rFonts w:ascii="Times New Roman" w:hAnsi="Times New Roman" w:cs="Times New Roman"/>
          <w:sz w:val="24"/>
          <w:szCs w:val="24"/>
        </w:rPr>
        <w:lastRenderedPageBreak/>
        <w:t>образовательных организациях, реализующих основные общеобразовательные программы дошкольного образования:</w:t>
      </w:r>
    </w:p>
    <w:p w:rsidR="00DE7460" w:rsidRPr="00B830EF" w:rsidRDefault="00DE7460" w:rsidP="00B830EF">
      <w:pPr>
        <w:pStyle w:val="a6"/>
        <w:numPr>
          <w:ilvl w:val="1"/>
          <w:numId w:val="16"/>
        </w:numPr>
        <w:autoSpaceDE w:val="0"/>
        <w:autoSpaceDN w:val="0"/>
        <w:adjustRightInd w:val="0"/>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удостоверение гражданина, подвергшегося воздействию радиации вследствие катастрофы на Чернобыльской АЭС (для граждан, подвергшихся воздействию радиации вследствие катастрофы на Чернобыльской АЭС);</w:t>
      </w:r>
    </w:p>
    <w:p w:rsidR="00DE7460" w:rsidRPr="00B830EF" w:rsidRDefault="00DE7460" w:rsidP="00B830EF">
      <w:pPr>
        <w:pStyle w:val="a6"/>
        <w:numPr>
          <w:ilvl w:val="1"/>
          <w:numId w:val="16"/>
        </w:numPr>
        <w:autoSpaceDE w:val="0"/>
        <w:autoSpaceDN w:val="0"/>
        <w:adjustRightInd w:val="0"/>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справка с места работы (службы) (для прокуроров, судей, сотрудников Следственного комитета Российской Федерации, сотрудников, имеющих специальные звания и проходящих (проходивших) службу в учреждениях и органах уголовно-исполнительной системы, федеральной противопожарной службы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w:t>
      </w:r>
    </w:p>
    <w:p w:rsidR="00DE7460" w:rsidRPr="00B830EF" w:rsidRDefault="00DE7460" w:rsidP="00B830EF">
      <w:pPr>
        <w:pStyle w:val="a6"/>
        <w:numPr>
          <w:ilvl w:val="1"/>
          <w:numId w:val="16"/>
        </w:numPr>
        <w:autoSpaceDE w:val="0"/>
        <w:autoSpaceDN w:val="0"/>
        <w:adjustRightInd w:val="0"/>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справка из воинской (войсковой) части (для военнослужащих);</w:t>
      </w:r>
    </w:p>
    <w:p w:rsidR="00DE7460" w:rsidRPr="00B830EF" w:rsidRDefault="00DE7460" w:rsidP="00B830EF">
      <w:pPr>
        <w:pStyle w:val="a6"/>
        <w:numPr>
          <w:ilvl w:val="1"/>
          <w:numId w:val="16"/>
        </w:numPr>
        <w:autoSpaceDE w:val="0"/>
        <w:autoSpaceDN w:val="0"/>
        <w:adjustRightInd w:val="0"/>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удостоверение сотрудника управления Министерства внутренних дел Российской Федерации и справка с места работы (для сотрудников полиции);</w:t>
      </w:r>
    </w:p>
    <w:p w:rsidR="00DE7460" w:rsidRPr="00B830EF" w:rsidRDefault="00DE7460" w:rsidP="00B830EF">
      <w:pPr>
        <w:pStyle w:val="a6"/>
        <w:numPr>
          <w:ilvl w:val="1"/>
          <w:numId w:val="16"/>
        </w:numPr>
        <w:autoSpaceDE w:val="0"/>
        <w:autoSpaceDN w:val="0"/>
        <w:adjustRightInd w:val="0"/>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справка, подтверждающая факт установления инвалидности, или выписка из акта освидетельствования гражданина, признанного инвалидом, выданные федеральными государственными учреждениями медико-социальной экспертизы (для родителей-инвалидов и родителей, имеющих детей-инвалидов, нуждающихся в предоставлении мест в муниципальные образовательные организации, реализующие основные общеобразовательные программы дошкольного образования);</w:t>
      </w:r>
    </w:p>
    <w:p w:rsidR="00DE7460" w:rsidRPr="00B830EF" w:rsidRDefault="00DE7460" w:rsidP="00B830EF">
      <w:pPr>
        <w:pStyle w:val="a6"/>
        <w:numPr>
          <w:ilvl w:val="2"/>
          <w:numId w:val="15"/>
        </w:numPr>
        <w:autoSpaceDE w:val="0"/>
        <w:autoSpaceDN w:val="0"/>
        <w:adjustRightInd w:val="0"/>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Снятие детей с учета, осуществляется на основании письменного отказа одного из родителей (законного представителя) от предоставления муниципальной услуги;</w:t>
      </w:r>
    </w:p>
    <w:p w:rsidR="00DE7460" w:rsidRPr="00B830EF" w:rsidRDefault="00DE7460" w:rsidP="00B830EF">
      <w:pPr>
        <w:pStyle w:val="a6"/>
        <w:numPr>
          <w:ilvl w:val="2"/>
          <w:numId w:val="15"/>
        </w:numPr>
        <w:autoSpaceDE w:val="0"/>
        <w:autoSpaceDN w:val="0"/>
        <w:adjustRightInd w:val="0"/>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При личном обращении заявителя (представителя заявителя) с заявлением о предоставлении муниципальной услуги и(или) за получением результата муниципальной услуги предъявляется документ, удостоверяющий личность соответственно заявителя или представителя заявителя. Данный документ предъявляется заявителем (представителем заявителя) для удостоверения личности заявителя (представителя заявителя) и для сличения данных содержащихся в заявлении, и возвращается владельцу в день их приема.</w:t>
      </w:r>
    </w:p>
    <w:p w:rsidR="00DE7460" w:rsidRPr="00B830EF" w:rsidRDefault="00DE7460" w:rsidP="00B830EF">
      <w:pPr>
        <w:pStyle w:val="a6"/>
        <w:numPr>
          <w:ilvl w:val="2"/>
          <w:numId w:val="15"/>
        </w:numPr>
        <w:autoSpaceDE w:val="0"/>
        <w:autoSpaceDN w:val="0"/>
        <w:adjustRightInd w:val="0"/>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нотариально переводом на русский язык.</w:t>
      </w:r>
    </w:p>
    <w:p w:rsidR="00DE7460" w:rsidRPr="00B830EF" w:rsidRDefault="00DE7460" w:rsidP="00B830EF">
      <w:pPr>
        <w:pStyle w:val="af"/>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lastRenderedPageBreak/>
        <w:t>9.2. 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(документы, предъявляются в оригинале):</w:t>
      </w:r>
    </w:p>
    <w:p w:rsidR="00DE7460" w:rsidRPr="00B830EF" w:rsidRDefault="00DE7460" w:rsidP="00B830EF">
      <w:pPr>
        <w:pStyle w:val="a6"/>
        <w:numPr>
          <w:ilvl w:val="0"/>
          <w:numId w:val="17"/>
        </w:numPr>
        <w:autoSpaceDE w:val="0"/>
        <w:autoSpaceDN w:val="0"/>
        <w:adjustRightInd w:val="0"/>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свидетельство о рождении ребенка, выданное органом исполнительной власти, органом местного самоуправления, расположенным на территории Приморского края;</w:t>
      </w:r>
    </w:p>
    <w:p w:rsidR="00DE7460" w:rsidRPr="00B830EF" w:rsidRDefault="00DE7460" w:rsidP="00B830EF">
      <w:pPr>
        <w:pStyle w:val="a6"/>
        <w:numPr>
          <w:ilvl w:val="0"/>
          <w:numId w:val="17"/>
        </w:numPr>
        <w:autoSpaceDE w:val="0"/>
        <w:autoSpaceDN w:val="0"/>
        <w:adjustRightInd w:val="0"/>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w:t>
      </w:r>
    </w:p>
    <w:p w:rsidR="00DE7460" w:rsidRPr="00B830EF" w:rsidRDefault="00DE7460" w:rsidP="00B830EF">
      <w:pPr>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При отсутствии регистрации детей по месту жительства или по месту пребывания на закрепленной территории,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 осуществляется при отсутствии зарегистрированных в единой электронной базе данных региональной автоматизированной информационной системы «Электронная школа Приморья» детей дошкольного возраста, проживающих на территории Дальнереченского городского округа и нуждающихся в получении мест в муниципальных образовательных организациях, реализующих основные общеобразовательные программы дошкольного образования;</w:t>
      </w:r>
    </w:p>
    <w:p w:rsidR="00DE7460" w:rsidRPr="00B830EF" w:rsidRDefault="00DE7460" w:rsidP="00B830EF">
      <w:pPr>
        <w:pStyle w:val="a6"/>
        <w:numPr>
          <w:ilvl w:val="0"/>
          <w:numId w:val="17"/>
        </w:numPr>
        <w:autoSpaceDE w:val="0"/>
        <w:autoSpaceDN w:val="0"/>
        <w:adjustRightInd w:val="0"/>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справка из органов социальной защиты (для многодетных семей);</w:t>
      </w:r>
    </w:p>
    <w:p w:rsidR="00DE7460" w:rsidRPr="00B830EF" w:rsidRDefault="00DE7460" w:rsidP="00B830EF">
      <w:pPr>
        <w:pStyle w:val="ConsPlusNormal"/>
        <w:spacing w:line="360" w:lineRule="auto"/>
        <w:ind w:firstLine="709"/>
        <w:jc w:val="both"/>
        <w:rPr>
          <w:sz w:val="24"/>
          <w:szCs w:val="24"/>
          <w:vertAlign w:val="superscript"/>
        </w:rPr>
      </w:pPr>
      <w:r w:rsidRPr="00B830EF">
        <w:rPr>
          <w:sz w:val="24"/>
          <w:szCs w:val="24"/>
        </w:rPr>
        <w:t xml:space="preserve">9.3. В случае если документы, указанные в пункте 9.2. не представлены заявителем по собственной инициативе, Администрация или МФЦ (в соответствии с соглашением о взаимодействии, заключенным между МФЦ и Администрацией запрашивают сведения, содержащиеся в данных документах, самостоятельно в рамках межведомственного информационного взаимодействия, в том числе в электронной форме с использованием единой системы межведомственного электронного взаимодействия (далее - СМЭВ) и подключаемых к ней региональных СМЭВ. </w:t>
      </w:r>
    </w:p>
    <w:p w:rsidR="00DE7460" w:rsidRPr="00B830EF" w:rsidRDefault="00DE7460" w:rsidP="00B830EF">
      <w:pPr>
        <w:pStyle w:val="ConsPlusNormal"/>
        <w:spacing w:line="360" w:lineRule="auto"/>
        <w:ind w:firstLine="709"/>
        <w:jc w:val="both"/>
        <w:rPr>
          <w:sz w:val="24"/>
          <w:szCs w:val="24"/>
        </w:rPr>
      </w:pPr>
      <w:r w:rsidRPr="00B830EF">
        <w:rPr>
          <w:sz w:val="24"/>
          <w:szCs w:val="24"/>
        </w:rPr>
        <w:t>Запрещено требовать от заявителя представления документов и информации или осуществления действий (согласований), представление или осуществление которых не предусмотрено настоящим Регламентом, в том числе информацию, которая находится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(далее – органов участвующих в предоставлении услуги).</w:t>
      </w:r>
    </w:p>
    <w:p w:rsidR="00DE7460" w:rsidRPr="00B830EF" w:rsidRDefault="00DE7460" w:rsidP="00B830EF">
      <w:pPr>
        <w:pStyle w:val="a6"/>
        <w:numPr>
          <w:ilvl w:val="0"/>
          <w:numId w:val="2"/>
        </w:numPr>
        <w:autoSpaceDE w:val="0"/>
        <w:autoSpaceDN w:val="0"/>
        <w:adjustRightInd w:val="0"/>
        <w:spacing w:after="0" w:line="360" w:lineRule="auto"/>
        <w:ind w:left="0" w:firstLine="709"/>
        <w:jc w:val="both"/>
        <w:rPr>
          <w:rFonts w:ascii="Times New Roman" w:hAnsi="Times New Roman" w:cs="Times New Roman"/>
          <w:b/>
          <w:bCs/>
          <w:sz w:val="24"/>
          <w:szCs w:val="24"/>
        </w:rPr>
      </w:pPr>
      <w:r w:rsidRPr="00B830EF">
        <w:rPr>
          <w:rFonts w:ascii="Times New Roman" w:hAnsi="Times New Roman" w:cs="Times New Roman"/>
          <w:b/>
          <w:bCs/>
          <w:sz w:val="24"/>
          <w:szCs w:val="24"/>
        </w:rPr>
        <w:t>Исчерпывающий перечень оснований для отказа в приеме документов, необходимых для предоставления муниципальной услуги</w:t>
      </w:r>
    </w:p>
    <w:p w:rsidR="00DE7460" w:rsidRPr="00B830EF" w:rsidRDefault="00DE7460" w:rsidP="00B830EF">
      <w:pPr>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lastRenderedPageBreak/>
        <w:t>а) не представление либо представление не в полном объеме заявителем документов указанных в п. 9.1 настоящего Регламента;</w:t>
      </w:r>
    </w:p>
    <w:p w:rsidR="00DE7460" w:rsidRPr="00B830EF" w:rsidRDefault="00DE7460" w:rsidP="00B830EF">
      <w:pPr>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б) обращение за получением муниципальной услуги лица не определенного в п. 2 настоящего Регламента;</w:t>
      </w:r>
    </w:p>
    <w:p w:rsidR="00DE7460" w:rsidRPr="00B830EF" w:rsidRDefault="00DE7460" w:rsidP="00B830EF">
      <w:pPr>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в) обращение представителя заявителя, у которого отсутствуют полномочия обращения за муниципальной услугой, определенные в представленной им доверенности;</w:t>
      </w:r>
    </w:p>
    <w:p w:rsidR="00DE7460" w:rsidRPr="00B830EF" w:rsidRDefault="00DE7460" w:rsidP="00B830EF">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г) нарушение заявителем (представителем заявителя) требования пункта 9.1.3, настоящего Регламента об обязательном предъявлении документа, удостоверяющего личность;</w:t>
      </w:r>
    </w:p>
    <w:p w:rsidR="00DE7460" w:rsidRPr="00B830EF" w:rsidRDefault="00DE7460" w:rsidP="00B830EF">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д) текст, представленного заявителем  заявления не поддается прочтению, исполнен карандашом, имеет подчистки исправления;</w:t>
      </w:r>
    </w:p>
    <w:p w:rsidR="00DE7460" w:rsidRPr="00B830EF" w:rsidRDefault="00DE7460" w:rsidP="00B830EF">
      <w:pPr>
        <w:pStyle w:val="a6"/>
        <w:widowControl w:val="0"/>
        <w:autoSpaceDE w:val="0"/>
        <w:autoSpaceDN w:val="0"/>
        <w:adjustRightInd w:val="0"/>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е) в случае, если в результате проверки усиленной квалифицированной электронной подписи (далее – УКЭП), используемой при подаче заявления в электронной форме, выявлено несоблюдение установленных условий признания ее действительности.</w:t>
      </w:r>
    </w:p>
    <w:p w:rsidR="00DE7460" w:rsidRPr="00B830EF" w:rsidRDefault="00DE7460" w:rsidP="00B830EF">
      <w:pPr>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Специалист, уполномоченный на прием заявлений, уведомляет заявителя о наличии оснований для отказа в приеме документов, объясняет заявителю содержание выявленных недостатков в представленных документах и предлагает принять меры по их устранению.</w:t>
      </w:r>
    </w:p>
    <w:p w:rsidR="00DE7460" w:rsidRPr="00B830EF" w:rsidRDefault="00DE7460" w:rsidP="00B830EF">
      <w:pPr>
        <w:pStyle w:val="a6"/>
        <w:numPr>
          <w:ilvl w:val="0"/>
          <w:numId w:val="2"/>
        </w:numPr>
        <w:autoSpaceDE w:val="0"/>
        <w:autoSpaceDN w:val="0"/>
        <w:adjustRightInd w:val="0"/>
        <w:spacing w:after="0" w:line="360" w:lineRule="auto"/>
        <w:ind w:left="0" w:firstLine="709"/>
        <w:jc w:val="both"/>
        <w:rPr>
          <w:rFonts w:ascii="Times New Roman" w:hAnsi="Times New Roman" w:cs="Times New Roman"/>
          <w:b/>
          <w:bCs/>
          <w:sz w:val="24"/>
          <w:szCs w:val="24"/>
        </w:rPr>
      </w:pPr>
      <w:r w:rsidRPr="00B830EF">
        <w:rPr>
          <w:rFonts w:ascii="Times New Roman" w:hAnsi="Times New Roman" w:cs="Times New Roman"/>
          <w:b/>
          <w:bCs/>
          <w:sz w:val="24"/>
          <w:szCs w:val="24"/>
        </w:rPr>
        <w:t>Исчерпывающий перечень оснований для отказа в предоставлении муниципальной услуги</w:t>
      </w:r>
    </w:p>
    <w:p w:rsidR="00DE7460" w:rsidRPr="00B830EF" w:rsidRDefault="00DE7460" w:rsidP="00B830EF">
      <w:pPr>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 xml:space="preserve">Основаниями для отказа в предоставлении муниципальной услуги являются: </w:t>
      </w:r>
    </w:p>
    <w:p w:rsidR="00DE7460" w:rsidRPr="00B830EF" w:rsidRDefault="00DE7460" w:rsidP="00B830EF">
      <w:pPr>
        <w:tabs>
          <w:tab w:val="left" w:pos="709"/>
        </w:tabs>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ab/>
        <w:t>а) предоставление заявителем недостоверных сведений в представленном заявлении;</w:t>
      </w:r>
    </w:p>
    <w:p w:rsidR="00DE7460" w:rsidRPr="00B830EF" w:rsidRDefault="00DE7460" w:rsidP="00B830EF">
      <w:pPr>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б) не представление либо представление не в полном объеме заявителем документов указанных в п. 9.1 настоящего Регламента;</w:t>
      </w:r>
    </w:p>
    <w:p w:rsidR="00DE7460" w:rsidRPr="00B830EF" w:rsidRDefault="00DE7460" w:rsidP="00B830EF">
      <w:pPr>
        <w:tabs>
          <w:tab w:val="left" w:pos="709"/>
        </w:tabs>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ab/>
        <w:t>в) несоответствие возраста ребенка возрасту, указанному в настоящем Регламенте.</w:t>
      </w:r>
    </w:p>
    <w:p w:rsidR="00DE7460" w:rsidRPr="00B830EF" w:rsidRDefault="00DE7460" w:rsidP="00B830EF">
      <w:pPr>
        <w:pStyle w:val="a6"/>
        <w:numPr>
          <w:ilvl w:val="0"/>
          <w:numId w:val="2"/>
        </w:numPr>
        <w:autoSpaceDE w:val="0"/>
        <w:autoSpaceDN w:val="0"/>
        <w:adjustRightInd w:val="0"/>
        <w:spacing w:after="0" w:line="360" w:lineRule="auto"/>
        <w:ind w:left="0" w:firstLine="709"/>
        <w:jc w:val="both"/>
        <w:rPr>
          <w:rFonts w:ascii="Times New Roman" w:hAnsi="Times New Roman" w:cs="Times New Roman"/>
          <w:b/>
          <w:bCs/>
          <w:sz w:val="24"/>
          <w:szCs w:val="24"/>
        </w:rPr>
      </w:pPr>
      <w:r w:rsidRPr="00B830EF">
        <w:rPr>
          <w:rFonts w:ascii="Times New Roman" w:hAnsi="Times New Roman" w:cs="Times New Roman"/>
          <w:b/>
          <w:bCs/>
          <w:sz w:val="24"/>
          <w:szCs w:val="24"/>
        </w:rPr>
        <w:t>Размер платы, взимаемой с заявителя при предоставлении муниципальной услуги</w:t>
      </w:r>
    </w:p>
    <w:p w:rsidR="00DE7460" w:rsidRPr="00B830EF" w:rsidRDefault="00DE7460" w:rsidP="00B830EF">
      <w:pPr>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Муниципальная услуга предоставляется бесплатно.</w:t>
      </w:r>
    </w:p>
    <w:p w:rsidR="00DE7460" w:rsidRPr="00B830EF" w:rsidRDefault="00DE7460" w:rsidP="00B830EF">
      <w:pPr>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b/>
          <w:bCs/>
          <w:sz w:val="24"/>
          <w:szCs w:val="24"/>
        </w:rPr>
        <w:t>13.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DE7460" w:rsidRPr="00B830EF" w:rsidRDefault="00DE7460" w:rsidP="00B830EF">
      <w:pPr>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DE7460" w:rsidRPr="00B830EF" w:rsidRDefault="00DE7460" w:rsidP="00B830EF">
      <w:pPr>
        <w:autoSpaceDE w:val="0"/>
        <w:autoSpaceDN w:val="0"/>
        <w:adjustRightInd w:val="0"/>
        <w:spacing w:after="0" w:line="360" w:lineRule="auto"/>
        <w:ind w:firstLine="709"/>
        <w:jc w:val="both"/>
        <w:rPr>
          <w:rFonts w:ascii="Times New Roman" w:hAnsi="Times New Roman" w:cs="Times New Roman"/>
          <w:b/>
          <w:bCs/>
          <w:sz w:val="24"/>
          <w:szCs w:val="24"/>
        </w:rPr>
      </w:pPr>
      <w:bookmarkStart w:id="1" w:name="Par193"/>
      <w:bookmarkEnd w:id="1"/>
      <w:r w:rsidRPr="00B830EF">
        <w:rPr>
          <w:rFonts w:ascii="Times New Roman" w:hAnsi="Times New Roman" w:cs="Times New Roman"/>
          <w:b/>
          <w:bCs/>
          <w:sz w:val="24"/>
          <w:szCs w:val="24"/>
        </w:rPr>
        <w:t xml:space="preserve">14.Срок регистрации заявления о предоставлении муниципальной услуги </w:t>
      </w:r>
    </w:p>
    <w:p w:rsidR="00DE7460" w:rsidRPr="00B830EF" w:rsidRDefault="00DE7460" w:rsidP="00B830EF">
      <w:pPr>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lastRenderedPageBreak/>
        <w:t>14.1. Заявление о предоставлении муниципальной услуги, поданное заявителем при личном обращении в Администрацию или МФЦ, регистрируется в день обращения заявителя. При этом продолжительность приема при личном обращении заявителя не должна превышать 15 минут.</w:t>
      </w:r>
    </w:p>
    <w:p w:rsidR="00DE7460" w:rsidRPr="00B830EF" w:rsidRDefault="00DE7460" w:rsidP="00B830EF">
      <w:pPr>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14.2.Заявление о предоставлении муниципальной услуги, поступившее в Администрацию с использованием электронных средств связи, в том числе через единый портал в виде электронного документа, регистрируются в течение 1 рабочего дня со дня поступления заявления.</w:t>
      </w:r>
    </w:p>
    <w:p w:rsidR="00DE7460" w:rsidRPr="00B830EF" w:rsidRDefault="00DE7460" w:rsidP="00B830EF">
      <w:pPr>
        <w:spacing w:after="0" w:line="360" w:lineRule="auto"/>
        <w:ind w:firstLine="709"/>
        <w:jc w:val="both"/>
        <w:rPr>
          <w:rFonts w:ascii="Times New Roman" w:hAnsi="Times New Roman" w:cs="Times New Roman"/>
          <w:b/>
          <w:bCs/>
          <w:sz w:val="24"/>
          <w:szCs w:val="24"/>
        </w:rPr>
      </w:pPr>
      <w:r w:rsidRPr="00B830EF">
        <w:rPr>
          <w:rFonts w:ascii="Times New Roman" w:hAnsi="Times New Roman" w:cs="Times New Roman"/>
          <w:b/>
          <w:bCs/>
          <w:sz w:val="24"/>
          <w:szCs w:val="24"/>
        </w:rPr>
        <w:t>15. Требовании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E7460" w:rsidRPr="00B830EF" w:rsidRDefault="00DE7460" w:rsidP="00B830EF">
      <w:pPr>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15.1. Общие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w:t>
      </w:r>
    </w:p>
    <w:p w:rsidR="00DE7460" w:rsidRPr="00B830EF" w:rsidRDefault="00DE7460" w:rsidP="00B830EF">
      <w:pPr>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Вход в помещения, в которых предоставляется муниципальная услуга, (далее - объект) должен быть оборудован информационной табличкой (вывеской), содержащей информацию о наименовании и режиме работы Администрации, МФЦ.</w:t>
      </w:r>
    </w:p>
    <w:p w:rsidR="00DE7460" w:rsidRPr="00B830EF" w:rsidRDefault="00DE7460" w:rsidP="00B830EF">
      <w:pPr>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Вход и выход из объекта оборудуются соответствующими указателями с автономными источниками бесперебойного питания.</w:t>
      </w:r>
    </w:p>
    <w:p w:rsidR="00DE7460" w:rsidRPr="00B830EF" w:rsidRDefault="00DE7460" w:rsidP="00B830EF">
      <w:pPr>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Зал ожидания должен соответствовать санитарно-эпидемиологическим 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3-х мест.</w:t>
      </w:r>
    </w:p>
    <w:p w:rsidR="00DE7460" w:rsidRPr="00B830EF" w:rsidRDefault="00DE7460" w:rsidP="00B830EF">
      <w:pPr>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Зал ожидания укомплектовываются столами, стульями (кресельные секции, кресла, скамьи).</w:t>
      </w:r>
    </w:p>
    <w:p w:rsidR="00DE7460" w:rsidRPr="00B830EF" w:rsidRDefault="00DE7460" w:rsidP="00B830EF">
      <w:pPr>
        <w:tabs>
          <w:tab w:val="left" w:pos="2544"/>
          <w:tab w:val="left" w:pos="5688"/>
          <w:tab w:val="left" w:pos="8174"/>
        </w:tabs>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Места для заполнения запросов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DE7460" w:rsidRPr="00B830EF" w:rsidRDefault="00DE7460" w:rsidP="00B830EF">
      <w:pPr>
        <w:tabs>
          <w:tab w:val="left" w:pos="9619"/>
        </w:tabs>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 xml:space="preserve">Помещения для приема заявителей оборудуются информационными стендами или терминалами, содержащими сведения, указанные в пункте («Порядок информирования о предоставлении муниципальной услуги») Административного регламента, в визуальной, текстовой и (или) мультимедийной формах. Оформление визуальной, текстовой и (или) </w:t>
      </w:r>
      <w:r w:rsidRPr="00B830EF">
        <w:rPr>
          <w:rFonts w:ascii="Times New Roman" w:hAnsi="Times New Roman" w:cs="Times New Roman"/>
          <w:sz w:val="24"/>
          <w:szCs w:val="24"/>
        </w:rPr>
        <w:lastRenderedPageBreak/>
        <w:t>мультимедийной информации должно соответствовать оптимальному зрительному и слуховому восприятию этой информации гражданами.</w:t>
      </w:r>
    </w:p>
    <w:p w:rsidR="00DE7460" w:rsidRPr="00B830EF" w:rsidRDefault="00DE7460" w:rsidP="00B830EF">
      <w:pPr>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Прием документов и выдача результатов предоставления муниципальной услуги осуществляется в специально оборудованных для этих целей помещениях, которые должны обеспечивать возможность реализации прав заявителей на предоставление муниципальной услуги, соответствовать комфортным условиям для заявителей и оптимальным условиям работы специалистов, участвующих в предоставлении муниципальной услуги.</w:t>
      </w:r>
    </w:p>
    <w:p w:rsidR="00DE7460" w:rsidRPr="00B830EF" w:rsidRDefault="00DE7460" w:rsidP="00B830EF">
      <w:pPr>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Специалисты,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DE7460" w:rsidRPr="00B830EF" w:rsidRDefault="00DE7460" w:rsidP="00B830EF">
      <w:pPr>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15.2. Требования к обеспечению доступности для инвалидов объектов, зала ожидания, места для заполнения запросов о предоставлении муниципальной услуги, информационных стендов.</w:t>
      </w:r>
    </w:p>
    <w:p w:rsidR="00DE7460" w:rsidRPr="00B830EF" w:rsidRDefault="00DE7460" w:rsidP="00B830EF">
      <w:pPr>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Для лиц с ограниченными возможностями здоровья обеспечиваются:</w:t>
      </w:r>
    </w:p>
    <w:p w:rsidR="00DE7460" w:rsidRPr="00B830EF" w:rsidRDefault="00DE7460" w:rsidP="00B830EF">
      <w:pPr>
        <w:widowControl w:val="0"/>
        <w:numPr>
          <w:ilvl w:val="0"/>
          <w:numId w:val="24"/>
        </w:numPr>
        <w:tabs>
          <w:tab w:val="left" w:pos="797"/>
        </w:tabs>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возможность беспрепятственного входа в объекты и выхода из них;</w:t>
      </w:r>
    </w:p>
    <w:p w:rsidR="00DE7460" w:rsidRPr="00B830EF" w:rsidRDefault="00DE7460" w:rsidP="00B830EF">
      <w:pPr>
        <w:widowControl w:val="0"/>
        <w:numPr>
          <w:ilvl w:val="0"/>
          <w:numId w:val="24"/>
        </w:numPr>
        <w:tabs>
          <w:tab w:val="left" w:pos="745"/>
        </w:tabs>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ассистивных и вспомогательных технологий, а также сменного кресла-коляски;</w:t>
      </w:r>
    </w:p>
    <w:p w:rsidR="00DE7460" w:rsidRPr="00B830EF" w:rsidRDefault="00DE7460" w:rsidP="00B830EF">
      <w:pPr>
        <w:widowControl w:val="0"/>
        <w:numPr>
          <w:ilvl w:val="0"/>
          <w:numId w:val="24"/>
        </w:numPr>
        <w:tabs>
          <w:tab w:val="left" w:pos="745"/>
        </w:tabs>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DE7460" w:rsidRPr="00B830EF" w:rsidRDefault="00DE7460" w:rsidP="00B830EF">
      <w:pPr>
        <w:widowControl w:val="0"/>
        <w:numPr>
          <w:ilvl w:val="0"/>
          <w:numId w:val="24"/>
        </w:numPr>
        <w:tabs>
          <w:tab w:val="left" w:pos="750"/>
        </w:tabs>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содействие инвалиду при входе в объект и выходе из него, информирование инвалида о доступных маршрутах общественного транспорта;</w:t>
      </w:r>
    </w:p>
    <w:p w:rsidR="00DE7460" w:rsidRPr="00B830EF" w:rsidRDefault="00DE7460" w:rsidP="00B830EF">
      <w:pPr>
        <w:widowControl w:val="0"/>
        <w:numPr>
          <w:ilvl w:val="0"/>
          <w:numId w:val="24"/>
        </w:numPr>
        <w:tabs>
          <w:tab w:val="left" w:pos="740"/>
        </w:tabs>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по территории объекта и оказание им помощи в помещениях, где предоставляется муниципальная услуга;</w:t>
      </w:r>
    </w:p>
    <w:p w:rsidR="00DE7460" w:rsidRPr="00B830EF" w:rsidRDefault="00DE7460" w:rsidP="00B830EF">
      <w:pPr>
        <w:widowControl w:val="0"/>
        <w:numPr>
          <w:ilvl w:val="0"/>
          <w:numId w:val="24"/>
        </w:numPr>
        <w:tabs>
          <w:tab w:val="left" w:pos="945"/>
        </w:tabs>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E7460" w:rsidRPr="00B830EF" w:rsidRDefault="00DE7460" w:rsidP="00B830EF">
      <w:pPr>
        <w:widowControl w:val="0"/>
        <w:numPr>
          <w:ilvl w:val="0"/>
          <w:numId w:val="24"/>
        </w:numPr>
        <w:tabs>
          <w:tab w:val="left" w:pos="817"/>
        </w:tabs>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допуск сурдопереводчика и тифлосурдопереводчика;</w:t>
      </w:r>
    </w:p>
    <w:p w:rsidR="00DE7460" w:rsidRPr="00B830EF" w:rsidRDefault="00DE7460" w:rsidP="00B830EF">
      <w:pPr>
        <w:widowControl w:val="0"/>
        <w:numPr>
          <w:ilvl w:val="0"/>
          <w:numId w:val="24"/>
        </w:numPr>
        <w:tabs>
          <w:tab w:val="left" w:pos="817"/>
        </w:tabs>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 xml:space="preserve">допуск собаки-проводника в здания, где предоставляется муниципальная услуга, при </w:t>
      </w:r>
      <w:r w:rsidRPr="00B830EF">
        <w:rPr>
          <w:rFonts w:ascii="Times New Roman" w:hAnsi="Times New Roman" w:cs="Times New Roman"/>
          <w:sz w:val="24"/>
          <w:szCs w:val="24"/>
        </w:rPr>
        <w:lastRenderedPageBreak/>
        <w:t>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года № 386н.</w:t>
      </w:r>
    </w:p>
    <w:p w:rsidR="00DE7460" w:rsidRPr="00B830EF" w:rsidRDefault="00DE7460" w:rsidP="00B830EF">
      <w:pPr>
        <w:widowControl w:val="0"/>
        <w:numPr>
          <w:ilvl w:val="0"/>
          <w:numId w:val="24"/>
        </w:numPr>
        <w:tabs>
          <w:tab w:val="left" w:pos="817"/>
        </w:tabs>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оказание инвалидам помощи в преодолении барьеров, мешающих получению ими муниципальной услуги наравне с другими лицами.</w:t>
      </w:r>
    </w:p>
    <w:p w:rsidR="00DE7460" w:rsidRPr="00B830EF" w:rsidRDefault="00DE7460" w:rsidP="00B830EF">
      <w:pPr>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В залах ожидания должно быть предусмотрено не менее одного места для инвалида, передвигающегося на кресле-коляске или пользующегося костылями (тростью), а также для его сопровождающего.</w:t>
      </w:r>
    </w:p>
    <w:p w:rsidR="00DE7460" w:rsidRPr="00B830EF" w:rsidRDefault="00DE7460" w:rsidP="00B830EF">
      <w:pPr>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Информационные стенды, а также столы (стойки) для оформления документов размещаются в местах, обеспечивающих свободный доступ к ним лиц, имеющих ограничения к передвижению, в том числе инвалидов - колясочников.</w:t>
      </w:r>
    </w:p>
    <w:p w:rsidR="00DE7460" w:rsidRPr="00B830EF" w:rsidRDefault="00DE7460" w:rsidP="00B830EF">
      <w:pPr>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С целью правильной и безопасной ориентации заявителей - инвалидов в помещениях объекта на видных местах должны быть размещены тактильные мнемосхемы, отображающие план размещения данных помещений, а также план эвакуации граждан в случае пожара.</w:t>
      </w:r>
    </w:p>
    <w:p w:rsidR="00DE7460" w:rsidRPr="00B830EF" w:rsidRDefault="00DE7460" w:rsidP="00B830EF">
      <w:pPr>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Территория, прилегающая к объекту, оборудуется, по возможности, местами для парковки автотранспортных средств, включая автотранспортные средства инвалидов.</w:t>
      </w:r>
    </w:p>
    <w:p w:rsidR="00DE7460" w:rsidRPr="00B830EF" w:rsidRDefault="00DE7460" w:rsidP="00B830EF">
      <w:pPr>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Личный уход за получателем муниципальной услуги из числа инвалидов (медицинские процедуры, помощь в принятии пищи и лекарств, в выполнении санитарно-гигиенических процедур) обеспечивается инвалидом самостоятельно либо при помощи сопровождающих лиц.</w:t>
      </w:r>
    </w:p>
    <w:p w:rsidR="00DE7460" w:rsidRPr="00B830EF" w:rsidRDefault="00DE7460" w:rsidP="00B830EF">
      <w:pPr>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15.3. Положения подпункта 15.2 настоящего пункта административного регламента в части обеспечения доступности для инвалидов объектов применяется с 1 июля 2016 года исключительно ко вновь вводимым в эксплуатацию или прошедшим реконструкцию, модернизацию указанным объектам.</w:t>
      </w:r>
    </w:p>
    <w:p w:rsidR="00DE7460" w:rsidRPr="00B830EF" w:rsidRDefault="00DE7460" w:rsidP="00B830EF">
      <w:pPr>
        <w:autoSpaceDE w:val="0"/>
        <w:autoSpaceDN w:val="0"/>
        <w:adjustRightInd w:val="0"/>
        <w:spacing w:after="0" w:line="360" w:lineRule="auto"/>
        <w:ind w:firstLine="709"/>
        <w:jc w:val="both"/>
        <w:rPr>
          <w:rFonts w:ascii="Times New Roman" w:hAnsi="Times New Roman" w:cs="Times New Roman"/>
          <w:b/>
          <w:bCs/>
          <w:sz w:val="24"/>
          <w:szCs w:val="24"/>
        </w:rPr>
      </w:pPr>
      <w:r w:rsidRPr="00B830EF">
        <w:rPr>
          <w:rFonts w:ascii="Times New Roman" w:hAnsi="Times New Roman" w:cs="Times New Roman"/>
          <w:b/>
          <w:bCs/>
          <w:sz w:val="24"/>
          <w:szCs w:val="24"/>
        </w:rPr>
        <w:t>16. Показатели доступности и качества муниципальной услуги</w:t>
      </w:r>
    </w:p>
    <w:p w:rsidR="00DE7460" w:rsidRPr="00B830EF" w:rsidRDefault="00DE7460" w:rsidP="00B830EF">
      <w:pPr>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 xml:space="preserve">16.1. Показателями доступности и качества муниципальной услуги определяются как выполнение Администрацией Дальнереченского городского округа, в лице МКУ «Управление образования» взятых на себя обязательств по предоставлению муниципальной услуги в соответствии со стандартом ее предоставления и оцениваются следующим образом: </w:t>
      </w:r>
    </w:p>
    <w:p w:rsidR="00DE7460" w:rsidRPr="00B830EF" w:rsidRDefault="00DE7460" w:rsidP="00B830EF">
      <w:pPr>
        <w:pStyle w:val="a6"/>
        <w:numPr>
          <w:ilvl w:val="0"/>
          <w:numId w:val="4"/>
        </w:numPr>
        <w:autoSpaceDE w:val="0"/>
        <w:autoSpaceDN w:val="0"/>
        <w:adjustRightInd w:val="0"/>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 xml:space="preserve">доступность: </w:t>
      </w:r>
    </w:p>
    <w:p w:rsidR="00DE7460" w:rsidRPr="00B830EF" w:rsidRDefault="00DE7460" w:rsidP="00B830EF">
      <w:pPr>
        <w:pStyle w:val="Default"/>
        <w:spacing w:line="360" w:lineRule="auto"/>
        <w:ind w:firstLine="709"/>
        <w:jc w:val="both"/>
        <w:rPr>
          <w:rFonts w:ascii="Times New Roman" w:hAnsi="Times New Roman"/>
          <w:color w:val="auto"/>
        </w:rPr>
      </w:pPr>
      <w:r w:rsidRPr="00B830EF">
        <w:rPr>
          <w:rFonts w:ascii="Times New Roman" w:hAnsi="Times New Roman"/>
          <w:color w:val="auto"/>
        </w:rPr>
        <w:t xml:space="preserve">% (доля) заявителей (представителей заявителя), ожидающих получения муниципальной услуги в очереди не более 15 минут, - 100 процентов; </w:t>
      </w:r>
    </w:p>
    <w:p w:rsidR="00DE7460" w:rsidRPr="00B830EF" w:rsidRDefault="00DE7460" w:rsidP="00B830EF">
      <w:pPr>
        <w:pStyle w:val="Default"/>
        <w:spacing w:line="360" w:lineRule="auto"/>
        <w:ind w:firstLine="709"/>
        <w:jc w:val="both"/>
        <w:rPr>
          <w:rFonts w:ascii="Times New Roman" w:hAnsi="Times New Roman"/>
          <w:color w:val="auto"/>
        </w:rPr>
      </w:pPr>
      <w:r w:rsidRPr="00B830EF">
        <w:rPr>
          <w:rFonts w:ascii="Times New Roman" w:hAnsi="Times New Roman"/>
          <w:color w:val="auto"/>
        </w:rPr>
        <w:t xml:space="preserve">%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 </w:t>
      </w:r>
    </w:p>
    <w:p w:rsidR="00DE7460" w:rsidRPr="00B830EF" w:rsidRDefault="00DE7460" w:rsidP="00B830EF">
      <w:pPr>
        <w:pStyle w:val="Default"/>
        <w:spacing w:line="360" w:lineRule="auto"/>
        <w:ind w:firstLine="709"/>
        <w:jc w:val="both"/>
        <w:rPr>
          <w:rFonts w:ascii="Times New Roman" w:hAnsi="Times New Roman"/>
          <w:color w:val="auto"/>
        </w:rPr>
      </w:pPr>
      <w:r w:rsidRPr="00B830EF">
        <w:rPr>
          <w:rFonts w:ascii="Times New Roman" w:hAnsi="Times New Roman"/>
          <w:color w:val="auto"/>
        </w:rPr>
        <w:t xml:space="preserve">%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w:t>
      </w:r>
      <w:r w:rsidRPr="00B830EF">
        <w:rPr>
          <w:rFonts w:ascii="Times New Roman" w:hAnsi="Times New Roman"/>
          <w:color w:val="auto"/>
        </w:rPr>
        <w:lastRenderedPageBreak/>
        <w:t xml:space="preserve">сетей, доступ к которым не ограничен определенным кругом лиц (включая сеть Интернет), - 100 процентов; </w:t>
      </w:r>
    </w:p>
    <w:p w:rsidR="00DE7460" w:rsidRPr="00B830EF" w:rsidRDefault="00DE7460" w:rsidP="00B830EF">
      <w:pPr>
        <w:pStyle w:val="Default"/>
        <w:spacing w:line="360" w:lineRule="auto"/>
        <w:ind w:firstLine="709"/>
        <w:jc w:val="both"/>
        <w:rPr>
          <w:rFonts w:ascii="Times New Roman" w:hAnsi="Times New Roman"/>
          <w:color w:val="auto"/>
        </w:rPr>
      </w:pPr>
      <w:r w:rsidRPr="00B830EF">
        <w:rPr>
          <w:rFonts w:ascii="Times New Roman" w:hAnsi="Times New Roman"/>
          <w:color w:val="auto"/>
        </w:rPr>
        <w:t xml:space="preserve">% (доля) случаев предоставления муниципальной услуги в установленные сроки со дня поступления заявки - 100 процентов; </w:t>
      </w:r>
    </w:p>
    <w:p w:rsidR="00DE7460" w:rsidRPr="00B830EF" w:rsidRDefault="00DE7460" w:rsidP="00B830EF">
      <w:pPr>
        <w:pStyle w:val="Default"/>
        <w:spacing w:line="360" w:lineRule="auto"/>
        <w:ind w:firstLine="709"/>
        <w:jc w:val="both"/>
        <w:rPr>
          <w:rFonts w:ascii="Times New Roman" w:hAnsi="Times New Roman"/>
          <w:color w:val="auto"/>
        </w:rPr>
      </w:pPr>
      <w:r w:rsidRPr="00B830EF">
        <w:rPr>
          <w:rFonts w:ascii="Times New Roman" w:hAnsi="Times New Roman"/>
          <w:color w:val="auto"/>
        </w:rPr>
        <w:t>% (доля) случаев предоставления муниципальной услуги, за получением которой заявитель (уполномоченный представитель) обратился с заявлением о предоставлении муниципальной услуги через МФЦ – 90 процентов;</w:t>
      </w:r>
    </w:p>
    <w:p w:rsidR="00DE7460" w:rsidRPr="00B830EF" w:rsidRDefault="00DE7460" w:rsidP="00B830EF">
      <w:pPr>
        <w:pStyle w:val="a6"/>
        <w:numPr>
          <w:ilvl w:val="0"/>
          <w:numId w:val="4"/>
        </w:numPr>
        <w:autoSpaceDE w:val="0"/>
        <w:autoSpaceDN w:val="0"/>
        <w:adjustRightInd w:val="0"/>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 xml:space="preserve">качество: </w:t>
      </w:r>
    </w:p>
    <w:p w:rsidR="00DE7460" w:rsidRPr="00B830EF" w:rsidRDefault="00DE7460" w:rsidP="00B830EF">
      <w:pPr>
        <w:pStyle w:val="Default"/>
        <w:spacing w:line="360" w:lineRule="auto"/>
        <w:ind w:firstLine="709"/>
        <w:jc w:val="both"/>
        <w:rPr>
          <w:rFonts w:ascii="Times New Roman" w:hAnsi="Times New Roman"/>
          <w:color w:val="auto"/>
        </w:rPr>
      </w:pPr>
      <w:r w:rsidRPr="00B830EF">
        <w:rPr>
          <w:rFonts w:ascii="Times New Roman" w:hAnsi="Times New Roman"/>
          <w:color w:val="auto"/>
        </w:rPr>
        <w:t xml:space="preserve">%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- 90процентов; </w:t>
      </w:r>
    </w:p>
    <w:p w:rsidR="00DE7460" w:rsidRPr="00B830EF" w:rsidRDefault="00DE7460" w:rsidP="00B830EF">
      <w:pPr>
        <w:pStyle w:val="Default"/>
        <w:spacing w:line="360" w:lineRule="auto"/>
        <w:ind w:firstLine="709"/>
        <w:jc w:val="both"/>
        <w:rPr>
          <w:rFonts w:ascii="Times New Roman" w:hAnsi="Times New Roman"/>
          <w:color w:val="auto"/>
        </w:rPr>
      </w:pPr>
      <w:r w:rsidRPr="00B830EF">
        <w:rPr>
          <w:rFonts w:ascii="Times New Roman" w:hAnsi="Times New Roman"/>
          <w:color w:val="auto"/>
        </w:rPr>
        <w:t>% (доля) заявителей (представителей заявителя), удовлетворенных качеством предоставления муниципальной услуги, - 90 процентов.</w:t>
      </w:r>
    </w:p>
    <w:p w:rsidR="00DE7460" w:rsidRPr="00B830EF" w:rsidRDefault="00DE7460" w:rsidP="00664B56">
      <w:pPr>
        <w:autoSpaceDE w:val="0"/>
        <w:autoSpaceDN w:val="0"/>
        <w:adjustRightInd w:val="0"/>
        <w:spacing w:after="0" w:line="360" w:lineRule="auto"/>
        <w:ind w:firstLine="709"/>
        <w:jc w:val="center"/>
        <w:rPr>
          <w:rFonts w:ascii="Times New Roman" w:hAnsi="Times New Roman" w:cs="Times New Roman"/>
          <w:b/>
          <w:sz w:val="24"/>
          <w:szCs w:val="24"/>
        </w:rPr>
      </w:pPr>
      <w:r w:rsidRPr="00B830EF">
        <w:rPr>
          <w:rFonts w:ascii="Times New Roman" w:hAnsi="Times New Roman" w:cs="Times New Roman"/>
          <w:b/>
          <w:sz w:val="24"/>
          <w:szCs w:val="24"/>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E7460" w:rsidRPr="00B830EF" w:rsidRDefault="00DE7460" w:rsidP="00B830EF">
      <w:pPr>
        <w:autoSpaceDE w:val="0"/>
        <w:autoSpaceDN w:val="0"/>
        <w:adjustRightInd w:val="0"/>
        <w:spacing w:after="0" w:line="360" w:lineRule="auto"/>
        <w:ind w:firstLine="709"/>
        <w:jc w:val="both"/>
        <w:rPr>
          <w:rFonts w:ascii="Times New Roman" w:hAnsi="Times New Roman" w:cs="Times New Roman"/>
          <w:b/>
          <w:sz w:val="24"/>
          <w:szCs w:val="24"/>
        </w:rPr>
      </w:pPr>
    </w:p>
    <w:p w:rsidR="00DE7460" w:rsidRPr="00B830EF" w:rsidRDefault="00DE7460" w:rsidP="00B830EF">
      <w:pPr>
        <w:autoSpaceDE w:val="0"/>
        <w:autoSpaceDN w:val="0"/>
        <w:adjustRightInd w:val="0"/>
        <w:spacing w:after="0" w:line="360" w:lineRule="auto"/>
        <w:ind w:firstLine="709"/>
        <w:jc w:val="both"/>
        <w:rPr>
          <w:rFonts w:ascii="Times New Roman" w:hAnsi="Times New Roman" w:cs="Times New Roman"/>
          <w:b/>
          <w:bCs/>
          <w:sz w:val="24"/>
          <w:szCs w:val="24"/>
        </w:rPr>
      </w:pPr>
      <w:r w:rsidRPr="00B830EF">
        <w:rPr>
          <w:rFonts w:ascii="Times New Roman" w:hAnsi="Times New Roman" w:cs="Times New Roman"/>
          <w:b/>
          <w:bCs/>
          <w:sz w:val="24"/>
          <w:szCs w:val="24"/>
        </w:rPr>
        <w:t>17. Исчерпывающий перечень административных процедур</w:t>
      </w:r>
    </w:p>
    <w:p w:rsidR="00DE7460" w:rsidRPr="00B830EF" w:rsidRDefault="00DE7460" w:rsidP="00B830EF">
      <w:pPr>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DE7460" w:rsidRPr="00B830EF" w:rsidRDefault="00DE7460" w:rsidP="00B830EF">
      <w:pPr>
        <w:pStyle w:val="a3"/>
        <w:spacing w:before="0" w:beforeAutospacing="0" w:after="0" w:afterAutospacing="0" w:line="360" w:lineRule="auto"/>
        <w:ind w:firstLine="709"/>
        <w:jc w:val="both"/>
      </w:pPr>
      <w:r w:rsidRPr="00B830EF">
        <w:t>а) приём заявления и документов, необходимых для предоставления муниципальной услуги;</w:t>
      </w:r>
    </w:p>
    <w:p w:rsidR="00DE7460" w:rsidRPr="00B830EF" w:rsidRDefault="00DE7460" w:rsidP="00B830EF">
      <w:pPr>
        <w:pStyle w:val="a3"/>
        <w:spacing w:before="0" w:beforeAutospacing="0" w:after="0" w:afterAutospacing="0" w:line="360" w:lineRule="auto"/>
        <w:ind w:firstLine="709"/>
        <w:jc w:val="both"/>
      </w:pPr>
      <w:r w:rsidRPr="00B830EF">
        <w:t>б) постановка ребёнка на учёт на получение места в образовательной организации;</w:t>
      </w:r>
    </w:p>
    <w:p w:rsidR="00DE7460" w:rsidRPr="00B830EF" w:rsidRDefault="00DE7460" w:rsidP="00B830EF">
      <w:pPr>
        <w:pStyle w:val="a3"/>
        <w:spacing w:before="0" w:beforeAutospacing="0" w:after="0" w:afterAutospacing="0" w:line="360" w:lineRule="auto"/>
        <w:ind w:firstLine="709"/>
        <w:jc w:val="both"/>
      </w:pPr>
      <w:r w:rsidRPr="00B830EF">
        <w:t>в) выдача направления в образовательную организацию;</w:t>
      </w:r>
    </w:p>
    <w:p w:rsidR="00DE7460" w:rsidRPr="00B830EF" w:rsidRDefault="00DE7460" w:rsidP="00B830EF">
      <w:pPr>
        <w:pStyle w:val="a3"/>
        <w:spacing w:before="0" w:beforeAutospacing="0" w:after="0" w:afterAutospacing="0" w:line="360" w:lineRule="auto"/>
        <w:ind w:firstLine="709"/>
        <w:jc w:val="both"/>
      </w:pPr>
      <w:r w:rsidRPr="00B830EF">
        <w:t>г) снятие ребёнка с учёта на получение места в образовательной организации.</w:t>
      </w:r>
    </w:p>
    <w:p w:rsidR="00DE7460" w:rsidRPr="00B830EF" w:rsidRDefault="00DE7460" w:rsidP="00B830EF">
      <w:pPr>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Последовательность действий при выполнении административных процедур отражена в блок-схеме (Приложение № 4). Описание каждой административной процедуры, в том числе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 критерии принятия решений; результат административной процедуры и порядок передачи результата, который может совпадать с основанием для начала выполнения  следующей административной процедуры; сведения о должностном лице, ответственном за выполнение каждого административного действия, входящего в состав административной процедуры приведено в Приложении № 5.</w:t>
      </w:r>
    </w:p>
    <w:p w:rsidR="00DE7460" w:rsidRPr="00B830EF" w:rsidRDefault="00DE7460" w:rsidP="00B830EF">
      <w:pPr>
        <w:autoSpaceDE w:val="0"/>
        <w:autoSpaceDN w:val="0"/>
        <w:adjustRightInd w:val="0"/>
        <w:spacing w:after="0" w:line="360" w:lineRule="auto"/>
        <w:ind w:firstLine="709"/>
        <w:jc w:val="both"/>
        <w:rPr>
          <w:rFonts w:ascii="Times New Roman" w:hAnsi="Times New Roman" w:cs="Times New Roman"/>
          <w:b/>
          <w:bCs/>
          <w:sz w:val="24"/>
          <w:szCs w:val="24"/>
        </w:rPr>
      </w:pPr>
      <w:r w:rsidRPr="00B830EF">
        <w:rPr>
          <w:rFonts w:ascii="Times New Roman" w:hAnsi="Times New Roman" w:cs="Times New Roman"/>
          <w:b/>
          <w:bCs/>
          <w:sz w:val="24"/>
          <w:szCs w:val="24"/>
        </w:rPr>
        <w:lastRenderedPageBreak/>
        <w:t>18. Особенности предоставления муниципальной услуги в электронной форме</w:t>
      </w:r>
    </w:p>
    <w:p w:rsidR="00DE7460" w:rsidRPr="00B830EF" w:rsidRDefault="00DE7460" w:rsidP="00B830EF">
      <w:pPr>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18.1. Предоставление муниципальной услуги может осуществляться в электронной форме, в том числе с использованием единого портала.</w:t>
      </w:r>
    </w:p>
    <w:p w:rsidR="00DE7460" w:rsidRPr="00B830EF" w:rsidRDefault="00DE7460" w:rsidP="00B830EF">
      <w:pPr>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18.2. Получение заявления и прилагаемых к нему документов подтверждается Администрацией Дальнереченского городского округа путем направления заявителю уведомления, подписанного усиленной квалификационной подписью специалиста МКУ «Управление образования»,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DE7460" w:rsidRPr="00B830EF" w:rsidRDefault="00DE7460" w:rsidP="00B830EF">
      <w:pPr>
        <w:autoSpaceDE w:val="0"/>
        <w:autoSpaceDN w:val="0"/>
        <w:adjustRightInd w:val="0"/>
        <w:spacing w:after="0" w:line="360" w:lineRule="auto"/>
        <w:ind w:firstLine="709"/>
        <w:jc w:val="both"/>
        <w:rPr>
          <w:rFonts w:ascii="Times New Roman" w:hAnsi="Times New Roman" w:cs="Times New Roman"/>
          <w:b/>
          <w:bCs/>
          <w:sz w:val="24"/>
          <w:szCs w:val="24"/>
        </w:rPr>
      </w:pPr>
      <w:r w:rsidRPr="00B830EF">
        <w:rPr>
          <w:rFonts w:ascii="Times New Roman" w:hAnsi="Times New Roman" w:cs="Times New Roman"/>
          <w:b/>
          <w:bCs/>
          <w:sz w:val="24"/>
          <w:szCs w:val="24"/>
        </w:rPr>
        <w:t>19. Особенности предоставления муниципальной услуги в МФЦ</w:t>
      </w:r>
    </w:p>
    <w:p w:rsidR="00DE7460" w:rsidRPr="00B830EF" w:rsidRDefault="00DE7460" w:rsidP="00B830EF">
      <w:pPr>
        <w:pStyle w:val="a6"/>
        <w:widowControl w:val="0"/>
        <w:numPr>
          <w:ilvl w:val="1"/>
          <w:numId w:val="21"/>
        </w:numPr>
        <w:autoSpaceDE w:val="0"/>
        <w:autoSpaceDN w:val="0"/>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 xml:space="preserve"> В соответствии с заключенным соглашением о взаимодействии между уполномоченным МФЦ (далее – УМФЦ) и уполномоченным органом, об организации предоставления муниципальной услуги, МФЦ осуществляет следующие административные процедуры:</w:t>
      </w:r>
    </w:p>
    <w:p w:rsidR="00DE7460" w:rsidRPr="00B830EF" w:rsidRDefault="00DE7460" w:rsidP="00B830EF">
      <w:pPr>
        <w:pStyle w:val="a6"/>
        <w:numPr>
          <w:ilvl w:val="0"/>
          <w:numId w:val="20"/>
        </w:numPr>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Информирование (консультация) по порядку предоставления муниципальной услуги;</w:t>
      </w:r>
    </w:p>
    <w:p w:rsidR="00DE7460" w:rsidRPr="00B830EF" w:rsidRDefault="00DE7460" w:rsidP="00B830EF">
      <w:pPr>
        <w:pStyle w:val="a6"/>
        <w:widowControl w:val="0"/>
        <w:numPr>
          <w:ilvl w:val="0"/>
          <w:numId w:val="20"/>
        </w:numPr>
        <w:autoSpaceDE w:val="0"/>
        <w:autoSpaceDN w:val="0"/>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Прием и регистрация запроса и документов от заявителя для получения муниципальной услуги;</w:t>
      </w:r>
    </w:p>
    <w:p w:rsidR="00DE7460" w:rsidRPr="00B830EF" w:rsidRDefault="00DE7460" w:rsidP="00B830EF">
      <w:pPr>
        <w:pStyle w:val="a6"/>
        <w:numPr>
          <w:ilvl w:val="0"/>
          <w:numId w:val="20"/>
        </w:numPr>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Составление и выдача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DE7460" w:rsidRPr="00B830EF" w:rsidRDefault="00DE7460" w:rsidP="00B830EF">
      <w:pPr>
        <w:pStyle w:val="a6"/>
        <w:numPr>
          <w:ilvl w:val="1"/>
          <w:numId w:val="21"/>
        </w:numPr>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 xml:space="preserve"> Осуществление административной процедуры «Информирование (консультация) по порядку предоставления муниципальной услуги». </w:t>
      </w:r>
    </w:p>
    <w:p w:rsidR="00DE7460" w:rsidRPr="00B830EF" w:rsidRDefault="00DE7460" w:rsidP="00B830EF">
      <w:pPr>
        <w:suppressAutoHyphens/>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19.2.1. Административную процедуру «Информирование (консультация) по порядку предоставления муниципальной услуги» осуществляет специалист МФЦ. Специалист МФЦ обеспечивает информационную поддержку заявителей при личном обращении заявителя в МФЦ, в организации, привлекаемых к реализации функций МФЦ (далее – привлекаемые организации)  или при обращении в центр телефонного обслуживания УМФЦ по следующим вопросам:</w:t>
      </w:r>
    </w:p>
    <w:p w:rsidR="00DE7460" w:rsidRPr="00B830EF" w:rsidRDefault="00DE7460" w:rsidP="00B830EF">
      <w:pPr>
        <w:pStyle w:val="a6"/>
        <w:numPr>
          <w:ilvl w:val="0"/>
          <w:numId w:val="22"/>
        </w:numPr>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срок предоставления муниципальной услуги;</w:t>
      </w:r>
    </w:p>
    <w:p w:rsidR="00DE7460" w:rsidRPr="00B830EF" w:rsidRDefault="00DE7460" w:rsidP="00B830EF">
      <w:pPr>
        <w:pStyle w:val="a6"/>
        <w:numPr>
          <w:ilvl w:val="0"/>
          <w:numId w:val="22"/>
        </w:numPr>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информацию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DE7460" w:rsidRPr="00B830EF" w:rsidRDefault="00DE7460" w:rsidP="00B830EF">
      <w:pPr>
        <w:pStyle w:val="a6"/>
        <w:numPr>
          <w:ilvl w:val="0"/>
          <w:numId w:val="22"/>
        </w:numPr>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lastRenderedPageBreak/>
        <w:t>порядок обжалования действий (бездействия), а также решений органов, предоставляющих муниципальную услугу, муниципальных служащих, МФЦ, работников МФЦ;</w:t>
      </w:r>
    </w:p>
    <w:p w:rsidR="00DE7460" w:rsidRPr="00B830EF" w:rsidRDefault="00DE7460" w:rsidP="00B830EF">
      <w:pPr>
        <w:pStyle w:val="a6"/>
        <w:numPr>
          <w:ilvl w:val="0"/>
          <w:numId w:val="22"/>
        </w:numPr>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информацию о предусмотренной законодательством Российской Федерации ответственности должностных лиц органов, предоставляющих муниципальную услугу, работников МФЦ, работников привлекаемых организаций, за нарушение порядка предоставления муниципальной услуги;</w:t>
      </w:r>
    </w:p>
    <w:p w:rsidR="00DE7460" w:rsidRPr="00B830EF" w:rsidRDefault="00DE7460" w:rsidP="00B830EF">
      <w:pPr>
        <w:pStyle w:val="a6"/>
        <w:numPr>
          <w:ilvl w:val="0"/>
          <w:numId w:val="22"/>
        </w:numPr>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информацию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DE7460" w:rsidRPr="00B830EF" w:rsidRDefault="00DE7460" w:rsidP="00B830EF">
      <w:pPr>
        <w:pStyle w:val="a6"/>
        <w:numPr>
          <w:ilvl w:val="0"/>
          <w:numId w:val="22"/>
        </w:numPr>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режим работы и адреса иных МФЦ и привлекаемых организаций, находящихся на территории субъекта Российской Федерации;</w:t>
      </w:r>
    </w:p>
    <w:p w:rsidR="00DE7460" w:rsidRPr="00B830EF" w:rsidRDefault="00DE7460" w:rsidP="00B830EF">
      <w:pPr>
        <w:pStyle w:val="a6"/>
        <w:numPr>
          <w:ilvl w:val="0"/>
          <w:numId w:val="22"/>
        </w:numPr>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иную информацию, необходимую для получения муниципальной услуги, за исключением вопросов, предполагающим правовую экспертизу пакета документов или правовую оценку обращения.</w:t>
      </w:r>
    </w:p>
    <w:p w:rsidR="00DE7460" w:rsidRPr="00B830EF" w:rsidRDefault="00DE7460" w:rsidP="00B830EF">
      <w:pPr>
        <w:pStyle w:val="a6"/>
        <w:numPr>
          <w:ilvl w:val="1"/>
          <w:numId w:val="21"/>
        </w:numPr>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Осуществление административной процедуры «Прием и регистрация запроса и документов».</w:t>
      </w:r>
    </w:p>
    <w:p w:rsidR="00DE7460" w:rsidRPr="00B830EF" w:rsidRDefault="00DE7460" w:rsidP="00B830EF">
      <w:pPr>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19.3.1. Административную процедуру «Прием и регистрация запроса и документов» осуществляет специалист МФЦ, ответственный за прием и регистрацию запроса и документов (далее – специалист приема МФЦ).</w:t>
      </w:r>
    </w:p>
    <w:p w:rsidR="00DE7460" w:rsidRPr="00B830EF" w:rsidRDefault="00DE7460" w:rsidP="00B830EF">
      <w:pPr>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19.3.2. При личном обращении заявителя за предоставлением муниципальной услуги, специалист приема МФЦ, принимающий заявление и необходимые документы, должен удостовериться в личности заявителя (представителя заявителя). Специалист приема МФЦ, проверяет документы, предоставленные заявителем, на полноту и соответствие требованиям, установленным настоящим административным регламентом:</w:t>
      </w:r>
    </w:p>
    <w:p w:rsidR="00DE7460" w:rsidRPr="00B830EF" w:rsidRDefault="00DE7460" w:rsidP="00B830EF">
      <w:pPr>
        <w:pStyle w:val="a6"/>
        <w:numPr>
          <w:ilvl w:val="0"/>
          <w:numId w:val="19"/>
        </w:numPr>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в случае наличия оснований для отказа в приеме документов, определенных в пункте 10 настоящего административного регламента, уведомляет заявителя о возможности получения отказа в предоставлении муниципальной услуги.</w:t>
      </w:r>
    </w:p>
    <w:p w:rsidR="00DE7460" w:rsidRPr="00B830EF" w:rsidRDefault="00DE7460" w:rsidP="00B830EF">
      <w:pPr>
        <w:pStyle w:val="a6"/>
        <w:numPr>
          <w:ilvl w:val="0"/>
          <w:numId w:val="19"/>
        </w:numPr>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если заявитель настаивает на приеме документов, специалист приема МФЦ делает в расписке отметку «принято по требованию».</w:t>
      </w:r>
    </w:p>
    <w:p w:rsidR="00DE7460" w:rsidRPr="00B830EF" w:rsidRDefault="00DE7460" w:rsidP="00B830EF">
      <w:pPr>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 xml:space="preserve">19.3.3. Специалист приема МФЦ создает и регистрирует обращение в электронном виде с использованием автоматизированной информационной системы МФЦ (далее – АИС МФЦ). Специалист приема МФЦ формирует и распечатывает 1 (один) экземпляр заявления, в случае отсутствия такого у заявителя, в соответствии с требованиями настоящего административного </w:t>
      </w:r>
      <w:r w:rsidRPr="00B830EF">
        <w:rPr>
          <w:rFonts w:ascii="Times New Roman" w:hAnsi="Times New Roman" w:cs="Times New Roman"/>
          <w:sz w:val="24"/>
          <w:szCs w:val="24"/>
        </w:rPr>
        <w:lastRenderedPageBreak/>
        <w:t>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
    <w:p w:rsidR="00DE7460" w:rsidRPr="00B830EF" w:rsidRDefault="00DE7460" w:rsidP="00B830EF">
      <w:pPr>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19.3.4. Специалист приема МФЦ формирует и распечатывает 1 (один)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самостоятельно проверить информацию, указанную в расписке и расписаться, после чего создает электронные образы подписанного заявления, представленных заявителем документов (сканирует документы в форме, которой они были предоставлены заявителем в соответствии с требованиями административных регламентов) и расписки, подписанной заявителем. Заявление, документы, представленные заявителем, и расписка после сканирования возвращаются заявителю.</w:t>
      </w:r>
    </w:p>
    <w:p w:rsidR="00DE7460" w:rsidRPr="00B830EF" w:rsidRDefault="00DE7460" w:rsidP="00B830EF">
      <w:pPr>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19.3.5. Принятые у заявителя документы, заявление и расписка передаются в электронном виде в уполномоченный орган по защищенным каналам связи.</w:t>
      </w:r>
    </w:p>
    <w:p w:rsidR="00DE7460" w:rsidRPr="00B830EF" w:rsidRDefault="00DE7460" w:rsidP="00B830EF">
      <w:pPr>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19.4. Осуществление административной процедуры «Составление и выдача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DE7460" w:rsidRPr="00B830EF" w:rsidRDefault="00DE7460" w:rsidP="00B830EF">
      <w:pPr>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 xml:space="preserve">19.4.1. Административную процедуру «Составление и выдача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осуществляет  специалист МФЦ, ответственный за выдачу результата предоставления муниципальной услуги (далее – уполномоченный специалист МФЦ). </w:t>
      </w:r>
    </w:p>
    <w:p w:rsidR="00DE7460" w:rsidRPr="00B830EF" w:rsidRDefault="00DE7460" w:rsidP="00B830EF">
      <w:pPr>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19.4.2. При личном обращении заявителя за получением результата муниципальной услуги, уполномоченный специалист МФЦ,  должен удостовериться в личности заявителя (представителя заявителя).</w:t>
      </w:r>
    </w:p>
    <w:p w:rsidR="00DE7460" w:rsidRPr="00B830EF" w:rsidRDefault="00DE7460" w:rsidP="00B830EF">
      <w:pPr>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19.4.3. Уполномоченный специалист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DE7460" w:rsidRPr="00B830EF" w:rsidRDefault="00DE7460" w:rsidP="00B830EF">
      <w:pPr>
        <w:pStyle w:val="a6"/>
        <w:numPr>
          <w:ilvl w:val="0"/>
          <w:numId w:val="23"/>
        </w:numPr>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проверку действительности электронной подписи должностного лица уполномоченного органа, подписавшего электронный документ, полученный МФЦ по результатам предоставления муниципальной услуги;</w:t>
      </w:r>
    </w:p>
    <w:p w:rsidR="00DE7460" w:rsidRPr="00B830EF" w:rsidRDefault="00DE7460" w:rsidP="00B830EF">
      <w:pPr>
        <w:pStyle w:val="a6"/>
        <w:numPr>
          <w:ilvl w:val="0"/>
          <w:numId w:val="23"/>
        </w:numPr>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 xml:space="preserve">изготовление, заверение экземпляра электронного документа на бумажном носителе с использованием печати МФЦ (в предусмотренных нормативными правовыми </w:t>
      </w:r>
      <w:r w:rsidRPr="00B830EF">
        <w:rPr>
          <w:rFonts w:ascii="Times New Roman" w:hAnsi="Times New Roman" w:cs="Times New Roman"/>
          <w:sz w:val="24"/>
          <w:szCs w:val="24"/>
        </w:rPr>
        <w:lastRenderedPageBreak/>
        <w:t xml:space="preserve">актами Российской Федерации случаях - печати с изображением Государственного герба Российской Федерации);  </w:t>
      </w:r>
    </w:p>
    <w:p w:rsidR="00DE7460" w:rsidRPr="00B830EF" w:rsidRDefault="00DE7460" w:rsidP="00B830EF">
      <w:pPr>
        <w:pStyle w:val="a6"/>
        <w:numPr>
          <w:ilvl w:val="0"/>
          <w:numId w:val="23"/>
        </w:numPr>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учет выдачи экземпляров электронных документов на бумажном носителе.</w:t>
      </w:r>
    </w:p>
    <w:p w:rsidR="00DE7460" w:rsidRPr="00B830EF" w:rsidRDefault="00DE7460" w:rsidP="00B830EF">
      <w:pPr>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 xml:space="preserve">19.4.4. Уполномоченный специалист МФЦ, передает документы, являющиеся результатом предоставления муниципальной услуги, заявителю (или его представителю) и предлагает заявителю ознакомиться с ними. </w:t>
      </w:r>
    </w:p>
    <w:p w:rsidR="00DE7460" w:rsidRPr="00B830EF" w:rsidRDefault="00DE7460" w:rsidP="00B830EF">
      <w:pPr>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19.5. В соответствии с заключенным соглашением о взаимодействии между УМФЦ и уполномоченным органом, и если иное не предусмотрено федеральным законом, на МФЦ может быть возложена функция по обработке информации из информационных систем уполномоченного органа, и составление и заверение выписок полученных из информационных систем уполномоченного органа, том числе с использованием информационно-технологической и коммуникационной инфраструктуры,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требованиями, установленными Правительством Российской Федерации. 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МФЦ выписки из информационных систем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муниципальные услуги.</w:t>
      </w:r>
    </w:p>
    <w:p w:rsidR="00DE7460" w:rsidRPr="00B830EF" w:rsidRDefault="00DE7460" w:rsidP="00B830EF">
      <w:pPr>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19.6. В соответствии с муниципальными правовыми актами для муниципальной услуги и соглашением о взаимодействии на МФЦ может быть возложена функция по предоставлению муниципальной услуги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 такой муниципальной услуги либо совершение надписей или иных юридически значимых действий, являющихся результатом предоставления муниципальной услуги.</w:t>
      </w:r>
    </w:p>
    <w:p w:rsidR="00DE7460" w:rsidRDefault="00DE7460" w:rsidP="00664B56">
      <w:pPr>
        <w:spacing w:after="0" w:line="360" w:lineRule="auto"/>
        <w:ind w:firstLine="709"/>
        <w:jc w:val="center"/>
        <w:outlineLvl w:val="0"/>
        <w:rPr>
          <w:rFonts w:ascii="Times New Roman" w:hAnsi="Times New Roman" w:cs="Times New Roman"/>
          <w:b/>
          <w:sz w:val="24"/>
          <w:szCs w:val="24"/>
        </w:rPr>
      </w:pPr>
    </w:p>
    <w:p w:rsidR="00DE7460" w:rsidRPr="00B830EF" w:rsidRDefault="00DE7460" w:rsidP="00664B56">
      <w:pPr>
        <w:spacing w:after="0" w:line="360" w:lineRule="auto"/>
        <w:ind w:firstLine="709"/>
        <w:jc w:val="center"/>
        <w:outlineLvl w:val="0"/>
        <w:rPr>
          <w:rFonts w:ascii="Times New Roman" w:hAnsi="Times New Roman" w:cs="Times New Roman"/>
          <w:b/>
          <w:sz w:val="24"/>
          <w:szCs w:val="24"/>
          <w:lang w:eastAsia="ru-RU"/>
        </w:rPr>
      </w:pPr>
      <w:r w:rsidRPr="00B830EF">
        <w:rPr>
          <w:rFonts w:ascii="Times New Roman" w:hAnsi="Times New Roman" w:cs="Times New Roman"/>
          <w:b/>
          <w:sz w:val="24"/>
          <w:szCs w:val="24"/>
        </w:rPr>
        <w:t>IV. Формы контроля за исполнением административного регламента</w:t>
      </w:r>
    </w:p>
    <w:p w:rsidR="00DE7460" w:rsidRPr="00B830EF" w:rsidRDefault="00DE7460" w:rsidP="00B830EF">
      <w:pPr>
        <w:spacing w:after="0" w:line="360" w:lineRule="auto"/>
        <w:ind w:firstLine="709"/>
        <w:jc w:val="both"/>
        <w:outlineLvl w:val="1"/>
        <w:rPr>
          <w:rFonts w:ascii="Times New Roman" w:hAnsi="Times New Roman" w:cs="Times New Roman"/>
          <w:b/>
          <w:bCs/>
          <w:sz w:val="24"/>
          <w:szCs w:val="24"/>
        </w:rPr>
      </w:pPr>
      <w:r w:rsidRPr="00B830EF">
        <w:rPr>
          <w:rFonts w:ascii="Times New Roman" w:hAnsi="Times New Roman" w:cs="Times New Roman"/>
          <w:b/>
          <w:bCs/>
          <w:sz w:val="24"/>
          <w:szCs w:val="24"/>
        </w:rPr>
        <w:t>20.Порядок осуществления текущего контроля за исполнением настоящего Регламента</w:t>
      </w:r>
    </w:p>
    <w:p w:rsidR="00DE7460" w:rsidRPr="00B830EF" w:rsidRDefault="00DE7460" w:rsidP="00B830EF">
      <w:pPr>
        <w:autoSpaceDE w:val="0"/>
        <w:autoSpaceDN w:val="0"/>
        <w:adjustRightInd w:val="0"/>
        <w:spacing w:after="0" w:line="360" w:lineRule="auto"/>
        <w:ind w:firstLine="709"/>
        <w:jc w:val="both"/>
        <w:rPr>
          <w:rFonts w:ascii="Times New Roman" w:hAnsi="Times New Roman" w:cs="Times New Roman"/>
          <w:sz w:val="24"/>
          <w:szCs w:val="24"/>
          <w:vertAlign w:val="superscript"/>
        </w:rPr>
      </w:pPr>
      <w:r w:rsidRPr="00B830EF">
        <w:rPr>
          <w:rFonts w:ascii="Times New Roman" w:hAnsi="Times New Roman" w:cs="Times New Roman"/>
          <w:sz w:val="24"/>
          <w:szCs w:val="24"/>
        </w:rPr>
        <w:t xml:space="preserve">20.1. Текущий контроль за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муниципальной услуги, а также принятием </w:t>
      </w:r>
      <w:r w:rsidRPr="00B830EF">
        <w:rPr>
          <w:rFonts w:ascii="Times New Roman" w:hAnsi="Times New Roman" w:cs="Times New Roman"/>
          <w:sz w:val="24"/>
          <w:szCs w:val="24"/>
        </w:rPr>
        <w:lastRenderedPageBreak/>
        <w:t>решений ответственными лицами Администрации осуществляется начальником управления образования.</w:t>
      </w:r>
    </w:p>
    <w:p w:rsidR="00DE7460" w:rsidRPr="00B830EF" w:rsidRDefault="00DE7460" w:rsidP="00B830EF">
      <w:pPr>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20.2. Текущий контроль осуществляется путем проведения проверок соблюдения и исполнения должностными лицами положений настоящего Регламента.</w:t>
      </w:r>
    </w:p>
    <w:p w:rsidR="00DE7460" w:rsidRPr="00B830EF" w:rsidRDefault="00DE7460" w:rsidP="00B830EF">
      <w:pPr>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20.3.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DE7460" w:rsidRPr="00B830EF" w:rsidRDefault="00DE7460" w:rsidP="00B830EF">
      <w:pPr>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20.4.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DE7460" w:rsidRPr="00B830EF" w:rsidRDefault="00DE7460" w:rsidP="00B830EF">
      <w:pPr>
        <w:autoSpaceDE w:val="0"/>
        <w:autoSpaceDN w:val="0"/>
        <w:adjustRightInd w:val="0"/>
        <w:spacing w:after="0" w:line="360" w:lineRule="auto"/>
        <w:ind w:firstLine="709"/>
        <w:jc w:val="both"/>
        <w:rPr>
          <w:rFonts w:ascii="Times New Roman" w:hAnsi="Times New Roman" w:cs="Times New Roman"/>
          <w:sz w:val="24"/>
          <w:szCs w:val="24"/>
          <w:vertAlign w:val="superscript"/>
        </w:rPr>
      </w:pPr>
      <w:r w:rsidRPr="00B830EF">
        <w:rPr>
          <w:rFonts w:ascii="Times New Roman" w:hAnsi="Times New Roman" w:cs="Times New Roman"/>
          <w:sz w:val="24"/>
          <w:szCs w:val="24"/>
        </w:rPr>
        <w:t xml:space="preserve">20.5. Проверки полноты и качества предоставления муниципальной услуги осуществляются на основании распоряжения Администрации. </w:t>
      </w:r>
    </w:p>
    <w:p w:rsidR="00DE7460" w:rsidRPr="00B830EF" w:rsidRDefault="00DE7460" w:rsidP="00B830EF">
      <w:pPr>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20.6. Проверки могут быть плановыми (осуществляться на основании годовых планов работы Администрации) и внеплановыми.</w:t>
      </w:r>
    </w:p>
    <w:p w:rsidR="00DE7460" w:rsidRPr="00B830EF" w:rsidRDefault="00DE7460" w:rsidP="00B830EF">
      <w:pPr>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Плановые проверки проводятся в соответствии с планом-графиком работы Администрации, но не чаще одного раза в два года. Внеплановые проверки проводятся в случае поступления в Администрацию обращений физических или юридических лиц с жалобами на нарушения их прав и законных интересов.</w:t>
      </w:r>
    </w:p>
    <w:p w:rsidR="00DE7460" w:rsidRPr="00B830EF" w:rsidRDefault="00DE7460" w:rsidP="00B830EF">
      <w:pPr>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20.7. Для проведения проверки полноты и качества предоставления муниципальной услуги начальником управления образования в течение трех рабочих дней формируется комиссия, в состав которой включаются не менее 3 специалистов. Проверка предоставления муниципальной услуги проводится в течение трех рабочих дней.</w:t>
      </w:r>
    </w:p>
    <w:p w:rsidR="00DE7460" w:rsidRPr="00B830EF" w:rsidRDefault="00DE7460" w:rsidP="00B830EF">
      <w:pPr>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20.8. Результаты деятельности комиссии оформляются в виде акта, в котором отмечаются выявленные недостатки и предложения по их устранению. Акт подписывается председателем и членами комиссии.</w:t>
      </w:r>
    </w:p>
    <w:p w:rsidR="00DE7460" w:rsidRPr="00B830EF" w:rsidRDefault="00DE7460" w:rsidP="00B830EF">
      <w:pPr>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20.9. Должностные лица Администрации, работники организаций, участвующих в предоставлении муниципальной услуги, ответственные лица МФЦ, несут административную, дисциплинарную ответственность за решения и действия (бездействие), принимаемые (осуществляемые) в ходе проведения административных процедур, установленных настоящим Регламентом, в соответствии с действующим законодательством.</w:t>
      </w:r>
    </w:p>
    <w:p w:rsidR="00DE7460" w:rsidRPr="00B830EF" w:rsidRDefault="00DE7460" w:rsidP="00B830EF">
      <w:pPr>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Дисциплинарная ответственность должностных лиц Администрации, МФЦ закрепляется в их должностных инструкциях в соответствии с требованиями действующего законодательства.</w:t>
      </w:r>
    </w:p>
    <w:p w:rsidR="00DE7460" w:rsidRPr="00B830EF" w:rsidRDefault="00DE7460" w:rsidP="00B830EF">
      <w:pPr>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lastRenderedPageBreak/>
        <w:t>20.10. Граждане, их объединения и организации могут осуществлять контроль за предоставлением муниципальной услуги в форме замечаний к качеству предоставления муниципальной услуги, а также предложений по улучшению качества предоставления муниципальной услуги.</w:t>
      </w:r>
    </w:p>
    <w:p w:rsidR="00DE7460" w:rsidRPr="00B830EF" w:rsidRDefault="00DE7460" w:rsidP="00B830EF">
      <w:pPr>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Предложения и замечания предоставляются непосредственно в Администрацию, предоставляющий муниципальную услугу либо с использованием средств телефонной и почтовой связи, а также на Интернет-сайт.</w:t>
      </w:r>
    </w:p>
    <w:p w:rsidR="00DE7460" w:rsidRPr="00B830EF" w:rsidRDefault="00DE7460" w:rsidP="00AA2437">
      <w:pPr>
        <w:shd w:val="clear" w:color="auto" w:fill="FFFFFF"/>
        <w:tabs>
          <w:tab w:val="left" w:pos="7680"/>
        </w:tabs>
        <w:spacing w:after="0" w:line="360" w:lineRule="auto"/>
        <w:ind w:firstLine="709"/>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ab/>
      </w:r>
    </w:p>
    <w:p w:rsidR="00DE7460" w:rsidRPr="00B830EF" w:rsidRDefault="00DE7460" w:rsidP="00664B56">
      <w:pPr>
        <w:tabs>
          <w:tab w:val="left" w:pos="720"/>
          <w:tab w:val="left" w:pos="1260"/>
        </w:tabs>
        <w:spacing w:after="0" w:line="360" w:lineRule="auto"/>
        <w:ind w:firstLine="709"/>
        <w:jc w:val="center"/>
        <w:outlineLvl w:val="0"/>
        <w:rPr>
          <w:rFonts w:ascii="Times New Roman" w:hAnsi="Times New Roman" w:cs="Times New Roman"/>
          <w:b/>
          <w:sz w:val="24"/>
          <w:szCs w:val="24"/>
        </w:rPr>
      </w:pPr>
      <w:r w:rsidRPr="00B830EF">
        <w:rPr>
          <w:rFonts w:ascii="Times New Roman" w:hAnsi="Times New Roman" w:cs="Times New Roman"/>
          <w:b/>
          <w:sz w:val="24"/>
          <w:szCs w:val="24"/>
        </w:rPr>
        <w:t>V. Досудебный (внесудебный) порядок обжалования решений и действий (бездействия) органа, предоставляющего муниципальную услугу, должностных лиц, муниципальных служащих, участвующих в предоставлении муниципальной услуги</w:t>
      </w:r>
    </w:p>
    <w:p w:rsidR="00DE7460" w:rsidRPr="00B830EF" w:rsidRDefault="00DE7460" w:rsidP="00664B56">
      <w:pPr>
        <w:tabs>
          <w:tab w:val="left" w:pos="720"/>
          <w:tab w:val="left" w:pos="1260"/>
        </w:tabs>
        <w:spacing w:after="0" w:line="360" w:lineRule="auto"/>
        <w:ind w:firstLine="709"/>
        <w:jc w:val="center"/>
        <w:outlineLvl w:val="0"/>
        <w:rPr>
          <w:rFonts w:ascii="Times New Roman" w:hAnsi="Times New Roman" w:cs="Times New Roman"/>
          <w:sz w:val="24"/>
          <w:szCs w:val="24"/>
        </w:rPr>
      </w:pPr>
    </w:p>
    <w:p w:rsidR="00DE7460" w:rsidRPr="00B830EF" w:rsidRDefault="00DE7460" w:rsidP="00B830EF">
      <w:pPr>
        <w:spacing w:after="0" w:line="360" w:lineRule="auto"/>
        <w:ind w:firstLine="709"/>
        <w:jc w:val="both"/>
        <w:outlineLvl w:val="1"/>
        <w:rPr>
          <w:rFonts w:ascii="Times New Roman" w:hAnsi="Times New Roman" w:cs="Times New Roman"/>
          <w:b/>
          <w:bCs/>
          <w:sz w:val="24"/>
          <w:szCs w:val="24"/>
        </w:rPr>
      </w:pPr>
      <w:r w:rsidRPr="00B830EF">
        <w:rPr>
          <w:rFonts w:ascii="Times New Roman" w:hAnsi="Times New Roman" w:cs="Times New Roman"/>
          <w:b/>
          <w:bCs/>
          <w:sz w:val="24"/>
          <w:szCs w:val="24"/>
          <w:lang w:eastAsia="ru-RU"/>
        </w:rPr>
        <w:t xml:space="preserve">21. </w:t>
      </w:r>
      <w:r w:rsidRPr="00B830EF">
        <w:rPr>
          <w:rFonts w:ascii="Times New Roman" w:hAnsi="Times New Roman" w:cs="Times New Roman"/>
          <w:b/>
          <w:bCs/>
          <w:sz w:val="24"/>
          <w:szCs w:val="24"/>
        </w:rPr>
        <w:t>Порядок подачи и рассмотрения жалоб</w:t>
      </w:r>
    </w:p>
    <w:p w:rsidR="00DE7460" w:rsidRPr="00B830EF" w:rsidRDefault="00DE7460" w:rsidP="00B830EF">
      <w:pPr>
        <w:pStyle w:val="a6"/>
        <w:numPr>
          <w:ilvl w:val="0"/>
          <w:numId w:val="26"/>
        </w:numPr>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Заявитель имеет право на обжалование действий (бездействия) органа, предоставляющего муниципальную услугу, а также должностных лиц или муниципальных служащих, предоставляющих муниципальную услугу, в досудебном (внесудебном) порядке.</w:t>
      </w:r>
    </w:p>
    <w:p w:rsidR="00DE7460" w:rsidRPr="00B830EF" w:rsidRDefault="00DE7460" w:rsidP="00B830EF">
      <w:pPr>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Досудебный (внесудебный) порядок обжалования действий (бездействия) (бездействия) органа, предоставляющего муниципальную услугу, а также должностных лиц или муниципальных служащих, предоставляющих муниципальную услугу, включает в себя подачу жалобы.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DE7460" w:rsidRPr="00B830EF" w:rsidRDefault="00DE7460" w:rsidP="00B830EF">
      <w:pPr>
        <w:pStyle w:val="a6"/>
        <w:numPr>
          <w:ilvl w:val="0"/>
          <w:numId w:val="26"/>
        </w:numPr>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Жалоба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DE7460" w:rsidRPr="00B830EF" w:rsidRDefault="00DE7460" w:rsidP="00B830EF">
      <w:pPr>
        <w:pStyle w:val="a6"/>
        <w:numPr>
          <w:ilvl w:val="0"/>
          <w:numId w:val="26"/>
        </w:numPr>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При поступлении жалобы в МФЦ,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но не позднее следующего рабочего дня со дня поступления жалобы.</w:t>
      </w:r>
    </w:p>
    <w:p w:rsidR="00DE7460" w:rsidRPr="00B830EF" w:rsidRDefault="00DE7460" w:rsidP="00B830EF">
      <w:pPr>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lastRenderedPageBreak/>
        <w:t>Жалоба на нарушение порядка предоставления муниципальной услуги МФЦ рассматривается в соответствии с настоящим административным регламентом органом, предоставляющим муниципальной услугу, заключившим соглашение о взаимодействии.</w:t>
      </w:r>
    </w:p>
    <w:p w:rsidR="00DE7460" w:rsidRPr="00B830EF" w:rsidRDefault="00DE7460" w:rsidP="00B830EF">
      <w:pPr>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DE7460" w:rsidRPr="00B830EF" w:rsidRDefault="00DE7460" w:rsidP="00B830EF">
      <w:pPr>
        <w:pStyle w:val="a6"/>
        <w:numPr>
          <w:ilvl w:val="0"/>
          <w:numId w:val="26"/>
        </w:numPr>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 xml:space="preserve">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 </w:t>
      </w:r>
    </w:p>
    <w:p w:rsidR="00DE7460" w:rsidRPr="00B830EF" w:rsidRDefault="00DE7460" w:rsidP="00B830EF">
      <w:pPr>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DE7460" w:rsidRPr="00B830EF" w:rsidRDefault="00DE7460" w:rsidP="00B830EF">
      <w:pPr>
        <w:pStyle w:val="a6"/>
        <w:numPr>
          <w:ilvl w:val="0"/>
          <w:numId w:val="27"/>
        </w:numPr>
        <w:autoSpaceDE w:val="0"/>
        <w:autoSpaceDN w:val="0"/>
        <w:adjustRightInd w:val="0"/>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оформленная в соответствии с законодательством Российской Федерации доверенность (для физических лиц);</w:t>
      </w:r>
    </w:p>
    <w:p w:rsidR="00DE7460" w:rsidRPr="00B830EF" w:rsidRDefault="00DE7460" w:rsidP="00B830EF">
      <w:pPr>
        <w:pStyle w:val="a6"/>
        <w:numPr>
          <w:ilvl w:val="0"/>
          <w:numId w:val="27"/>
        </w:numPr>
        <w:autoSpaceDE w:val="0"/>
        <w:autoSpaceDN w:val="0"/>
        <w:adjustRightInd w:val="0"/>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DE7460" w:rsidRPr="00B830EF" w:rsidRDefault="00DE7460" w:rsidP="00B830EF">
      <w:pPr>
        <w:pStyle w:val="a6"/>
        <w:numPr>
          <w:ilvl w:val="0"/>
          <w:numId w:val="27"/>
        </w:numPr>
        <w:autoSpaceDE w:val="0"/>
        <w:autoSpaceDN w:val="0"/>
        <w:adjustRightInd w:val="0"/>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 xml:space="preserve">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w:t>
      </w:r>
    </w:p>
    <w:p w:rsidR="00DE7460" w:rsidRPr="00B830EF" w:rsidRDefault="00DE7460" w:rsidP="00B830EF">
      <w:pPr>
        <w:pStyle w:val="a6"/>
        <w:numPr>
          <w:ilvl w:val="0"/>
          <w:numId w:val="26"/>
        </w:numPr>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При подаче жалобы через представителя заявителя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E7460" w:rsidRPr="00B830EF" w:rsidRDefault="00DE7460" w:rsidP="00B830EF">
      <w:pPr>
        <w:pStyle w:val="a6"/>
        <w:numPr>
          <w:ilvl w:val="0"/>
          <w:numId w:val="26"/>
        </w:numPr>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Досудебный (внесудебный) порядок обжалования, установленный настоящим разделом, применяется ко всем административным процедурам, перечисленным в разделе III настоящего Регламента, в том числе заявитель вправе обратиться с жалобой в случаях:</w:t>
      </w:r>
    </w:p>
    <w:p w:rsidR="00DE7460" w:rsidRPr="00B830EF" w:rsidRDefault="00DE7460" w:rsidP="00B830EF">
      <w:pPr>
        <w:pStyle w:val="ConsPlusNormal"/>
        <w:numPr>
          <w:ilvl w:val="0"/>
          <w:numId w:val="6"/>
        </w:numPr>
        <w:spacing w:line="360" w:lineRule="auto"/>
        <w:ind w:left="0" w:firstLine="709"/>
        <w:jc w:val="both"/>
        <w:rPr>
          <w:sz w:val="24"/>
          <w:szCs w:val="24"/>
        </w:rPr>
      </w:pPr>
      <w:r w:rsidRPr="00B830EF">
        <w:rPr>
          <w:sz w:val="24"/>
          <w:szCs w:val="24"/>
        </w:rPr>
        <w:t>нарушения срока регистрации заявления о предоставлении муниципальной услуги;</w:t>
      </w:r>
    </w:p>
    <w:p w:rsidR="00DE7460" w:rsidRPr="00B830EF" w:rsidRDefault="00DE7460" w:rsidP="00B830EF">
      <w:pPr>
        <w:pStyle w:val="ConsPlusNormal"/>
        <w:numPr>
          <w:ilvl w:val="0"/>
          <w:numId w:val="6"/>
        </w:numPr>
        <w:spacing w:line="360" w:lineRule="auto"/>
        <w:ind w:left="0" w:firstLine="709"/>
        <w:jc w:val="both"/>
        <w:rPr>
          <w:sz w:val="24"/>
          <w:szCs w:val="24"/>
        </w:rPr>
      </w:pPr>
      <w:r w:rsidRPr="00B830EF">
        <w:rPr>
          <w:sz w:val="24"/>
          <w:szCs w:val="24"/>
        </w:rPr>
        <w:t>нарушения срока предоставления муниципальной услуги;</w:t>
      </w:r>
    </w:p>
    <w:p w:rsidR="00DE7460" w:rsidRPr="00B830EF" w:rsidRDefault="00DE7460" w:rsidP="00B830EF">
      <w:pPr>
        <w:pStyle w:val="ConsPlusNormal"/>
        <w:numPr>
          <w:ilvl w:val="0"/>
          <w:numId w:val="6"/>
        </w:numPr>
        <w:spacing w:line="360" w:lineRule="auto"/>
        <w:ind w:left="0" w:firstLine="709"/>
        <w:jc w:val="both"/>
        <w:rPr>
          <w:sz w:val="24"/>
          <w:szCs w:val="24"/>
        </w:rPr>
      </w:pPr>
      <w:r w:rsidRPr="00B830EF">
        <w:rPr>
          <w:sz w:val="24"/>
          <w:szCs w:val="24"/>
        </w:rPr>
        <w:t>требования у заявителя документов, не предусмотренных нормативными правовыми актами Российской Федерации, муниципальными правовыми актами администрации Дальнереченского городского округа для предоставления муниципальной услуги;</w:t>
      </w:r>
    </w:p>
    <w:p w:rsidR="00DE7460" w:rsidRPr="00B830EF" w:rsidRDefault="00DE7460" w:rsidP="00B830EF">
      <w:pPr>
        <w:pStyle w:val="ConsPlusNormal"/>
        <w:numPr>
          <w:ilvl w:val="0"/>
          <w:numId w:val="6"/>
        </w:numPr>
        <w:spacing w:line="360" w:lineRule="auto"/>
        <w:ind w:left="0" w:firstLine="709"/>
        <w:jc w:val="both"/>
        <w:rPr>
          <w:sz w:val="24"/>
          <w:szCs w:val="24"/>
        </w:rPr>
      </w:pPr>
      <w:r w:rsidRPr="00B830EF">
        <w:rPr>
          <w:sz w:val="24"/>
          <w:szCs w:val="24"/>
        </w:rPr>
        <w:lastRenderedPageBreak/>
        <w:t>отказа заявителю в приеме документов, предоставление которых предусмотрено нормативными правовыми актами Российской Федерации, муниципальными правовыми актами администрации Дальнереченского городского округа для предоставления муниципальной услуги;</w:t>
      </w:r>
    </w:p>
    <w:p w:rsidR="00DE7460" w:rsidRPr="00B830EF" w:rsidRDefault="00DE7460" w:rsidP="00B830EF">
      <w:pPr>
        <w:pStyle w:val="ConsPlusNormal"/>
        <w:numPr>
          <w:ilvl w:val="0"/>
          <w:numId w:val="6"/>
        </w:numPr>
        <w:spacing w:line="360" w:lineRule="auto"/>
        <w:ind w:left="0" w:firstLine="709"/>
        <w:jc w:val="both"/>
        <w:rPr>
          <w:sz w:val="24"/>
          <w:szCs w:val="24"/>
        </w:rPr>
      </w:pPr>
      <w:r w:rsidRPr="00B830EF">
        <w:rPr>
          <w:sz w:val="24"/>
          <w:szCs w:val="24"/>
        </w:rPr>
        <w:t>отказа заявителю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 администрации Дальнереченского городского округа для предоставления муниципальной услуги;</w:t>
      </w:r>
    </w:p>
    <w:p w:rsidR="00DE7460" w:rsidRPr="00B830EF" w:rsidRDefault="00DE7460" w:rsidP="00B830EF">
      <w:pPr>
        <w:pStyle w:val="ConsPlusNormal"/>
        <w:numPr>
          <w:ilvl w:val="0"/>
          <w:numId w:val="6"/>
        </w:numPr>
        <w:spacing w:line="360" w:lineRule="auto"/>
        <w:ind w:left="0" w:firstLine="709"/>
        <w:jc w:val="both"/>
        <w:rPr>
          <w:sz w:val="24"/>
          <w:szCs w:val="24"/>
        </w:rPr>
      </w:pPr>
      <w:r w:rsidRPr="00B830EF">
        <w:rPr>
          <w:sz w:val="24"/>
          <w:szCs w:val="24"/>
        </w:rPr>
        <w:t>требования у заявителя при предоставлении муниципальной услуги платы, не предусмотренной нормативными правовыми актами Российской Федерации, муниципальными правовыми актами администрации Дальнереченского городского округа;</w:t>
      </w:r>
    </w:p>
    <w:p w:rsidR="00DE7460" w:rsidRPr="00B830EF" w:rsidRDefault="00DE7460" w:rsidP="00B830EF">
      <w:pPr>
        <w:pStyle w:val="ConsPlusNormal"/>
        <w:numPr>
          <w:ilvl w:val="0"/>
          <w:numId w:val="6"/>
        </w:numPr>
        <w:spacing w:line="360" w:lineRule="auto"/>
        <w:ind w:left="0" w:firstLine="709"/>
        <w:jc w:val="both"/>
        <w:rPr>
          <w:sz w:val="24"/>
          <w:szCs w:val="24"/>
        </w:rPr>
      </w:pPr>
      <w:r w:rsidRPr="00B830EF">
        <w:rPr>
          <w:sz w:val="24"/>
          <w:szCs w:val="24"/>
        </w:rPr>
        <w:t>отказа органа, предоставляющего муниципальную услугу, должностного лица органа, предоставляющего муниципальную услугу, либо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E7460" w:rsidRPr="00B830EF" w:rsidRDefault="00DE7460" w:rsidP="00B830EF">
      <w:pPr>
        <w:pStyle w:val="a6"/>
        <w:numPr>
          <w:ilvl w:val="0"/>
          <w:numId w:val="26"/>
        </w:numPr>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Жалоба должна содержать:</w:t>
      </w:r>
    </w:p>
    <w:p w:rsidR="00DE7460" w:rsidRPr="00B830EF" w:rsidRDefault="00DE7460" w:rsidP="00B830EF">
      <w:pPr>
        <w:pStyle w:val="a6"/>
        <w:numPr>
          <w:ilvl w:val="0"/>
          <w:numId w:val="7"/>
        </w:numPr>
        <w:tabs>
          <w:tab w:val="left" w:pos="720"/>
          <w:tab w:val="left" w:pos="1260"/>
        </w:tabs>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DE7460" w:rsidRPr="00B830EF" w:rsidRDefault="00DE7460" w:rsidP="00B830EF">
      <w:pPr>
        <w:pStyle w:val="a6"/>
        <w:numPr>
          <w:ilvl w:val="0"/>
          <w:numId w:val="7"/>
        </w:numPr>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E7460" w:rsidRPr="00B830EF" w:rsidRDefault="00DE7460" w:rsidP="00B830EF">
      <w:pPr>
        <w:pStyle w:val="a6"/>
        <w:numPr>
          <w:ilvl w:val="0"/>
          <w:numId w:val="7"/>
        </w:numPr>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DE7460" w:rsidRPr="00B830EF" w:rsidRDefault="00DE7460" w:rsidP="00B830EF">
      <w:pPr>
        <w:pStyle w:val="a6"/>
        <w:numPr>
          <w:ilvl w:val="0"/>
          <w:numId w:val="7"/>
        </w:numPr>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доводы, на основании которых заявитель (представитель заявителя)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DE7460" w:rsidRPr="00B830EF" w:rsidRDefault="00DE7460" w:rsidP="00B830EF">
      <w:pPr>
        <w:pStyle w:val="a6"/>
        <w:numPr>
          <w:ilvl w:val="0"/>
          <w:numId w:val="26"/>
        </w:numPr>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Перечень оснований для отказа в удовлетворении жалобы и случаев, в которых ответ на жалобу не дается:</w:t>
      </w:r>
    </w:p>
    <w:p w:rsidR="00DE7460" w:rsidRPr="00B830EF" w:rsidRDefault="00DE7460" w:rsidP="00B830EF">
      <w:pPr>
        <w:pStyle w:val="a6"/>
        <w:numPr>
          <w:ilvl w:val="0"/>
          <w:numId w:val="25"/>
        </w:numPr>
        <w:tabs>
          <w:tab w:val="left" w:pos="993"/>
        </w:tabs>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lastRenderedPageBreak/>
        <w:t>в удовлетворении жалобы отказывается в случае наличия вступившего в законную силу решения суда, арбитражного суда по жалобе о том же предмете и по тем же основаниям;</w:t>
      </w:r>
    </w:p>
    <w:p w:rsidR="00DE7460" w:rsidRPr="00B830EF" w:rsidRDefault="00DE7460" w:rsidP="00B830EF">
      <w:pPr>
        <w:pStyle w:val="a6"/>
        <w:numPr>
          <w:ilvl w:val="0"/>
          <w:numId w:val="25"/>
        </w:numPr>
        <w:tabs>
          <w:tab w:val="left" w:pos="993"/>
        </w:tabs>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в удовлетворении жалобы отказывается в случае подачи жалобы лицом, полномочия которого не подтверждены в порядке, установленном законодательством Российской Федерации и настоящим административным регламентом;</w:t>
      </w:r>
    </w:p>
    <w:p w:rsidR="00DE7460" w:rsidRPr="00B830EF" w:rsidRDefault="00DE7460" w:rsidP="00B830EF">
      <w:pPr>
        <w:pStyle w:val="a6"/>
        <w:numPr>
          <w:ilvl w:val="0"/>
          <w:numId w:val="25"/>
        </w:numPr>
        <w:tabs>
          <w:tab w:val="left" w:pos="993"/>
        </w:tabs>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в удовлетворении жалобы отказывается в случае наличия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DE7460" w:rsidRPr="00B830EF" w:rsidRDefault="00DE7460" w:rsidP="00B830EF">
      <w:pPr>
        <w:pStyle w:val="a6"/>
        <w:numPr>
          <w:ilvl w:val="0"/>
          <w:numId w:val="25"/>
        </w:numPr>
        <w:tabs>
          <w:tab w:val="left" w:pos="993"/>
        </w:tabs>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в случае если в жалобе содержатся нецензурные либо оскорбительные выражения, угрозы жизни, здоровью и имуществу должностного лица, а также членов его семьи, жалоба может быть оставлена без ответа по существу поставленных в ней вопросов, при этом заявитель, направивший жалобу, в течение 30 дней со дня регистрации жалобы уведомляется о недопустимости злоупотребления правом;</w:t>
      </w:r>
    </w:p>
    <w:p w:rsidR="00DE7460" w:rsidRPr="00B830EF" w:rsidRDefault="00DE7460" w:rsidP="00B830EF">
      <w:pPr>
        <w:pStyle w:val="a6"/>
        <w:numPr>
          <w:ilvl w:val="0"/>
          <w:numId w:val="25"/>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в случае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rsidR="00DE7460" w:rsidRPr="00B830EF" w:rsidRDefault="00DE7460" w:rsidP="00B830EF">
      <w:pPr>
        <w:pStyle w:val="a6"/>
        <w:numPr>
          <w:ilvl w:val="0"/>
          <w:numId w:val="25"/>
        </w:numPr>
        <w:tabs>
          <w:tab w:val="left" w:pos="993"/>
        </w:tabs>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в случае если в жалобе не указана фамилия заявителя, направившего жалобу, или почтовый адрес, по которому должен быть направлен ответ, ответ на жалобу не дается;</w:t>
      </w:r>
    </w:p>
    <w:p w:rsidR="00DE7460" w:rsidRPr="00B830EF" w:rsidRDefault="00DE7460" w:rsidP="00B830EF">
      <w:pPr>
        <w:pStyle w:val="a6"/>
        <w:numPr>
          <w:ilvl w:val="0"/>
          <w:numId w:val="25"/>
        </w:numPr>
        <w:tabs>
          <w:tab w:val="left" w:pos="993"/>
        </w:tabs>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 xml:space="preserve">в случае 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руководитель органа, предоставляющего муниципальную услугу, должностное лицо либо уполномоченное на то лицо вправе принять решение о безосновательности очередной жалобы и прекращении переписки с гражданином по данному вопросу при условии, что указанная жалоба и ранее направляемые жалобы направлялись в один и тот же орган, предоставляющий муниципальную услугу или одному и тому же должностному лицу. О данном решении заявитель, направивший жалобу, уведомляется в течение 30 дней со дня регистрации жалобы. </w:t>
      </w:r>
    </w:p>
    <w:p w:rsidR="00DE7460" w:rsidRPr="00B830EF" w:rsidRDefault="00DE7460" w:rsidP="00B830EF">
      <w:pPr>
        <w:pStyle w:val="a6"/>
        <w:numPr>
          <w:ilvl w:val="0"/>
          <w:numId w:val="26"/>
        </w:numPr>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 xml:space="preserve">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w:t>
      </w:r>
    </w:p>
    <w:p w:rsidR="00DE7460" w:rsidRPr="00B830EF" w:rsidRDefault="00DE7460" w:rsidP="00B830EF">
      <w:pPr>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DE7460" w:rsidRPr="00B830EF" w:rsidRDefault="00DE7460" w:rsidP="00596EE7">
      <w:pPr>
        <w:pStyle w:val="a6"/>
        <w:spacing w:after="0" w:line="360" w:lineRule="auto"/>
        <w:ind w:left="0" w:firstLine="709"/>
        <w:jc w:val="both"/>
        <w:rPr>
          <w:rFonts w:ascii="Times New Roman" w:hAnsi="Times New Roman" w:cs="Times New Roman"/>
          <w:sz w:val="24"/>
          <w:szCs w:val="24"/>
          <w:vertAlign w:val="superscript"/>
        </w:rPr>
      </w:pPr>
      <w:r>
        <w:rPr>
          <w:rFonts w:ascii="Times New Roman" w:hAnsi="Times New Roman" w:cs="Times New Roman"/>
          <w:sz w:val="24"/>
          <w:szCs w:val="24"/>
        </w:rPr>
        <w:lastRenderedPageBreak/>
        <w:t xml:space="preserve">21.10. </w:t>
      </w:r>
      <w:r w:rsidRPr="00B830EF">
        <w:rPr>
          <w:rFonts w:ascii="Times New Roman" w:hAnsi="Times New Roman" w:cs="Times New Roman"/>
          <w:sz w:val="24"/>
          <w:szCs w:val="24"/>
        </w:rPr>
        <w:t>Жалоба подлежит регистрации не позднее одного рабочего дня следующего за днем поступления в орган, предоставляющий муниципальную услугу.</w:t>
      </w:r>
    </w:p>
    <w:p w:rsidR="00DE7460" w:rsidRPr="00B830EF" w:rsidRDefault="00DE7460" w:rsidP="00596EE7">
      <w:pPr>
        <w:pStyle w:val="a6"/>
        <w:spacing w:after="0" w:line="360" w:lineRule="auto"/>
        <w:ind w:left="709"/>
        <w:jc w:val="both"/>
        <w:rPr>
          <w:rFonts w:ascii="Times New Roman" w:hAnsi="Times New Roman" w:cs="Times New Roman"/>
          <w:sz w:val="24"/>
          <w:szCs w:val="24"/>
          <w:vertAlign w:val="superscript"/>
        </w:rPr>
      </w:pPr>
      <w:r>
        <w:rPr>
          <w:rFonts w:ascii="Times New Roman" w:hAnsi="Times New Roman" w:cs="Times New Roman"/>
          <w:sz w:val="24"/>
          <w:szCs w:val="24"/>
        </w:rPr>
        <w:t xml:space="preserve">21.11. </w:t>
      </w:r>
      <w:r w:rsidRPr="00B830EF">
        <w:rPr>
          <w:rFonts w:ascii="Times New Roman" w:hAnsi="Times New Roman" w:cs="Times New Roman"/>
          <w:sz w:val="24"/>
          <w:szCs w:val="24"/>
        </w:rPr>
        <w:t>Жалоба подлежит рассмотрению начальником МКУ «Управление образования»</w:t>
      </w:r>
    </w:p>
    <w:p w:rsidR="00DE7460" w:rsidRPr="00B830EF" w:rsidRDefault="00DE7460" w:rsidP="00B830EF">
      <w:pPr>
        <w:pStyle w:val="a6"/>
        <w:numPr>
          <w:ilvl w:val="0"/>
          <w:numId w:val="28"/>
        </w:numPr>
        <w:tabs>
          <w:tab w:val="left" w:pos="1134"/>
        </w:tabs>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 xml:space="preserve">в течение 15 рабочих дней со дня ее регистрации; </w:t>
      </w:r>
    </w:p>
    <w:p w:rsidR="00DE7460" w:rsidRPr="00B830EF" w:rsidRDefault="00DE7460" w:rsidP="00B830EF">
      <w:pPr>
        <w:pStyle w:val="a6"/>
        <w:numPr>
          <w:ilvl w:val="0"/>
          <w:numId w:val="28"/>
        </w:numPr>
        <w:tabs>
          <w:tab w:val="left" w:pos="1134"/>
        </w:tabs>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 xml:space="preserve">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в выданных в результате предоставления муниципальной услуги документах или в случае обжалования нарушения установленного срока таких исправлений. </w:t>
      </w:r>
    </w:p>
    <w:p w:rsidR="00DE7460" w:rsidRPr="00B830EF" w:rsidRDefault="00DE7460" w:rsidP="00596EE7">
      <w:pPr>
        <w:pStyle w:val="a6"/>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21.12. </w:t>
      </w:r>
      <w:r w:rsidRPr="00B830EF">
        <w:rPr>
          <w:rFonts w:ascii="Times New Roman" w:hAnsi="Times New Roman" w:cs="Times New Roman"/>
          <w:sz w:val="24"/>
          <w:szCs w:val="24"/>
        </w:rPr>
        <w:t>По результатам рассмотрения жалобы орган, предоставляющий муниципальную услугу, принимает одно из следующих решений:</w:t>
      </w:r>
    </w:p>
    <w:p w:rsidR="00DE7460" w:rsidRPr="00B830EF" w:rsidRDefault="00DE7460" w:rsidP="00B830EF">
      <w:pPr>
        <w:pStyle w:val="a6"/>
        <w:numPr>
          <w:ilvl w:val="1"/>
          <w:numId w:val="8"/>
        </w:numPr>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w:t>
      </w:r>
    </w:p>
    <w:p w:rsidR="00DE7460" w:rsidRPr="00B830EF" w:rsidRDefault="00DE7460" w:rsidP="00B830EF">
      <w:pPr>
        <w:pStyle w:val="a6"/>
        <w:numPr>
          <w:ilvl w:val="1"/>
          <w:numId w:val="8"/>
        </w:numPr>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отказывает в удовлетворении жалобы.</w:t>
      </w:r>
    </w:p>
    <w:p w:rsidR="00DE7460" w:rsidRPr="00B830EF" w:rsidRDefault="00DE7460" w:rsidP="00B830EF">
      <w:pPr>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 xml:space="preserve">Ответ по результатам рассмотрения жалобы направляется заявителю не позднее дня, следующего за днем принятия решения, в письменной форме. </w:t>
      </w:r>
    </w:p>
    <w:p w:rsidR="00DE7460" w:rsidRPr="00B830EF" w:rsidRDefault="00DE7460" w:rsidP="00B830EF">
      <w:pPr>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DE7460" w:rsidRPr="00B830EF" w:rsidRDefault="00DE7460" w:rsidP="00B830EF">
      <w:pPr>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При удовлетворении жалобы орган, предоставляющий муниципальную услугу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DE7460" w:rsidRPr="00B830EF" w:rsidRDefault="00DE7460" w:rsidP="00596EE7">
      <w:pPr>
        <w:pStyle w:val="a6"/>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21.13. </w:t>
      </w:r>
      <w:r w:rsidRPr="00B830EF">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наделенное полномочиями по рассмотрению жалоб незамедлительно направляет имеющиеся материалы, содержащие признаки состава административного правонарушения или преступления, в органы прокуратуры.</w:t>
      </w:r>
    </w:p>
    <w:p w:rsidR="00DE7460" w:rsidRPr="00B830EF" w:rsidRDefault="00DE7460" w:rsidP="00B830EF">
      <w:pPr>
        <w:spacing w:after="0" w:line="360" w:lineRule="auto"/>
        <w:ind w:firstLine="709"/>
        <w:jc w:val="both"/>
        <w:rPr>
          <w:rFonts w:ascii="Times New Roman" w:hAnsi="Times New Roman" w:cs="Times New Roman"/>
          <w:sz w:val="24"/>
          <w:szCs w:val="24"/>
        </w:rPr>
      </w:pPr>
    </w:p>
    <w:p w:rsidR="00DE7460" w:rsidRPr="00B830EF" w:rsidRDefault="00DE7460" w:rsidP="00664B56">
      <w:pPr>
        <w:spacing w:after="0" w:line="360" w:lineRule="auto"/>
        <w:ind w:firstLine="709"/>
        <w:jc w:val="center"/>
        <w:rPr>
          <w:rFonts w:ascii="Times New Roman" w:hAnsi="Times New Roman" w:cs="Times New Roman"/>
          <w:b/>
          <w:sz w:val="24"/>
          <w:szCs w:val="24"/>
        </w:rPr>
      </w:pPr>
      <w:r w:rsidRPr="00B830EF">
        <w:rPr>
          <w:rFonts w:ascii="Times New Roman" w:hAnsi="Times New Roman" w:cs="Times New Roman"/>
          <w:b/>
          <w:sz w:val="24"/>
          <w:szCs w:val="24"/>
        </w:rPr>
        <w:lastRenderedPageBreak/>
        <w:t>V</w:t>
      </w:r>
      <w:r w:rsidRPr="00B830EF">
        <w:rPr>
          <w:rFonts w:ascii="Times New Roman" w:hAnsi="Times New Roman" w:cs="Times New Roman"/>
          <w:b/>
          <w:sz w:val="24"/>
          <w:szCs w:val="24"/>
          <w:lang w:val="en-US"/>
        </w:rPr>
        <w:t>I</w:t>
      </w:r>
      <w:r w:rsidRPr="00B830EF">
        <w:rPr>
          <w:rFonts w:ascii="Times New Roman" w:hAnsi="Times New Roman" w:cs="Times New Roman"/>
          <w:b/>
          <w:sz w:val="24"/>
          <w:szCs w:val="24"/>
        </w:rPr>
        <w:t>. Административная ответственность должностного лица органа местного самоуправления муниципального образования Приморского края либо работника муниципального учреждения за нарушение административного регламента</w:t>
      </w:r>
    </w:p>
    <w:p w:rsidR="00DE7460" w:rsidRPr="00B830EF" w:rsidRDefault="00DE7460" w:rsidP="00B830EF">
      <w:pPr>
        <w:autoSpaceDE w:val="0"/>
        <w:autoSpaceDN w:val="0"/>
        <w:adjustRightInd w:val="0"/>
        <w:spacing w:after="0" w:line="360" w:lineRule="auto"/>
        <w:ind w:firstLine="709"/>
        <w:jc w:val="both"/>
        <w:rPr>
          <w:rFonts w:ascii="Times New Roman" w:hAnsi="Times New Roman" w:cs="Times New Roman"/>
          <w:sz w:val="24"/>
          <w:szCs w:val="24"/>
        </w:rPr>
      </w:pPr>
    </w:p>
    <w:p w:rsidR="00DE7460" w:rsidRPr="00B830EF" w:rsidRDefault="00DE7460" w:rsidP="00B830EF">
      <w:pPr>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Нарушение должностным лицом органа местного самоуправления муниципального образования Приморского края либо работником муниципального учреждения, осуществляющим деятельность по предоставлению муниципальной услуги, настоящего административного регламента, повлекшее непредоставление муниципальной услуги заявителю либо предоставление муниципальной услуги заявителю с нарушением установленных сроков, если эти действия (бездействие) не содержат уголовно наказуемого деяния, влечет административную ответственность,  установленную статьей 2.1 Закона Приморского края от 05.03.2007 №44-КЗ «Об административных правонарушениях в Приморском крае».</w:t>
      </w:r>
    </w:p>
    <w:p w:rsidR="00DE7460" w:rsidRDefault="00DE7460" w:rsidP="000D0EA3">
      <w:pPr>
        <w:autoSpaceDE w:val="0"/>
        <w:autoSpaceDN w:val="0"/>
        <w:adjustRightInd w:val="0"/>
        <w:spacing w:after="0" w:line="240" w:lineRule="auto"/>
        <w:ind w:firstLine="709"/>
        <w:jc w:val="center"/>
        <w:rPr>
          <w:rFonts w:ascii="Times New Roman" w:hAnsi="Times New Roman" w:cs="Times New Roman"/>
          <w:b/>
          <w:sz w:val="24"/>
          <w:szCs w:val="24"/>
          <w:lang w:eastAsia="ar-SA"/>
        </w:rPr>
      </w:pPr>
      <w:r w:rsidRPr="00B830EF">
        <w:rPr>
          <w:rFonts w:ascii="Times New Roman" w:hAnsi="Times New Roman" w:cs="Times New Roman"/>
          <w:sz w:val="24"/>
          <w:szCs w:val="24"/>
          <w:lang w:eastAsia="ar-SA"/>
        </w:rPr>
        <w:br w:type="page"/>
      </w:r>
    </w:p>
    <w:tbl>
      <w:tblPr>
        <w:tblW w:w="0" w:type="auto"/>
        <w:tblLook w:val="01E0" w:firstRow="1" w:lastRow="1" w:firstColumn="1" w:lastColumn="1" w:noHBand="0" w:noVBand="0"/>
      </w:tblPr>
      <w:tblGrid>
        <w:gridCol w:w="4926"/>
        <w:gridCol w:w="4927"/>
      </w:tblGrid>
      <w:tr w:rsidR="00DE7460" w:rsidTr="00FA2505">
        <w:tc>
          <w:tcPr>
            <w:tcW w:w="4926" w:type="dxa"/>
          </w:tcPr>
          <w:p w:rsidR="00DE7460" w:rsidRPr="00FA2505" w:rsidRDefault="00DE7460" w:rsidP="00FA2505">
            <w:pPr>
              <w:tabs>
                <w:tab w:val="num" w:pos="432"/>
              </w:tabs>
              <w:spacing w:after="0" w:line="360" w:lineRule="auto"/>
              <w:jc w:val="both"/>
              <w:outlineLvl w:val="0"/>
              <w:rPr>
                <w:rFonts w:ascii="Times New Roman" w:hAnsi="Times New Roman" w:cs="Times New Roman"/>
                <w:b/>
                <w:sz w:val="24"/>
                <w:szCs w:val="24"/>
                <w:lang w:eastAsia="ar-SA"/>
              </w:rPr>
            </w:pPr>
          </w:p>
        </w:tc>
        <w:tc>
          <w:tcPr>
            <w:tcW w:w="4927" w:type="dxa"/>
          </w:tcPr>
          <w:p w:rsidR="00DE7460" w:rsidRPr="00FA2505" w:rsidRDefault="00DE7460" w:rsidP="00FA2505">
            <w:pPr>
              <w:tabs>
                <w:tab w:val="num" w:pos="432"/>
              </w:tabs>
              <w:spacing w:after="0" w:line="240" w:lineRule="auto"/>
              <w:ind w:firstLine="709"/>
              <w:jc w:val="right"/>
              <w:outlineLvl w:val="0"/>
              <w:rPr>
                <w:rFonts w:ascii="Times New Roman" w:hAnsi="Times New Roman" w:cs="Times New Roman"/>
                <w:sz w:val="24"/>
                <w:szCs w:val="24"/>
                <w:lang w:eastAsia="ar-SA"/>
              </w:rPr>
            </w:pPr>
            <w:r w:rsidRPr="00FA2505">
              <w:rPr>
                <w:rFonts w:ascii="Times New Roman" w:hAnsi="Times New Roman" w:cs="Times New Roman"/>
                <w:sz w:val="24"/>
                <w:szCs w:val="24"/>
                <w:lang w:eastAsia="ar-SA"/>
              </w:rPr>
              <w:t>Приложение № 1</w:t>
            </w:r>
          </w:p>
          <w:p w:rsidR="00DE7460" w:rsidRPr="00FA2505" w:rsidRDefault="00DE7460" w:rsidP="00FA2505">
            <w:pPr>
              <w:autoSpaceDE w:val="0"/>
              <w:autoSpaceDN w:val="0"/>
              <w:adjustRightInd w:val="0"/>
              <w:spacing w:after="0" w:line="240" w:lineRule="auto"/>
              <w:rPr>
                <w:rFonts w:ascii="Times New Roman" w:hAnsi="Times New Roman" w:cs="Times New Roman"/>
                <w:sz w:val="24"/>
                <w:szCs w:val="24"/>
                <w:lang w:eastAsia="ar-SA"/>
              </w:rPr>
            </w:pPr>
            <w:r w:rsidRPr="00FA2505">
              <w:rPr>
                <w:rFonts w:ascii="Times New Roman" w:hAnsi="Times New Roman" w:cs="Times New Roman"/>
                <w:sz w:val="24"/>
                <w:szCs w:val="24"/>
                <w:lang w:eastAsia="ar-SA"/>
              </w:rPr>
              <w:t>к Административному регламенту</w:t>
            </w:r>
          </w:p>
          <w:p w:rsidR="00DE7460" w:rsidRPr="00FA2505" w:rsidRDefault="00DE7460" w:rsidP="00FA2505">
            <w:pPr>
              <w:autoSpaceDE w:val="0"/>
              <w:autoSpaceDN w:val="0"/>
              <w:adjustRightInd w:val="0"/>
              <w:spacing w:after="0" w:line="240" w:lineRule="auto"/>
              <w:rPr>
                <w:rFonts w:ascii="Times New Roman" w:hAnsi="Times New Roman" w:cs="Times New Roman"/>
                <w:sz w:val="24"/>
                <w:szCs w:val="24"/>
              </w:rPr>
            </w:pPr>
            <w:r w:rsidRPr="00FA2505">
              <w:rPr>
                <w:rFonts w:ascii="Times New Roman" w:hAnsi="Times New Roman" w:cs="Times New Roman"/>
                <w:sz w:val="24"/>
                <w:szCs w:val="24"/>
              </w:rPr>
              <w:t xml:space="preserve">предоставления муниципальной услуги </w:t>
            </w:r>
          </w:p>
          <w:p w:rsidR="00DE7460" w:rsidRPr="00FA2505" w:rsidRDefault="00DE7460" w:rsidP="00FA2505">
            <w:pPr>
              <w:autoSpaceDE w:val="0"/>
              <w:autoSpaceDN w:val="0"/>
              <w:adjustRightInd w:val="0"/>
              <w:spacing w:after="0" w:line="240" w:lineRule="auto"/>
              <w:rPr>
                <w:rFonts w:ascii="Times New Roman" w:hAnsi="Times New Roman" w:cs="Times New Roman"/>
                <w:sz w:val="24"/>
                <w:szCs w:val="24"/>
              </w:rPr>
            </w:pPr>
            <w:r w:rsidRPr="00FA2505">
              <w:rPr>
                <w:rFonts w:ascii="Times New Roman" w:hAnsi="Times New Roman" w:cs="Times New Roman"/>
                <w:sz w:val="24"/>
                <w:szCs w:val="24"/>
              </w:rPr>
              <w:t xml:space="preserve">«Прием заявлений и постановка на учет  </w:t>
            </w:r>
          </w:p>
          <w:p w:rsidR="00DE7460" w:rsidRPr="00FA2505" w:rsidRDefault="00DE7460" w:rsidP="00FA2505">
            <w:pPr>
              <w:autoSpaceDE w:val="0"/>
              <w:autoSpaceDN w:val="0"/>
              <w:adjustRightInd w:val="0"/>
              <w:spacing w:after="0" w:line="240" w:lineRule="auto"/>
              <w:rPr>
                <w:rFonts w:ascii="Times New Roman" w:hAnsi="Times New Roman" w:cs="Times New Roman"/>
                <w:sz w:val="24"/>
                <w:szCs w:val="24"/>
              </w:rPr>
            </w:pPr>
            <w:r w:rsidRPr="00FA2505">
              <w:rPr>
                <w:rFonts w:ascii="Times New Roman" w:hAnsi="Times New Roman" w:cs="Times New Roman"/>
                <w:sz w:val="24"/>
                <w:szCs w:val="24"/>
              </w:rPr>
              <w:t xml:space="preserve">детей в целях зачисления в муниципальные        </w:t>
            </w:r>
          </w:p>
          <w:p w:rsidR="00DE7460" w:rsidRPr="00FA2505" w:rsidRDefault="00DE7460" w:rsidP="00FA2505">
            <w:pPr>
              <w:autoSpaceDE w:val="0"/>
              <w:autoSpaceDN w:val="0"/>
              <w:adjustRightInd w:val="0"/>
              <w:spacing w:after="0" w:line="240" w:lineRule="auto"/>
              <w:rPr>
                <w:rFonts w:ascii="Times New Roman" w:hAnsi="Times New Roman" w:cs="Times New Roman"/>
                <w:sz w:val="24"/>
                <w:szCs w:val="24"/>
              </w:rPr>
            </w:pPr>
            <w:r w:rsidRPr="00FA2505">
              <w:rPr>
                <w:rFonts w:ascii="Times New Roman" w:hAnsi="Times New Roman" w:cs="Times New Roman"/>
                <w:sz w:val="24"/>
                <w:szCs w:val="24"/>
              </w:rPr>
              <w:t xml:space="preserve">образовательные организации, реализующие </w:t>
            </w:r>
          </w:p>
          <w:p w:rsidR="00DE7460" w:rsidRPr="00FA2505" w:rsidRDefault="00DE7460" w:rsidP="00FA2505">
            <w:pPr>
              <w:autoSpaceDE w:val="0"/>
              <w:autoSpaceDN w:val="0"/>
              <w:adjustRightInd w:val="0"/>
              <w:spacing w:after="0" w:line="240" w:lineRule="auto"/>
              <w:rPr>
                <w:rFonts w:ascii="Times New Roman" w:hAnsi="Times New Roman" w:cs="Times New Roman"/>
                <w:sz w:val="24"/>
                <w:szCs w:val="24"/>
              </w:rPr>
            </w:pPr>
            <w:r w:rsidRPr="00FA2505">
              <w:rPr>
                <w:rFonts w:ascii="Times New Roman" w:hAnsi="Times New Roman" w:cs="Times New Roman"/>
                <w:sz w:val="24"/>
                <w:szCs w:val="24"/>
              </w:rPr>
              <w:t xml:space="preserve">основные общеобразовательные программы </w:t>
            </w:r>
          </w:p>
          <w:p w:rsidR="00DE7460" w:rsidRPr="00FA2505" w:rsidRDefault="00DE7460" w:rsidP="00FA2505">
            <w:pPr>
              <w:tabs>
                <w:tab w:val="num" w:pos="432"/>
              </w:tabs>
              <w:spacing w:after="0" w:line="360" w:lineRule="auto"/>
              <w:jc w:val="both"/>
              <w:outlineLvl w:val="0"/>
              <w:rPr>
                <w:rFonts w:ascii="Times New Roman" w:hAnsi="Times New Roman" w:cs="Times New Roman"/>
                <w:b/>
                <w:sz w:val="24"/>
                <w:szCs w:val="24"/>
                <w:lang w:eastAsia="ar-SA"/>
              </w:rPr>
            </w:pPr>
            <w:r w:rsidRPr="00FA2505">
              <w:rPr>
                <w:rFonts w:ascii="Times New Roman" w:hAnsi="Times New Roman" w:cs="Times New Roman"/>
                <w:sz w:val="24"/>
                <w:szCs w:val="24"/>
              </w:rPr>
              <w:t>дошкольного образования»</w:t>
            </w:r>
          </w:p>
        </w:tc>
      </w:tr>
    </w:tbl>
    <w:p w:rsidR="00DE7460" w:rsidRPr="00B830EF" w:rsidRDefault="00DE7460" w:rsidP="00B830EF">
      <w:pPr>
        <w:tabs>
          <w:tab w:val="num" w:pos="432"/>
        </w:tabs>
        <w:spacing w:after="0" w:line="360" w:lineRule="auto"/>
        <w:ind w:firstLine="709"/>
        <w:jc w:val="both"/>
        <w:outlineLvl w:val="0"/>
        <w:rPr>
          <w:rFonts w:ascii="Times New Roman" w:hAnsi="Times New Roman" w:cs="Times New Roman"/>
          <w:b/>
          <w:sz w:val="24"/>
          <w:szCs w:val="24"/>
          <w:lang w:eastAsia="ar-SA"/>
        </w:rPr>
      </w:pPr>
    </w:p>
    <w:p w:rsidR="00DE7460" w:rsidRPr="00B830EF" w:rsidRDefault="00DE7460" w:rsidP="00B830EF">
      <w:pPr>
        <w:tabs>
          <w:tab w:val="num" w:pos="432"/>
        </w:tabs>
        <w:spacing w:after="0" w:line="360" w:lineRule="auto"/>
        <w:ind w:firstLine="709"/>
        <w:jc w:val="both"/>
        <w:outlineLvl w:val="0"/>
        <w:rPr>
          <w:rFonts w:ascii="Times New Roman" w:hAnsi="Times New Roman" w:cs="Times New Roman"/>
          <w:b/>
          <w:sz w:val="24"/>
          <w:szCs w:val="24"/>
          <w:lang w:eastAsia="ar-SA"/>
        </w:rPr>
      </w:pPr>
    </w:p>
    <w:p w:rsidR="00DE7460" w:rsidRPr="00B830EF" w:rsidRDefault="00DE7460" w:rsidP="006275C3">
      <w:pPr>
        <w:tabs>
          <w:tab w:val="num" w:pos="432"/>
        </w:tabs>
        <w:spacing w:after="0" w:line="360" w:lineRule="auto"/>
        <w:ind w:firstLine="709"/>
        <w:jc w:val="center"/>
        <w:outlineLvl w:val="0"/>
        <w:rPr>
          <w:rFonts w:ascii="Times New Roman" w:hAnsi="Times New Roman" w:cs="Times New Roman"/>
          <w:b/>
          <w:sz w:val="24"/>
          <w:szCs w:val="24"/>
          <w:lang w:eastAsia="ar-SA"/>
        </w:rPr>
      </w:pPr>
      <w:r w:rsidRPr="00B830EF">
        <w:rPr>
          <w:rFonts w:ascii="Times New Roman" w:hAnsi="Times New Roman" w:cs="Times New Roman"/>
          <w:b/>
          <w:sz w:val="24"/>
          <w:szCs w:val="24"/>
          <w:lang w:eastAsia="ar-SA"/>
        </w:rPr>
        <w:t>Справочная информация о месте нахождения, графике работы, контактных телефонах, адресах электронной почты, органа, предоставляющего муниципальную услугу, организаций, участвующих в предоставлении муниципальной услуги и многофункциональных центров предоставления государственных и муниципальных услуг</w:t>
      </w:r>
    </w:p>
    <w:p w:rsidR="00DE7460" w:rsidRPr="00B830EF" w:rsidRDefault="00DE7460" w:rsidP="00B830EF">
      <w:pPr>
        <w:tabs>
          <w:tab w:val="num" w:pos="432"/>
        </w:tabs>
        <w:spacing w:after="0" w:line="360" w:lineRule="auto"/>
        <w:ind w:firstLine="709"/>
        <w:jc w:val="both"/>
        <w:outlineLvl w:val="0"/>
        <w:rPr>
          <w:rFonts w:ascii="Times New Roman" w:hAnsi="Times New Roman" w:cs="Times New Roman"/>
          <w:b/>
          <w:sz w:val="24"/>
          <w:szCs w:val="24"/>
          <w:lang w:eastAsia="ar-SA"/>
        </w:rPr>
      </w:pPr>
    </w:p>
    <w:tbl>
      <w:tblPr>
        <w:tblW w:w="10008" w:type="dxa"/>
        <w:tblLook w:val="00A0" w:firstRow="1" w:lastRow="0" w:firstColumn="1" w:lastColumn="0" w:noHBand="0" w:noVBand="0"/>
      </w:tblPr>
      <w:tblGrid>
        <w:gridCol w:w="389"/>
        <w:gridCol w:w="26"/>
        <w:gridCol w:w="606"/>
        <w:gridCol w:w="35"/>
        <w:gridCol w:w="8952"/>
      </w:tblGrid>
      <w:tr w:rsidR="00DE7460" w:rsidRPr="00B830EF" w:rsidTr="00226B55">
        <w:tc>
          <w:tcPr>
            <w:tcW w:w="415" w:type="dxa"/>
            <w:gridSpan w:val="2"/>
          </w:tcPr>
          <w:p w:rsidR="00DE7460" w:rsidRPr="00B830EF" w:rsidRDefault="00DE7460" w:rsidP="00B830EF">
            <w:pPr>
              <w:pStyle w:val="a6"/>
              <w:widowControl w:val="0"/>
              <w:numPr>
                <w:ilvl w:val="0"/>
                <w:numId w:val="9"/>
              </w:numPr>
              <w:autoSpaceDE w:val="0"/>
              <w:autoSpaceDN w:val="0"/>
              <w:adjustRightInd w:val="0"/>
              <w:spacing w:after="0" w:line="360" w:lineRule="auto"/>
              <w:ind w:left="0" w:firstLine="709"/>
              <w:contextualSpacing/>
              <w:jc w:val="both"/>
              <w:rPr>
                <w:rFonts w:ascii="Times New Roman" w:hAnsi="Times New Roman" w:cs="Times New Roman"/>
                <w:sz w:val="24"/>
                <w:szCs w:val="24"/>
              </w:rPr>
            </w:pPr>
          </w:p>
        </w:tc>
        <w:tc>
          <w:tcPr>
            <w:tcW w:w="9593" w:type="dxa"/>
            <w:gridSpan w:val="3"/>
          </w:tcPr>
          <w:p w:rsidR="00DE7460" w:rsidRPr="00B830EF" w:rsidRDefault="00DE7460" w:rsidP="00B830EF">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Администрация Дальнереченского городского округа в лице МКУ «Управление образования»</w:t>
            </w:r>
          </w:p>
        </w:tc>
      </w:tr>
      <w:tr w:rsidR="00DE7460" w:rsidRPr="00B830EF" w:rsidTr="00226B55">
        <w:tc>
          <w:tcPr>
            <w:tcW w:w="415" w:type="dxa"/>
            <w:gridSpan w:val="2"/>
          </w:tcPr>
          <w:p w:rsidR="00DE7460" w:rsidRPr="00B830EF" w:rsidRDefault="00DE7460" w:rsidP="00B830EF">
            <w:pPr>
              <w:pStyle w:val="a6"/>
              <w:widowControl w:val="0"/>
              <w:tabs>
                <w:tab w:val="left" w:pos="288"/>
              </w:tabs>
              <w:autoSpaceDE w:val="0"/>
              <w:autoSpaceDN w:val="0"/>
              <w:adjustRightInd w:val="0"/>
              <w:spacing w:after="0" w:line="360" w:lineRule="auto"/>
              <w:ind w:left="0" w:firstLine="709"/>
              <w:jc w:val="both"/>
              <w:rPr>
                <w:rFonts w:ascii="Times New Roman" w:hAnsi="Times New Roman" w:cs="Times New Roman"/>
                <w:sz w:val="24"/>
                <w:szCs w:val="24"/>
              </w:rPr>
            </w:pPr>
          </w:p>
        </w:tc>
        <w:tc>
          <w:tcPr>
            <w:tcW w:w="641" w:type="dxa"/>
            <w:gridSpan w:val="2"/>
            <w:vMerge w:val="restart"/>
          </w:tcPr>
          <w:p w:rsidR="00DE7460" w:rsidRPr="00B830EF" w:rsidRDefault="00DE7460" w:rsidP="00B830EF">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1.1.</w:t>
            </w:r>
          </w:p>
          <w:p w:rsidR="00DE7460" w:rsidRPr="00B830EF" w:rsidRDefault="00DE7460" w:rsidP="00B830EF">
            <w:pPr>
              <w:widowControl w:val="0"/>
              <w:autoSpaceDE w:val="0"/>
              <w:autoSpaceDN w:val="0"/>
              <w:adjustRightInd w:val="0"/>
              <w:spacing w:after="0" w:line="360" w:lineRule="auto"/>
              <w:ind w:firstLine="709"/>
              <w:jc w:val="both"/>
              <w:rPr>
                <w:rFonts w:ascii="Times New Roman" w:hAnsi="Times New Roman" w:cs="Times New Roman"/>
                <w:sz w:val="24"/>
                <w:szCs w:val="24"/>
              </w:rPr>
            </w:pPr>
          </w:p>
          <w:p w:rsidR="00DE7460" w:rsidRPr="00B830EF" w:rsidRDefault="00DE7460" w:rsidP="00B830EF">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1.2.</w:t>
            </w:r>
          </w:p>
        </w:tc>
        <w:tc>
          <w:tcPr>
            <w:tcW w:w="8952" w:type="dxa"/>
            <w:vMerge w:val="restart"/>
          </w:tcPr>
          <w:p w:rsidR="00DE7460" w:rsidRPr="00B830EF" w:rsidRDefault="00DE7460" w:rsidP="00B830EF">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Место нахождения органа, предоставляющего муниципальную услугу:</w:t>
            </w:r>
          </w:p>
          <w:p w:rsidR="00DE7460" w:rsidRPr="00B830EF" w:rsidRDefault="00DE7460" w:rsidP="00B830EF">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692135, г. Дальнереченск, ул. Победы, 13</w:t>
            </w:r>
          </w:p>
          <w:p w:rsidR="00DE7460" w:rsidRPr="00B830EF" w:rsidRDefault="00DE7460" w:rsidP="00B830EF">
            <w:pPr>
              <w:tabs>
                <w:tab w:val="left" w:pos="1276"/>
              </w:tabs>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График работы органа, предоставляющего муниципальную услугу:</w:t>
            </w:r>
          </w:p>
          <w:p w:rsidR="00DE7460" w:rsidRPr="00B830EF" w:rsidRDefault="00DE7460" w:rsidP="00B830EF">
            <w:pPr>
              <w:tabs>
                <w:tab w:val="left" w:pos="1276"/>
              </w:tabs>
              <w:spacing w:after="0" w:line="360" w:lineRule="auto"/>
              <w:ind w:firstLine="709"/>
              <w:jc w:val="both"/>
              <w:rPr>
                <w:rFonts w:ascii="Times New Roman" w:hAnsi="Times New Roman" w:cs="Times New Roman"/>
                <w:noProof/>
                <w:sz w:val="24"/>
                <w:szCs w:val="24"/>
              </w:rPr>
            </w:pPr>
            <w:r w:rsidRPr="00B830EF">
              <w:rPr>
                <w:rFonts w:ascii="Times New Roman" w:hAnsi="Times New Roman" w:cs="Times New Roman"/>
                <w:noProof/>
                <w:sz w:val="24"/>
                <w:szCs w:val="24"/>
              </w:rPr>
              <w:t>Понедельник – пятница: с 09.00 до 18.00.</w:t>
            </w:r>
          </w:p>
          <w:p w:rsidR="00DE7460" w:rsidRPr="00B830EF" w:rsidRDefault="00DE7460" w:rsidP="00B830EF">
            <w:pPr>
              <w:tabs>
                <w:tab w:val="left" w:pos="1276"/>
              </w:tabs>
              <w:spacing w:after="0" w:line="360" w:lineRule="auto"/>
              <w:ind w:firstLine="709"/>
              <w:jc w:val="both"/>
              <w:rPr>
                <w:rFonts w:ascii="Times New Roman" w:hAnsi="Times New Roman" w:cs="Times New Roman"/>
                <w:noProof/>
                <w:sz w:val="24"/>
                <w:szCs w:val="24"/>
              </w:rPr>
            </w:pPr>
            <w:r w:rsidRPr="00B830EF">
              <w:rPr>
                <w:rFonts w:ascii="Times New Roman" w:hAnsi="Times New Roman" w:cs="Times New Roman"/>
                <w:noProof/>
                <w:sz w:val="24"/>
                <w:szCs w:val="24"/>
              </w:rPr>
              <w:t>Перерыв на обед: с 13.00 до 14.00.</w:t>
            </w:r>
          </w:p>
          <w:p w:rsidR="00DE7460" w:rsidRPr="00B830EF" w:rsidRDefault="00DE7460" w:rsidP="00B830EF">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noProof/>
                <w:sz w:val="24"/>
                <w:szCs w:val="24"/>
              </w:rPr>
              <w:t>Суббота, воскресенье</w:t>
            </w:r>
            <w:r w:rsidRPr="00B830EF">
              <w:rPr>
                <w:rFonts w:ascii="Times New Roman" w:hAnsi="Times New Roman" w:cs="Times New Roman"/>
                <w:sz w:val="24"/>
                <w:szCs w:val="24"/>
              </w:rPr>
              <w:t>, праздничные дни</w:t>
            </w:r>
            <w:r w:rsidRPr="00B830EF">
              <w:rPr>
                <w:rFonts w:ascii="Times New Roman" w:hAnsi="Times New Roman" w:cs="Times New Roman"/>
                <w:noProof/>
                <w:sz w:val="24"/>
                <w:szCs w:val="24"/>
              </w:rPr>
              <w:t>: выходной.</w:t>
            </w:r>
          </w:p>
        </w:tc>
      </w:tr>
      <w:tr w:rsidR="00DE7460" w:rsidRPr="00B830EF" w:rsidTr="00226B55">
        <w:tc>
          <w:tcPr>
            <w:tcW w:w="415" w:type="dxa"/>
            <w:gridSpan w:val="2"/>
          </w:tcPr>
          <w:p w:rsidR="00DE7460" w:rsidRPr="00B830EF" w:rsidRDefault="00DE7460" w:rsidP="00B830EF">
            <w:pPr>
              <w:pStyle w:val="a6"/>
              <w:widowControl w:val="0"/>
              <w:tabs>
                <w:tab w:val="left" w:pos="288"/>
              </w:tabs>
              <w:autoSpaceDE w:val="0"/>
              <w:autoSpaceDN w:val="0"/>
              <w:adjustRightInd w:val="0"/>
              <w:spacing w:after="0" w:line="360" w:lineRule="auto"/>
              <w:ind w:left="0" w:firstLine="709"/>
              <w:jc w:val="both"/>
              <w:rPr>
                <w:rFonts w:ascii="Times New Roman" w:hAnsi="Times New Roman" w:cs="Times New Roman"/>
                <w:sz w:val="24"/>
                <w:szCs w:val="24"/>
              </w:rPr>
            </w:pPr>
          </w:p>
        </w:tc>
        <w:tc>
          <w:tcPr>
            <w:tcW w:w="641" w:type="dxa"/>
            <w:gridSpan w:val="2"/>
            <w:vMerge/>
          </w:tcPr>
          <w:p w:rsidR="00DE7460" w:rsidRPr="00B830EF" w:rsidRDefault="00DE7460" w:rsidP="00B830EF">
            <w:pPr>
              <w:widowControl w:val="0"/>
              <w:autoSpaceDE w:val="0"/>
              <w:autoSpaceDN w:val="0"/>
              <w:adjustRightInd w:val="0"/>
              <w:spacing w:after="0" w:line="360" w:lineRule="auto"/>
              <w:ind w:firstLine="709"/>
              <w:jc w:val="both"/>
              <w:rPr>
                <w:rFonts w:ascii="Times New Roman" w:hAnsi="Times New Roman" w:cs="Times New Roman"/>
                <w:sz w:val="24"/>
                <w:szCs w:val="24"/>
              </w:rPr>
            </w:pPr>
          </w:p>
        </w:tc>
        <w:tc>
          <w:tcPr>
            <w:tcW w:w="8952" w:type="dxa"/>
            <w:vMerge/>
          </w:tcPr>
          <w:p w:rsidR="00DE7460" w:rsidRPr="00B830EF" w:rsidRDefault="00DE7460" w:rsidP="00B830EF">
            <w:pPr>
              <w:widowControl w:val="0"/>
              <w:autoSpaceDE w:val="0"/>
              <w:autoSpaceDN w:val="0"/>
              <w:adjustRightInd w:val="0"/>
              <w:spacing w:after="0" w:line="360" w:lineRule="auto"/>
              <w:ind w:firstLine="709"/>
              <w:jc w:val="both"/>
              <w:rPr>
                <w:rFonts w:ascii="Times New Roman" w:hAnsi="Times New Roman" w:cs="Times New Roman"/>
                <w:sz w:val="24"/>
                <w:szCs w:val="24"/>
              </w:rPr>
            </w:pPr>
          </w:p>
        </w:tc>
      </w:tr>
      <w:tr w:rsidR="00DE7460" w:rsidRPr="00B830EF" w:rsidTr="00226B55">
        <w:trPr>
          <w:trHeight w:val="80"/>
        </w:trPr>
        <w:tc>
          <w:tcPr>
            <w:tcW w:w="415" w:type="dxa"/>
            <w:gridSpan w:val="2"/>
          </w:tcPr>
          <w:p w:rsidR="00DE7460" w:rsidRPr="00B830EF" w:rsidRDefault="00DE7460" w:rsidP="00B830EF">
            <w:pPr>
              <w:pStyle w:val="a6"/>
              <w:widowControl w:val="0"/>
              <w:autoSpaceDE w:val="0"/>
              <w:autoSpaceDN w:val="0"/>
              <w:adjustRightInd w:val="0"/>
              <w:spacing w:after="0" w:line="360" w:lineRule="auto"/>
              <w:ind w:left="0" w:firstLine="709"/>
              <w:jc w:val="both"/>
              <w:rPr>
                <w:rFonts w:ascii="Times New Roman" w:hAnsi="Times New Roman" w:cs="Times New Roman"/>
                <w:sz w:val="24"/>
                <w:szCs w:val="24"/>
              </w:rPr>
            </w:pPr>
          </w:p>
        </w:tc>
        <w:tc>
          <w:tcPr>
            <w:tcW w:w="641" w:type="dxa"/>
            <w:gridSpan w:val="2"/>
            <w:vMerge/>
          </w:tcPr>
          <w:p w:rsidR="00DE7460" w:rsidRPr="00B830EF" w:rsidRDefault="00DE7460" w:rsidP="00B830EF">
            <w:pPr>
              <w:widowControl w:val="0"/>
              <w:autoSpaceDE w:val="0"/>
              <w:autoSpaceDN w:val="0"/>
              <w:adjustRightInd w:val="0"/>
              <w:spacing w:after="0" w:line="360" w:lineRule="auto"/>
              <w:ind w:firstLine="709"/>
              <w:jc w:val="both"/>
              <w:rPr>
                <w:rFonts w:ascii="Times New Roman" w:hAnsi="Times New Roman" w:cs="Times New Roman"/>
                <w:sz w:val="24"/>
                <w:szCs w:val="24"/>
              </w:rPr>
            </w:pPr>
          </w:p>
        </w:tc>
        <w:tc>
          <w:tcPr>
            <w:tcW w:w="8952" w:type="dxa"/>
            <w:vMerge/>
          </w:tcPr>
          <w:p w:rsidR="00DE7460" w:rsidRPr="00B830EF" w:rsidRDefault="00DE7460" w:rsidP="00B830EF">
            <w:pPr>
              <w:widowControl w:val="0"/>
              <w:autoSpaceDE w:val="0"/>
              <w:autoSpaceDN w:val="0"/>
              <w:adjustRightInd w:val="0"/>
              <w:spacing w:after="0" w:line="360" w:lineRule="auto"/>
              <w:ind w:firstLine="709"/>
              <w:jc w:val="both"/>
              <w:rPr>
                <w:rFonts w:ascii="Times New Roman" w:hAnsi="Times New Roman" w:cs="Times New Roman"/>
                <w:sz w:val="24"/>
                <w:szCs w:val="24"/>
                <w:vertAlign w:val="superscript"/>
              </w:rPr>
            </w:pPr>
          </w:p>
        </w:tc>
      </w:tr>
      <w:tr w:rsidR="00DE7460" w:rsidRPr="00B830EF" w:rsidTr="00226B55">
        <w:trPr>
          <w:trHeight w:val="1423"/>
        </w:trPr>
        <w:tc>
          <w:tcPr>
            <w:tcW w:w="415" w:type="dxa"/>
            <w:gridSpan w:val="2"/>
          </w:tcPr>
          <w:p w:rsidR="00DE7460" w:rsidRPr="00B830EF" w:rsidRDefault="00DE7460" w:rsidP="00B830EF">
            <w:pPr>
              <w:pStyle w:val="a6"/>
              <w:widowControl w:val="0"/>
              <w:autoSpaceDE w:val="0"/>
              <w:autoSpaceDN w:val="0"/>
              <w:adjustRightInd w:val="0"/>
              <w:spacing w:after="0" w:line="360" w:lineRule="auto"/>
              <w:ind w:left="0" w:firstLine="709"/>
              <w:jc w:val="both"/>
              <w:rPr>
                <w:rFonts w:ascii="Times New Roman" w:hAnsi="Times New Roman" w:cs="Times New Roman"/>
                <w:sz w:val="24"/>
                <w:szCs w:val="24"/>
              </w:rPr>
            </w:pPr>
          </w:p>
        </w:tc>
        <w:tc>
          <w:tcPr>
            <w:tcW w:w="606" w:type="dxa"/>
          </w:tcPr>
          <w:p w:rsidR="00DE7460" w:rsidRPr="00B830EF" w:rsidRDefault="00DE7460" w:rsidP="00B830EF">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1.3.</w:t>
            </w:r>
          </w:p>
          <w:p w:rsidR="00DE7460" w:rsidRPr="00B830EF" w:rsidRDefault="00DE7460" w:rsidP="00B830EF">
            <w:pPr>
              <w:widowControl w:val="0"/>
              <w:autoSpaceDE w:val="0"/>
              <w:autoSpaceDN w:val="0"/>
              <w:adjustRightInd w:val="0"/>
              <w:spacing w:after="0" w:line="360" w:lineRule="auto"/>
              <w:ind w:firstLine="709"/>
              <w:jc w:val="both"/>
              <w:rPr>
                <w:rFonts w:ascii="Times New Roman" w:hAnsi="Times New Roman" w:cs="Times New Roman"/>
                <w:sz w:val="24"/>
                <w:szCs w:val="24"/>
              </w:rPr>
            </w:pPr>
          </w:p>
        </w:tc>
        <w:tc>
          <w:tcPr>
            <w:tcW w:w="8987" w:type="dxa"/>
            <w:gridSpan w:val="2"/>
          </w:tcPr>
          <w:p w:rsidR="00DE7460" w:rsidRPr="00B830EF" w:rsidRDefault="00DE7460" w:rsidP="00B830EF">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График приема заявителей:</w:t>
            </w:r>
          </w:p>
          <w:p w:rsidR="00DE7460" w:rsidRPr="00B830EF" w:rsidRDefault="00DE7460" w:rsidP="00B830EF">
            <w:pPr>
              <w:widowControl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Понедельник и вторник: с 16.00 до 18.00 ч.                                                                               Контактный телефон органа, предоставляющего муниципальную услугу:</w:t>
            </w:r>
          </w:p>
          <w:p w:rsidR="00DE7460" w:rsidRPr="00B830EF" w:rsidRDefault="00DE7460" w:rsidP="00B830EF">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8(42356) 25-9-69</w:t>
            </w:r>
          </w:p>
        </w:tc>
      </w:tr>
      <w:tr w:rsidR="00DE7460" w:rsidRPr="00B830EF" w:rsidTr="00226B55">
        <w:tc>
          <w:tcPr>
            <w:tcW w:w="415" w:type="dxa"/>
            <w:gridSpan w:val="2"/>
          </w:tcPr>
          <w:p w:rsidR="00DE7460" w:rsidRPr="00B830EF" w:rsidRDefault="00DE7460" w:rsidP="00B830EF">
            <w:pPr>
              <w:pStyle w:val="a6"/>
              <w:widowControl w:val="0"/>
              <w:autoSpaceDE w:val="0"/>
              <w:autoSpaceDN w:val="0"/>
              <w:adjustRightInd w:val="0"/>
              <w:spacing w:after="0" w:line="360" w:lineRule="auto"/>
              <w:ind w:left="0" w:firstLine="709"/>
              <w:jc w:val="both"/>
              <w:rPr>
                <w:rFonts w:ascii="Times New Roman" w:hAnsi="Times New Roman" w:cs="Times New Roman"/>
                <w:sz w:val="24"/>
                <w:szCs w:val="24"/>
              </w:rPr>
            </w:pPr>
          </w:p>
        </w:tc>
        <w:tc>
          <w:tcPr>
            <w:tcW w:w="606" w:type="dxa"/>
          </w:tcPr>
          <w:p w:rsidR="00DE7460" w:rsidRPr="00B830EF" w:rsidRDefault="00DE7460" w:rsidP="00B830EF">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1.4.</w:t>
            </w:r>
          </w:p>
        </w:tc>
        <w:tc>
          <w:tcPr>
            <w:tcW w:w="8987" w:type="dxa"/>
            <w:gridSpan w:val="2"/>
            <w:vMerge w:val="restart"/>
          </w:tcPr>
          <w:p w:rsidR="00DE7460" w:rsidRPr="00B830EF" w:rsidRDefault="00DE7460" w:rsidP="00B830EF">
            <w:pPr>
              <w:widowControl w:val="0"/>
              <w:tabs>
                <w:tab w:val="left" w:pos="6479"/>
              </w:tabs>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Официальный сайт органа, предоставляющего муниципальную услугу, расположен в информационно-телекоммуникационной сети Интернет по адресу:</w:t>
            </w:r>
          </w:p>
          <w:p w:rsidR="00DE7460" w:rsidRPr="00B830EF" w:rsidRDefault="00FE50BE" w:rsidP="00B830EF">
            <w:pPr>
              <w:widowControl w:val="0"/>
              <w:tabs>
                <w:tab w:val="left" w:pos="6479"/>
              </w:tabs>
              <w:autoSpaceDE w:val="0"/>
              <w:autoSpaceDN w:val="0"/>
              <w:adjustRightInd w:val="0"/>
              <w:spacing w:after="0" w:line="360" w:lineRule="auto"/>
              <w:ind w:firstLine="709"/>
              <w:jc w:val="both"/>
              <w:rPr>
                <w:rFonts w:ascii="Times New Roman" w:hAnsi="Times New Roman" w:cs="Times New Roman"/>
                <w:sz w:val="24"/>
                <w:szCs w:val="24"/>
              </w:rPr>
            </w:pPr>
            <w:hyperlink r:id="rId9" w:history="1">
              <w:r w:rsidR="00DE7460" w:rsidRPr="00B830EF">
                <w:rPr>
                  <w:rFonts w:ascii="Times New Roman" w:hAnsi="Times New Roman" w:cs="Times New Roman"/>
                  <w:sz w:val="24"/>
                  <w:szCs w:val="24"/>
                  <w:u w:val="single"/>
                </w:rPr>
                <w:t>dalnerokrug.ru</w:t>
              </w:r>
            </w:hyperlink>
          </w:p>
          <w:p w:rsidR="00DE7460" w:rsidRPr="00B830EF" w:rsidRDefault="00DE7460" w:rsidP="00B830EF">
            <w:pPr>
              <w:widowControl w:val="0"/>
              <w:tabs>
                <w:tab w:val="left" w:pos="6479"/>
              </w:tabs>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Адрес электронной почты органа, предоставляющего муниципальную услугу:</w:t>
            </w:r>
          </w:p>
          <w:p w:rsidR="00DE7460" w:rsidRPr="00B830EF" w:rsidRDefault="00FE50BE" w:rsidP="00B830EF">
            <w:pPr>
              <w:widowControl w:val="0"/>
              <w:tabs>
                <w:tab w:val="left" w:pos="6479"/>
              </w:tabs>
              <w:autoSpaceDE w:val="0"/>
              <w:autoSpaceDN w:val="0"/>
              <w:adjustRightInd w:val="0"/>
              <w:spacing w:after="0" w:line="360" w:lineRule="auto"/>
              <w:ind w:firstLine="709"/>
              <w:jc w:val="both"/>
              <w:rPr>
                <w:rFonts w:ascii="Times New Roman" w:hAnsi="Times New Roman" w:cs="Times New Roman"/>
                <w:sz w:val="24"/>
                <w:szCs w:val="24"/>
              </w:rPr>
            </w:pPr>
            <w:hyperlink r:id="rId10" w:history="1">
              <w:r w:rsidR="00DE7460" w:rsidRPr="00B830EF">
                <w:rPr>
                  <w:rStyle w:val="af3"/>
                  <w:rFonts w:ascii="Times New Roman" w:hAnsi="Times New Roman"/>
                  <w:sz w:val="24"/>
                  <w:szCs w:val="24"/>
                  <w:lang w:val="en-US"/>
                </w:rPr>
                <w:t>mycbmyo</w:t>
              </w:r>
              <w:r w:rsidR="00DE7460" w:rsidRPr="00B830EF">
                <w:rPr>
                  <w:rStyle w:val="af3"/>
                  <w:rFonts w:ascii="Times New Roman" w:hAnsi="Times New Roman"/>
                  <w:sz w:val="24"/>
                  <w:szCs w:val="24"/>
                </w:rPr>
                <w:t>@</w:t>
              </w:r>
              <w:r w:rsidR="00DE7460" w:rsidRPr="00B830EF">
                <w:rPr>
                  <w:rStyle w:val="af3"/>
                  <w:rFonts w:ascii="Times New Roman" w:hAnsi="Times New Roman"/>
                  <w:sz w:val="24"/>
                  <w:szCs w:val="24"/>
                  <w:lang w:val="en-US"/>
                </w:rPr>
                <w:t>mail</w:t>
              </w:r>
              <w:r w:rsidR="00DE7460" w:rsidRPr="00B830EF">
                <w:rPr>
                  <w:rStyle w:val="af3"/>
                  <w:rFonts w:ascii="Times New Roman" w:hAnsi="Times New Roman"/>
                  <w:sz w:val="24"/>
                  <w:szCs w:val="24"/>
                </w:rPr>
                <w:t>.</w:t>
              </w:r>
              <w:r w:rsidR="00DE7460" w:rsidRPr="00B830EF">
                <w:rPr>
                  <w:rStyle w:val="af3"/>
                  <w:rFonts w:ascii="Times New Roman" w:hAnsi="Times New Roman"/>
                  <w:sz w:val="24"/>
                  <w:szCs w:val="24"/>
                  <w:lang w:val="en-US"/>
                </w:rPr>
                <w:t>primorye</w:t>
              </w:r>
              <w:r w:rsidR="00DE7460" w:rsidRPr="00B830EF">
                <w:rPr>
                  <w:rStyle w:val="af3"/>
                  <w:rFonts w:ascii="Times New Roman" w:hAnsi="Times New Roman"/>
                  <w:sz w:val="24"/>
                  <w:szCs w:val="24"/>
                </w:rPr>
                <w:t>.</w:t>
              </w:r>
              <w:r w:rsidR="00DE7460" w:rsidRPr="00B830EF">
                <w:rPr>
                  <w:rStyle w:val="af3"/>
                  <w:rFonts w:ascii="Times New Roman" w:hAnsi="Times New Roman"/>
                  <w:sz w:val="24"/>
                  <w:szCs w:val="24"/>
                  <w:lang w:val="en-US"/>
                </w:rPr>
                <w:t>ru</w:t>
              </w:r>
            </w:hyperlink>
          </w:p>
        </w:tc>
      </w:tr>
      <w:tr w:rsidR="00DE7460" w:rsidRPr="00B830EF" w:rsidTr="00226B55">
        <w:trPr>
          <w:trHeight w:val="251"/>
        </w:trPr>
        <w:tc>
          <w:tcPr>
            <w:tcW w:w="415" w:type="dxa"/>
            <w:gridSpan w:val="2"/>
          </w:tcPr>
          <w:p w:rsidR="00DE7460" w:rsidRPr="00B830EF" w:rsidRDefault="00DE7460" w:rsidP="00B830EF">
            <w:pPr>
              <w:pStyle w:val="a6"/>
              <w:widowControl w:val="0"/>
              <w:autoSpaceDE w:val="0"/>
              <w:autoSpaceDN w:val="0"/>
              <w:adjustRightInd w:val="0"/>
              <w:spacing w:after="0" w:line="360" w:lineRule="auto"/>
              <w:ind w:left="0" w:firstLine="709"/>
              <w:jc w:val="both"/>
              <w:rPr>
                <w:rFonts w:ascii="Times New Roman" w:hAnsi="Times New Roman" w:cs="Times New Roman"/>
                <w:sz w:val="24"/>
                <w:szCs w:val="24"/>
              </w:rPr>
            </w:pPr>
          </w:p>
        </w:tc>
        <w:tc>
          <w:tcPr>
            <w:tcW w:w="606" w:type="dxa"/>
          </w:tcPr>
          <w:p w:rsidR="00DE7460" w:rsidRPr="00B830EF" w:rsidRDefault="00DE7460" w:rsidP="00B830EF">
            <w:pPr>
              <w:widowControl w:val="0"/>
              <w:autoSpaceDE w:val="0"/>
              <w:autoSpaceDN w:val="0"/>
              <w:adjustRightInd w:val="0"/>
              <w:spacing w:after="0" w:line="360" w:lineRule="auto"/>
              <w:ind w:firstLine="709"/>
              <w:jc w:val="both"/>
              <w:rPr>
                <w:rFonts w:ascii="Times New Roman" w:hAnsi="Times New Roman" w:cs="Times New Roman"/>
                <w:sz w:val="24"/>
                <w:szCs w:val="24"/>
              </w:rPr>
            </w:pPr>
          </w:p>
        </w:tc>
        <w:tc>
          <w:tcPr>
            <w:tcW w:w="8987" w:type="dxa"/>
            <w:gridSpan w:val="2"/>
            <w:vMerge/>
          </w:tcPr>
          <w:p w:rsidR="00DE7460" w:rsidRPr="00B830EF" w:rsidRDefault="00DE7460" w:rsidP="00B830EF">
            <w:pPr>
              <w:widowControl w:val="0"/>
              <w:autoSpaceDE w:val="0"/>
              <w:autoSpaceDN w:val="0"/>
              <w:adjustRightInd w:val="0"/>
              <w:spacing w:after="0" w:line="360" w:lineRule="auto"/>
              <w:ind w:firstLine="709"/>
              <w:jc w:val="both"/>
              <w:rPr>
                <w:rFonts w:ascii="Times New Roman" w:hAnsi="Times New Roman" w:cs="Times New Roman"/>
                <w:sz w:val="24"/>
                <w:szCs w:val="24"/>
              </w:rPr>
            </w:pPr>
          </w:p>
        </w:tc>
      </w:tr>
      <w:tr w:rsidR="00DE7460" w:rsidRPr="00B830EF" w:rsidTr="00226B55">
        <w:tc>
          <w:tcPr>
            <w:tcW w:w="415" w:type="dxa"/>
            <w:gridSpan w:val="2"/>
          </w:tcPr>
          <w:p w:rsidR="00DE7460" w:rsidRPr="00B830EF" w:rsidRDefault="00DE7460" w:rsidP="00B830EF">
            <w:pPr>
              <w:pStyle w:val="a6"/>
              <w:widowControl w:val="0"/>
              <w:autoSpaceDE w:val="0"/>
              <w:autoSpaceDN w:val="0"/>
              <w:adjustRightInd w:val="0"/>
              <w:spacing w:after="0" w:line="360" w:lineRule="auto"/>
              <w:ind w:left="0" w:firstLine="709"/>
              <w:jc w:val="both"/>
              <w:rPr>
                <w:rFonts w:ascii="Times New Roman" w:hAnsi="Times New Roman" w:cs="Times New Roman"/>
                <w:sz w:val="24"/>
                <w:szCs w:val="24"/>
              </w:rPr>
            </w:pPr>
          </w:p>
        </w:tc>
        <w:tc>
          <w:tcPr>
            <w:tcW w:w="606" w:type="dxa"/>
          </w:tcPr>
          <w:p w:rsidR="00DE7460" w:rsidRPr="00B830EF" w:rsidRDefault="00DE7460" w:rsidP="00B830EF">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1.5</w:t>
            </w:r>
          </w:p>
        </w:tc>
        <w:tc>
          <w:tcPr>
            <w:tcW w:w="8987" w:type="dxa"/>
            <w:gridSpan w:val="2"/>
            <w:vMerge/>
          </w:tcPr>
          <w:p w:rsidR="00DE7460" w:rsidRPr="00B830EF" w:rsidRDefault="00DE7460" w:rsidP="00B830EF">
            <w:pPr>
              <w:widowControl w:val="0"/>
              <w:autoSpaceDE w:val="0"/>
              <w:autoSpaceDN w:val="0"/>
              <w:adjustRightInd w:val="0"/>
              <w:spacing w:after="0" w:line="360" w:lineRule="auto"/>
              <w:ind w:firstLine="709"/>
              <w:jc w:val="both"/>
              <w:rPr>
                <w:rFonts w:ascii="Times New Roman" w:hAnsi="Times New Roman" w:cs="Times New Roman"/>
                <w:sz w:val="24"/>
                <w:szCs w:val="24"/>
              </w:rPr>
            </w:pPr>
          </w:p>
        </w:tc>
      </w:tr>
      <w:tr w:rsidR="00DE7460" w:rsidRPr="00B830EF" w:rsidTr="00226B55">
        <w:tc>
          <w:tcPr>
            <w:tcW w:w="389" w:type="dxa"/>
          </w:tcPr>
          <w:p w:rsidR="00DE7460" w:rsidRPr="00B830EF" w:rsidRDefault="00DE7460" w:rsidP="00B830EF">
            <w:pPr>
              <w:pStyle w:val="a6"/>
              <w:widowControl w:val="0"/>
              <w:numPr>
                <w:ilvl w:val="0"/>
                <w:numId w:val="9"/>
              </w:numPr>
              <w:autoSpaceDE w:val="0"/>
              <w:autoSpaceDN w:val="0"/>
              <w:adjustRightInd w:val="0"/>
              <w:spacing w:after="0" w:line="360" w:lineRule="auto"/>
              <w:ind w:left="0" w:firstLine="709"/>
              <w:contextualSpacing/>
              <w:jc w:val="both"/>
              <w:rPr>
                <w:rFonts w:ascii="Times New Roman" w:hAnsi="Times New Roman" w:cs="Times New Roman"/>
                <w:sz w:val="24"/>
                <w:szCs w:val="24"/>
              </w:rPr>
            </w:pPr>
          </w:p>
        </w:tc>
        <w:tc>
          <w:tcPr>
            <w:tcW w:w="9619" w:type="dxa"/>
            <w:gridSpan w:val="4"/>
          </w:tcPr>
          <w:p w:rsidR="00DE7460" w:rsidRPr="00B830EF" w:rsidRDefault="00DE7460" w:rsidP="00B830EF">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Многофункциональные центры предоставления государственных и муниципальных услуг, Приморского края (далее – МФЦ)</w:t>
            </w:r>
          </w:p>
        </w:tc>
      </w:tr>
      <w:tr w:rsidR="00DE7460" w:rsidRPr="00B830EF" w:rsidTr="00226B55">
        <w:tc>
          <w:tcPr>
            <w:tcW w:w="389" w:type="dxa"/>
          </w:tcPr>
          <w:p w:rsidR="00DE7460" w:rsidRPr="00B830EF" w:rsidRDefault="00DE7460" w:rsidP="00B830EF">
            <w:pPr>
              <w:pStyle w:val="a6"/>
              <w:widowControl w:val="0"/>
              <w:autoSpaceDE w:val="0"/>
              <w:autoSpaceDN w:val="0"/>
              <w:adjustRightInd w:val="0"/>
              <w:spacing w:after="0" w:line="360" w:lineRule="auto"/>
              <w:ind w:left="0" w:firstLine="709"/>
              <w:jc w:val="both"/>
              <w:rPr>
                <w:rFonts w:ascii="Times New Roman" w:hAnsi="Times New Roman" w:cs="Times New Roman"/>
                <w:sz w:val="24"/>
                <w:szCs w:val="24"/>
              </w:rPr>
            </w:pPr>
          </w:p>
        </w:tc>
        <w:tc>
          <w:tcPr>
            <w:tcW w:w="632" w:type="dxa"/>
            <w:gridSpan w:val="2"/>
          </w:tcPr>
          <w:p w:rsidR="00DE7460" w:rsidRPr="00B830EF" w:rsidRDefault="00DE7460" w:rsidP="00B830EF">
            <w:pPr>
              <w:pStyle w:val="a6"/>
              <w:widowControl w:val="0"/>
              <w:autoSpaceDE w:val="0"/>
              <w:autoSpaceDN w:val="0"/>
              <w:adjustRightInd w:val="0"/>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2</w:t>
            </w:r>
            <w:r w:rsidRPr="00B830EF">
              <w:rPr>
                <w:rFonts w:ascii="Times New Roman" w:hAnsi="Times New Roman" w:cs="Times New Roman"/>
                <w:sz w:val="24"/>
                <w:szCs w:val="24"/>
              </w:rPr>
              <w:lastRenderedPageBreak/>
              <w:t>.1.</w:t>
            </w:r>
          </w:p>
        </w:tc>
        <w:tc>
          <w:tcPr>
            <w:tcW w:w="8987" w:type="dxa"/>
            <w:gridSpan w:val="2"/>
          </w:tcPr>
          <w:p w:rsidR="00DE7460" w:rsidRPr="00B830EF" w:rsidRDefault="00DE7460" w:rsidP="00B830EF">
            <w:pPr>
              <w:widowControl w:val="0"/>
              <w:autoSpaceDE w:val="0"/>
              <w:autoSpaceDN w:val="0"/>
              <w:adjustRightInd w:val="0"/>
              <w:spacing w:after="0" w:line="360" w:lineRule="auto"/>
              <w:ind w:firstLine="709"/>
              <w:jc w:val="both"/>
              <w:rPr>
                <w:rFonts w:ascii="Times New Roman" w:hAnsi="Times New Roman" w:cs="Times New Roman"/>
                <w:sz w:val="24"/>
                <w:szCs w:val="24"/>
                <w:vertAlign w:val="superscript"/>
              </w:rPr>
            </w:pPr>
            <w:r w:rsidRPr="00B830EF">
              <w:rPr>
                <w:rFonts w:ascii="Times New Roman" w:hAnsi="Times New Roman" w:cs="Times New Roman"/>
                <w:sz w:val="24"/>
                <w:szCs w:val="24"/>
              </w:rPr>
              <w:lastRenderedPageBreak/>
              <w:t xml:space="preserve">Перечень МФЦ, расположенных на территории Приморского края, места их </w:t>
            </w:r>
            <w:r w:rsidRPr="00B830EF">
              <w:rPr>
                <w:rFonts w:ascii="Times New Roman" w:hAnsi="Times New Roman" w:cs="Times New Roman"/>
                <w:sz w:val="24"/>
                <w:szCs w:val="24"/>
              </w:rPr>
              <w:lastRenderedPageBreak/>
              <w:t>нахождения и графики работы размещены на официальном Портале сети МФЦ Приморского края, расположенном в информационно-телекоммуникационной сети Интернет по адресу:</w:t>
            </w:r>
          </w:p>
        </w:tc>
      </w:tr>
      <w:tr w:rsidR="00DE7460" w:rsidRPr="00B830EF" w:rsidTr="00226B55">
        <w:trPr>
          <w:trHeight w:val="1259"/>
        </w:trPr>
        <w:tc>
          <w:tcPr>
            <w:tcW w:w="1021" w:type="dxa"/>
            <w:gridSpan w:val="3"/>
          </w:tcPr>
          <w:p w:rsidR="00DE7460" w:rsidRPr="00B830EF" w:rsidRDefault="00DE7460" w:rsidP="00B830EF">
            <w:pPr>
              <w:pStyle w:val="a6"/>
              <w:widowControl w:val="0"/>
              <w:autoSpaceDE w:val="0"/>
              <w:autoSpaceDN w:val="0"/>
              <w:adjustRightInd w:val="0"/>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lastRenderedPageBreak/>
              <w:t xml:space="preserve">      </w:t>
            </w:r>
          </w:p>
          <w:p w:rsidR="00DE7460" w:rsidRPr="00B830EF" w:rsidRDefault="00DE7460" w:rsidP="00B830EF">
            <w:pPr>
              <w:pStyle w:val="a6"/>
              <w:widowControl w:val="0"/>
              <w:autoSpaceDE w:val="0"/>
              <w:autoSpaceDN w:val="0"/>
              <w:adjustRightInd w:val="0"/>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 xml:space="preserve">      2.2.</w:t>
            </w:r>
          </w:p>
          <w:p w:rsidR="00DE7460" w:rsidRPr="00B830EF" w:rsidRDefault="00DE7460" w:rsidP="00B830EF">
            <w:pPr>
              <w:pStyle w:val="a6"/>
              <w:widowControl w:val="0"/>
              <w:autoSpaceDE w:val="0"/>
              <w:autoSpaceDN w:val="0"/>
              <w:adjustRightInd w:val="0"/>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 xml:space="preserve">      </w:t>
            </w:r>
          </w:p>
          <w:p w:rsidR="00DE7460" w:rsidRPr="00B830EF" w:rsidRDefault="00DE7460" w:rsidP="00B830EF">
            <w:pPr>
              <w:pStyle w:val="a6"/>
              <w:widowControl w:val="0"/>
              <w:autoSpaceDE w:val="0"/>
              <w:autoSpaceDN w:val="0"/>
              <w:adjustRightInd w:val="0"/>
              <w:spacing w:after="0" w:line="360" w:lineRule="auto"/>
              <w:ind w:left="0" w:firstLine="709"/>
              <w:jc w:val="both"/>
              <w:rPr>
                <w:rFonts w:ascii="Times New Roman" w:hAnsi="Times New Roman" w:cs="Times New Roman"/>
                <w:sz w:val="24"/>
                <w:szCs w:val="24"/>
              </w:rPr>
            </w:pPr>
            <w:r w:rsidRPr="00B830EF">
              <w:rPr>
                <w:rFonts w:ascii="Times New Roman" w:hAnsi="Times New Roman" w:cs="Times New Roman"/>
                <w:sz w:val="24"/>
                <w:szCs w:val="24"/>
              </w:rPr>
              <w:t xml:space="preserve">      2.3.</w:t>
            </w:r>
          </w:p>
        </w:tc>
        <w:tc>
          <w:tcPr>
            <w:tcW w:w="8987" w:type="dxa"/>
            <w:gridSpan w:val="2"/>
          </w:tcPr>
          <w:p w:rsidR="00DE7460" w:rsidRPr="00B830EF" w:rsidRDefault="00DE7460" w:rsidP="00B830EF">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www.mfc-25.ru</w:t>
            </w:r>
          </w:p>
          <w:p w:rsidR="00DE7460" w:rsidRPr="00B830EF" w:rsidRDefault="00DE7460" w:rsidP="00B830EF">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Единый телефон сети МФЦ, расположенных на территории Приморского края: 8(423)201-01-56</w:t>
            </w:r>
          </w:p>
          <w:p w:rsidR="00DE7460" w:rsidRPr="00B830EF" w:rsidRDefault="00DE7460" w:rsidP="00B830EF">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B830EF">
              <w:rPr>
                <w:rFonts w:ascii="Times New Roman" w:hAnsi="Times New Roman" w:cs="Times New Roman"/>
                <w:sz w:val="24"/>
                <w:szCs w:val="24"/>
              </w:rPr>
              <w:t xml:space="preserve">Адрес электронной почты:  </w:t>
            </w:r>
            <w:r w:rsidRPr="00B830EF">
              <w:rPr>
                <w:rFonts w:ascii="Times New Roman" w:hAnsi="Times New Roman" w:cs="Times New Roman"/>
                <w:sz w:val="24"/>
                <w:szCs w:val="24"/>
                <w:lang w:val="en-US"/>
              </w:rPr>
              <w:t>info</w:t>
            </w:r>
            <w:r w:rsidRPr="00B830EF">
              <w:rPr>
                <w:rFonts w:ascii="Times New Roman" w:hAnsi="Times New Roman" w:cs="Times New Roman"/>
                <w:sz w:val="24"/>
                <w:szCs w:val="24"/>
              </w:rPr>
              <w:t>@</w:t>
            </w:r>
            <w:r w:rsidRPr="00B830EF">
              <w:rPr>
                <w:rFonts w:ascii="Times New Roman" w:hAnsi="Times New Roman" w:cs="Times New Roman"/>
                <w:sz w:val="24"/>
                <w:szCs w:val="24"/>
                <w:lang w:val="en-US"/>
              </w:rPr>
              <w:t>mfc</w:t>
            </w:r>
            <w:r w:rsidRPr="00B830EF">
              <w:rPr>
                <w:rFonts w:ascii="Times New Roman" w:hAnsi="Times New Roman" w:cs="Times New Roman"/>
                <w:sz w:val="24"/>
                <w:szCs w:val="24"/>
              </w:rPr>
              <w:t>-25.</w:t>
            </w:r>
            <w:r w:rsidRPr="00B830EF">
              <w:rPr>
                <w:rFonts w:ascii="Times New Roman" w:hAnsi="Times New Roman" w:cs="Times New Roman"/>
                <w:sz w:val="24"/>
                <w:szCs w:val="24"/>
                <w:lang w:val="en-US"/>
              </w:rPr>
              <w:t>ru</w:t>
            </w:r>
          </w:p>
        </w:tc>
      </w:tr>
    </w:tbl>
    <w:p w:rsidR="00DE7460" w:rsidRDefault="00DE7460" w:rsidP="00664B56">
      <w:pPr>
        <w:spacing w:after="0" w:line="240" w:lineRule="auto"/>
        <w:ind w:firstLine="709"/>
        <w:jc w:val="right"/>
        <w:rPr>
          <w:rFonts w:ascii="Times New Roman" w:hAnsi="Times New Roman" w:cs="Times New Roman"/>
          <w:sz w:val="24"/>
          <w:szCs w:val="24"/>
        </w:rPr>
      </w:pPr>
    </w:p>
    <w:p w:rsidR="00DE7460" w:rsidRDefault="00DE7460" w:rsidP="00664B56">
      <w:pPr>
        <w:spacing w:after="0" w:line="240" w:lineRule="auto"/>
        <w:ind w:firstLine="709"/>
        <w:jc w:val="right"/>
        <w:rPr>
          <w:rFonts w:ascii="Times New Roman" w:hAnsi="Times New Roman" w:cs="Times New Roman"/>
          <w:sz w:val="24"/>
          <w:szCs w:val="24"/>
        </w:rPr>
      </w:pPr>
    </w:p>
    <w:p w:rsidR="00DE7460" w:rsidRDefault="00DE7460" w:rsidP="00664B56">
      <w:pPr>
        <w:spacing w:after="0" w:line="240" w:lineRule="auto"/>
        <w:ind w:firstLine="709"/>
        <w:jc w:val="right"/>
        <w:rPr>
          <w:rFonts w:ascii="Times New Roman" w:hAnsi="Times New Roman" w:cs="Times New Roman"/>
          <w:sz w:val="24"/>
          <w:szCs w:val="24"/>
        </w:rPr>
      </w:pPr>
    </w:p>
    <w:p w:rsidR="00DE7460" w:rsidRDefault="00DE7460" w:rsidP="00664B56">
      <w:pPr>
        <w:spacing w:after="0" w:line="240" w:lineRule="auto"/>
        <w:ind w:firstLine="709"/>
        <w:jc w:val="right"/>
        <w:rPr>
          <w:rFonts w:ascii="Times New Roman" w:hAnsi="Times New Roman" w:cs="Times New Roman"/>
          <w:sz w:val="24"/>
          <w:szCs w:val="24"/>
        </w:rPr>
      </w:pPr>
    </w:p>
    <w:p w:rsidR="00DE7460" w:rsidRDefault="00DE7460" w:rsidP="00664B56">
      <w:pPr>
        <w:spacing w:after="0" w:line="240" w:lineRule="auto"/>
        <w:ind w:firstLine="709"/>
        <w:jc w:val="right"/>
        <w:rPr>
          <w:rFonts w:ascii="Times New Roman" w:hAnsi="Times New Roman" w:cs="Times New Roman"/>
          <w:sz w:val="24"/>
          <w:szCs w:val="24"/>
        </w:rPr>
      </w:pPr>
    </w:p>
    <w:p w:rsidR="00DE7460" w:rsidRDefault="00DE7460" w:rsidP="00664B56">
      <w:pPr>
        <w:spacing w:after="0" w:line="240" w:lineRule="auto"/>
        <w:ind w:firstLine="709"/>
        <w:jc w:val="right"/>
        <w:rPr>
          <w:rFonts w:ascii="Times New Roman" w:hAnsi="Times New Roman" w:cs="Times New Roman"/>
          <w:sz w:val="24"/>
          <w:szCs w:val="24"/>
        </w:rPr>
      </w:pPr>
    </w:p>
    <w:p w:rsidR="00DE7460" w:rsidRDefault="00DE7460" w:rsidP="00664B56">
      <w:pPr>
        <w:spacing w:after="0" w:line="240" w:lineRule="auto"/>
        <w:ind w:firstLine="709"/>
        <w:jc w:val="right"/>
        <w:rPr>
          <w:rFonts w:ascii="Times New Roman" w:hAnsi="Times New Roman" w:cs="Times New Roman"/>
          <w:sz w:val="24"/>
          <w:szCs w:val="24"/>
        </w:rPr>
      </w:pPr>
    </w:p>
    <w:p w:rsidR="00DE7460" w:rsidRDefault="00DE7460" w:rsidP="00664B56">
      <w:pPr>
        <w:spacing w:after="0" w:line="240" w:lineRule="auto"/>
        <w:ind w:firstLine="709"/>
        <w:jc w:val="right"/>
        <w:rPr>
          <w:rFonts w:ascii="Times New Roman" w:hAnsi="Times New Roman" w:cs="Times New Roman"/>
          <w:sz w:val="24"/>
          <w:szCs w:val="24"/>
        </w:rPr>
      </w:pPr>
    </w:p>
    <w:p w:rsidR="00DE7460" w:rsidRDefault="00DE7460" w:rsidP="00664B56">
      <w:pPr>
        <w:spacing w:after="0" w:line="240" w:lineRule="auto"/>
        <w:ind w:firstLine="709"/>
        <w:jc w:val="right"/>
        <w:rPr>
          <w:rFonts w:ascii="Times New Roman" w:hAnsi="Times New Roman" w:cs="Times New Roman"/>
          <w:sz w:val="24"/>
          <w:szCs w:val="24"/>
        </w:rPr>
      </w:pPr>
    </w:p>
    <w:p w:rsidR="00DE7460" w:rsidRDefault="00DE7460" w:rsidP="00664B56">
      <w:pPr>
        <w:spacing w:after="0" w:line="240" w:lineRule="auto"/>
        <w:ind w:firstLine="709"/>
        <w:jc w:val="right"/>
        <w:rPr>
          <w:rFonts w:ascii="Times New Roman" w:hAnsi="Times New Roman" w:cs="Times New Roman"/>
          <w:sz w:val="24"/>
          <w:szCs w:val="24"/>
        </w:rPr>
      </w:pPr>
    </w:p>
    <w:p w:rsidR="00DE7460" w:rsidRDefault="00DE7460" w:rsidP="00664B56">
      <w:pPr>
        <w:spacing w:after="0" w:line="240" w:lineRule="auto"/>
        <w:ind w:firstLine="709"/>
        <w:jc w:val="right"/>
        <w:rPr>
          <w:rFonts w:ascii="Times New Roman" w:hAnsi="Times New Roman" w:cs="Times New Roman"/>
          <w:sz w:val="24"/>
          <w:szCs w:val="24"/>
        </w:rPr>
      </w:pPr>
    </w:p>
    <w:p w:rsidR="00DE7460" w:rsidRDefault="00DE7460" w:rsidP="00664B56">
      <w:pPr>
        <w:spacing w:after="0" w:line="240" w:lineRule="auto"/>
        <w:ind w:firstLine="709"/>
        <w:jc w:val="right"/>
        <w:rPr>
          <w:rFonts w:ascii="Times New Roman" w:hAnsi="Times New Roman" w:cs="Times New Roman"/>
          <w:sz w:val="24"/>
          <w:szCs w:val="24"/>
        </w:rPr>
      </w:pPr>
    </w:p>
    <w:p w:rsidR="00DE7460" w:rsidRDefault="00DE7460" w:rsidP="00664B56">
      <w:pPr>
        <w:spacing w:after="0" w:line="240" w:lineRule="auto"/>
        <w:ind w:firstLine="709"/>
        <w:jc w:val="right"/>
        <w:rPr>
          <w:rFonts w:ascii="Times New Roman" w:hAnsi="Times New Roman" w:cs="Times New Roman"/>
          <w:sz w:val="24"/>
          <w:szCs w:val="24"/>
        </w:rPr>
      </w:pPr>
    </w:p>
    <w:p w:rsidR="00DE7460" w:rsidRDefault="00DE7460" w:rsidP="00664B56">
      <w:pPr>
        <w:spacing w:after="0" w:line="240" w:lineRule="auto"/>
        <w:ind w:firstLine="709"/>
        <w:jc w:val="right"/>
        <w:rPr>
          <w:rFonts w:ascii="Times New Roman" w:hAnsi="Times New Roman" w:cs="Times New Roman"/>
          <w:sz w:val="24"/>
          <w:szCs w:val="24"/>
        </w:rPr>
      </w:pPr>
    </w:p>
    <w:p w:rsidR="00DE7460" w:rsidRDefault="00DE7460" w:rsidP="00664B56">
      <w:pPr>
        <w:spacing w:after="0" w:line="240" w:lineRule="auto"/>
        <w:ind w:firstLine="709"/>
        <w:jc w:val="right"/>
        <w:rPr>
          <w:rFonts w:ascii="Times New Roman" w:hAnsi="Times New Roman" w:cs="Times New Roman"/>
          <w:sz w:val="24"/>
          <w:szCs w:val="24"/>
        </w:rPr>
      </w:pPr>
    </w:p>
    <w:p w:rsidR="00DE7460" w:rsidRDefault="00DE7460" w:rsidP="00664B56">
      <w:pPr>
        <w:spacing w:after="0" w:line="240" w:lineRule="auto"/>
        <w:ind w:firstLine="709"/>
        <w:jc w:val="right"/>
        <w:rPr>
          <w:rFonts w:ascii="Times New Roman" w:hAnsi="Times New Roman" w:cs="Times New Roman"/>
          <w:sz w:val="24"/>
          <w:szCs w:val="24"/>
        </w:rPr>
      </w:pPr>
    </w:p>
    <w:p w:rsidR="00DE7460" w:rsidRDefault="00DE7460" w:rsidP="00664B56">
      <w:pPr>
        <w:spacing w:after="0" w:line="240" w:lineRule="auto"/>
        <w:ind w:firstLine="709"/>
        <w:jc w:val="right"/>
        <w:rPr>
          <w:rFonts w:ascii="Times New Roman" w:hAnsi="Times New Roman" w:cs="Times New Roman"/>
          <w:sz w:val="24"/>
          <w:szCs w:val="24"/>
        </w:rPr>
      </w:pPr>
    </w:p>
    <w:p w:rsidR="00DE7460" w:rsidRDefault="00DE7460" w:rsidP="00664B56">
      <w:pPr>
        <w:spacing w:after="0" w:line="240" w:lineRule="auto"/>
        <w:ind w:firstLine="709"/>
        <w:jc w:val="right"/>
        <w:rPr>
          <w:rFonts w:ascii="Times New Roman" w:hAnsi="Times New Roman" w:cs="Times New Roman"/>
          <w:sz w:val="24"/>
          <w:szCs w:val="24"/>
        </w:rPr>
      </w:pPr>
    </w:p>
    <w:p w:rsidR="00DE7460" w:rsidRDefault="00DE7460" w:rsidP="00664B56">
      <w:pPr>
        <w:spacing w:after="0" w:line="240" w:lineRule="auto"/>
        <w:ind w:firstLine="709"/>
        <w:jc w:val="right"/>
        <w:rPr>
          <w:rFonts w:ascii="Times New Roman" w:hAnsi="Times New Roman" w:cs="Times New Roman"/>
          <w:sz w:val="24"/>
          <w:szCs w:val="24"/>
        </w:rPr>
      </w:pPr>
    </w:p>
    <w:p w:rsidR="00DE7460" w:rsidRDefault="00DE7460" w:rsidP="00664B56">
      <w:pPr>
        <w:spacing w:after="0" w:line="240" w:lineRule="auto"/>
        <w:ind w:firstLine="709"/>
        <w:jc w:val="right"/>
        <w:rPr>
          <w:rFonts w:ascii="Times New Roman" w:hAnsi="Times New Roman" w:cs="Times New Roman"/>
          <w:sz w:val="24"/>
          <w:szCs w:val="24"/>
        </w:rPr>
      </w:pPr>
    </w:p>
    <w:p w:rsidR="00DE7460" w:rsidRDefault="00DE7460" w:rsidP="00664B56">
      <w:pPr>
        <w:spacing w:after="0" w:line="240" w:lineRule="auto"/>
        <w:ind w:firstLine="709"/>
        <w:jc w:val="right"/>
        <w:rPr>
          <w:rFonts w:ascii="Times New Roman" w:hAnsi="Times New Roman" w:cs="Times New Roman"/>
          <w:sz w:val="24"/>
          <w:szCs w:val="24"/>
        </w:rPr>
      </w:pPr>
    </w:p>
    <w:p w:rsidR="00DE7460" w:rsidRDefault="00DE7460" w:rsidP="00664B56">
      <w:pPr>
        <w:spacing w:after="0" w:line="240" w:lineRule="auto"/>
        <w:ind w:firstLine="709"/>
        <w:jc w:val="right"/>
        <w:rPr>
          <w:rFonts w:ascii="Times New Roman" w:hAnsi="Times New Roman" w:cs="Times New Roman"/>
          <w:sz w:val="24"/>
          <w:szCs w:val="24"/>
        </w:rPr>
      </w:pPr>
    </w:p>
    <w:p w:rsidR="00DE7460" w:rsidRDefault="00DE7460" w:rsidP="00664B56">
      <w:pPr>
        <w:spacing w:after="0" w:line="240" w:lineRule="auto"/>
        <w:ind w:firstLine="709"/>
        <w:jc w:val="right"/>
        <w:rPr>
          <w:rFonts w:ascii="Times New Roman" w:hAnsi="Times New Roman" w:cs="Times New Roman"/>
          <w:sz w:val="24"/>
          <w:szCs w:val="24"/>
        </w:rPr>
      </w:pPr>
    </w:p>
    <w:p w:rsidR="00DE7460" w:rsidRDefault="00DE7460" w:rsidP="00664B56">
      <w:pPr>
        <w:spacing w:after="0" w:line="240" w:lineRule="auto"/>
        <w:ind w:firstLine="709"/>
        <w:jc w:val="right"/>
        <w:rPr>
          <w:rFonts w:ascii="Times New Roman" w:hAnsi="Times New Roman" w:cs="Times New Roman"/>
          <w:sz w:val="24"/>
          <w:szCs w:val="24"/>
        </w:rPr>
      </w:pPr>
    </w:p>
    <w:p w:rsidR="00DE7460" w:rsidRDefault="00DE7460" w:rsidP="00664B56">
      <w:pPr>
        <w:spacing w:after="0" w:line="240" w:lineRule="auto"/>
        <w:ind w:firstLine="709"/>
        <w:jc w:val="right"/>
        <w:rPr>
          <w:rFonts w:ascii="Times New Roman" w:hAnsi="Times New Roman" w:cs="Times New Roman"/>
          <w:sz w:val="24"/>
          <w:szCs w:val="24"/>
        </w:rPr>
      </w:pPr>
    </w:p>
    <w:p w:rsidR="00DE7460" w:rsidRDefault="00DE7460" w:rsidP="00664B56">
      <w:pPr>
        <w:spacing w:after="0" w:line="240" w:lineRule="auto"/>
        <w:ind w:firstLine="709"/>
        <w:jc w:val="right"/>
        <w:rPr>
          <w:rFonts w:ascii="Times New Roman" w:hAnsi="Times New Roman" w:cs="Times New Roman"/>
          <w:sz w:val="24"/>
          <w:szCs w:val="24"/>
        </w:rPr>
      </w:pPr>
    </w:p>
    <w:p w:rsidR="00DE7460" w:rsidRDefault="00DE7460" w:rsidP="00664B56">
      <w:pPr>
        <w:spacing w:after="0" w:line="240" w:lineRule="auto"/>
        <w:ind w:firstLine="709"/>
        <w:jc w:val="right"/>
        <w:rPr>
          <w:rFonts w:ascii="Times New Roman" w:hAnsi="Times New Roman" w:cs="Times New Roman"/>
          <w:sz w:val="24"/>
          <w:szCs w:val="24"/>
        </w:rPr>
      </w:pPr>
    </w:p>
    <w:p w:rsidR="00DE7460" w:rsidRDefault="00DE7460" w:rsidP="00664B56">
      <w:pPr>
        <w:spacing w:after="0" w:line="240" w:lineRule="auto"/>
        <w:ind w:firstLine="709"/>
        <w:jc w:val="right"/>
        <w:rPr>
          <w:rFonts w:ascii="Times New Roman" w:hAnsi="Times New Roman" w:cs="Times New Roman"/>
          <w:sz w:val="24"/>
          <w:szCs w:val="24"/>
        </w:rPr>
      </w:pPr>
    </w:p>
    <w:p w:rsidR="00DE7460" w:rsidRDefault="00DE7460" w:rsidP="00664B56">
      <w:pPr>
        <w:spacing w:after="0" w:line="240" w:lineRule="auto"/>
        <w:ind w:firstLine="709"/>
        <w:jc w:val="right"/>
        <w:rPr>
          <w:rFonts w:ascii="Times New Roman" w:hAnsi="Times New Roman" w:cs="Times New Roman"/>
          <w:sz w:val="24"/>
          <w:szCs w:val="24"/>
        </w:rPr>
      </w:pPr>
    </w:p>
    <w:p w:rsidR="00DE7460" w:rsidRDefault="00DE7460" w:rsidP="00664B56">
      <w:pPr>
        <w:spacing w:after="0" w:line="240" w:lineRule="auto"/>
        <w:ind w:firstLine="709"/>
        <w:jc w:val="right"/>
        <w:rPr>
          <w:rFonts w:ascii="Times New Roman" w:hAnsi="Times New Roman" w:cs="Times New Roman"/>
          <w:sz w:val="24"/>
          <w:szCs w:val="24"/>
        </w:rPr>
      </w:pPr>
    </w:p>
    <w:p w:rsidR="00DE7460" w:rsidRDefault="00DE7460" w:rsidP="00664B56">
      <w:pPr>
        <w:spacing w:after="0" w:line="240" w:lineRule="auto"/>
        <w:ind w:firstLine="709"/>
        <w:jc w:val="right"/>
        <w:rPr>
          <w:rFonts w:ascii="Times New Roman" w:hAnsi="Times New Roman" w:cs="Times New Roman"/>
          <w:sz w:val="24"/>
          <w:szCs w:val="24"/>
        </w:rPr>
      </w:pPr>
    </w:p>
    <w:p w:rsidR="00DE7460" w:rsidRDefault="00DE7460" w:rsidP="00664B56">
      <w:pPr>
        <w:spacing w:after="0" w:line="240" w:lineRule="auto"/>
        <w:ind w:firstLine="709"/>
        <w:jc w:val="right"/>
        <w:rPr>
          <w:rFonts w:ascii="Times New Roman" w:hAnsi="Times New Roman" w:cs="Times New Roman"/>
          <w:sz w:val="24"/>
          <w:szCs w:val="24"/>
        </w:rPr>
      </w:pPr>
    </w:p>
    <w:p w:rsidR="00DE7460" w:rsidRDefault="00DE7460" w:rsidP="00664B56">
      <w:pPr>
        <w:spacing w:after="0" w:line="240" w:lineRule="auto"/>
        <w:ind w:firstLine="709"/>
        <w:jc w:val="right"/>
        <w:rPr>
          <w:rFonts w:ascii="Times New Roman" w:hAnsi="Times New Roman" w:cs="Times New Roman"/>
          <w:sz w:val="24"/>
          <w:szCs w:val="24"/>
        </w:rPr>
      </w:pPr>
    </w:p>
    <w:p w:rsidR="00DE7460" w:rsidRDefault="00DE7460" w:rsidP="00664B56">
      <w:pPr>
        <w:spacing w:after="0" w:line="240" w:lineRule="auto"/>
        <w:ind w:firstLine="709"/>
        <w:jc w:val="right"/>
        <w:rPr>
          <w:rFonts w:ascii="Times New Roman" w:hAnsi="Times New Roman" w:cs="Times New Roman"/>
          <w:sz w:val="24"/>
          <w:szCs w:val="24"/>
        </w:rPr>
      </w:pPr>
    </w:p>
    <w:p w:rsidR="00DE7460" w:rsidRDefault="00DE7460" w:rsidP="00664B56">
      <w:pPr>
        <w:spacing w:after="0" w:line="240" w:lineRule="auto"/>
        <w:ind w:firstLine="709"/>
        <w:jc w:val="right"/>
        <w:rPr>
          <w:rFonts w:ascii="Times New Roman" w:hAnsi="Times New Roman" w:cs="Times New Roman"/>
          <w:sz w:val="24"/>
          <w:szCs w:val="24"/>
        </w:rPr>
      </w:pPr>
    </w:p>
    <w:p w:rsidR="00DE7460" w:rsidRDefault="00DE7460" w:rsidP="00664B56">
      <w:pPr>
        <w:spacing w:after="0" w:line="240" w:lineRule="auto"/>
        <w:ind w:firstLine="709"/>
        <w:jc w:val="right"/>
        <w:rPr>
          <w:rFonts w:ascii="Times New Roman" w:hAnsi="Times New Roman" w:cs="Times New Roman"/>
          <w:sz w:val="24"/>
          <w:szCs w:val="24"/>
        </w:rPr>
      </w:pPr>
    </w:p>
    <w:p w:rsidR="00DE7460" w:rsidRDefault="00DE7460" w:rsidP="00664B56">
      <w:pPr>
        <w:spacing w:after="0" w:line="240" w:lineRule="auto"/>
        <w:ind w:firstLine="709"/>
        <w:jc w:val="right"/>
        <w:rPr>
          <w:rFonts w:ascii="Times New Roman" w:hAnsi="Times New Roman" w:cs="Times New Roman"/>
          <w:sz w:val="24"/>
          <w:szCs w:val="24"/>
        </w:rPr>
      </w:pPr>
    </w:p>
    <w:p w:rsidR="00DE7460" w:rsidRDefault="00DE7460" w:rsidP="00664B56">
      <w:pPr>
        <w:spacing w:after="0" w:line="240" w:lineRule="auto"/>
        <w:ind w:firstLine="709"/>
        <w:jc w:val="right"/>
        <w:rPr>
          <w:rFonts w:ascii="Times New Roman" w:hAnsi="Times New Roman" w:cs="Times New Roman"/>
          <w:sz w:val="24"/>
          <w:szCs w:val="24"/>
        </w:rPr>
      </w:pPr>
    </w:p>
    <w:tbl>
      <w:tblPr>
        <w:tblW w:w="0" w:type="auto"/>
        <w:tblLook w:val="01E0" w:firstRow="1" w:lastRow="1" w:firstColumn="1" w:lastColumn="1" w:noHBand="0" w:noVBand="0"/>
      </w:tblPr>
      <w:tblGrid>
        <w:gridCol w:w="4926"/>
        <w:gridCol w:w="4927"/>
      </w:tblGrid>
      <w:tr w:rsidR="00DE7460" w:rsidTr="00FA2505">
        <w:tc>
          <w:tcPr>
            <w:tcW w:w="4926" w:type="dxa"/>
          </w:tcPr>
          <w:p w:rsidR="00DE7460" w:rsidRPr="00FA2505" w:rsidRDefault="00DE7460" w:rsidP="00FA2505">
            <w:pPr>
              <w:tabs>
                <w:tab w:val="num" w:pos="432"/>
              </w:tabs>
              <w:spacing w:after="0" w:line="360" w:lineRule="auto"/>
              <w:jc w:val="both"/>
              <w:outlineLvl w:val="0"/>
              <w:rPr>
                <w:rFonts w:ascii="Times New Roman" w:hAnsi="Times New Roman" w:cs="Times New Roman"/>
                <w:b/>
                <w:sz w:val="24"/>
                <w:szCs w:val="24"/>
                <w:lang w:eastAsia="ar-SA"/>
              </w:rPr>
            </w:pPr>
          </w:p>
        </w:tc>
        <w:tc>
          <w:tcPr>
            <w:tcW w:w="4927" w:type="dxa"/>
          </w:tcPr>
          <w:p w:rsidR="00DE7460" w:rsidRPr="00FA2505" w:rsidRDefault="00DE7460" w:rsidP="00FA2505">
            <w:pPr>
              <w:tabs>
                <w:tab w:val="num" w:pos="432"/>
              </w:tabs>
              <w:spacing w:after="0" w:line="240" w:lineRule="auto"/>
              <w:ind w:firstLine="709"/>
              <w:jc w:val="right"/>
              <w:outlineLvl w:val="0"/>
              <w:rPr>
                <w:rFonts w:ascii="Times New Roman" w:hAnsi="Times New Roman" w:cs="Times New Roman"/>
                <w:sz w:val="24"/>
                <w:szCs w:val="24"/>
                <w:lang w:eastAsia="ar-SA"/>
              </w:rPr>
            </w:pPr>
            <w:r w:rsidRPr="00FA2505">
              <w:rPr>
                <w:rFonts w:ascii="Times New Roman" w:hAnsi="Times New Roman" w:cs="Times New Roman"/>
                <w:sz w:val="24"/>
                <w:szCs w:val="24"/>
                <w:lang w:eastAsia="ar-SA"/>
              </w:rPr>
              <w:t>Приложение № 2</w:t>
            </w:r>
          </w:p>
          <w:p w:rsidR="00DE7460" w:rsidRPr="00FA2505" w:rsidRDefault="00DE7460" w:rsidP="00FA2505">
            <w:pPr>
              <w:autoSpaceDE w:val="0"/>
              <w:autoSpaceDN w:val="0"/>
              <w:adjustRightInd w:val="0"/>
              <w:spacing w:after="0" w:line="240" w:lineRule="auto"/>
              <w:rPr>
                <w:rFonts w:ascii="Times New Roman" w:hAnsi="Times New Roman" w:cs="Times New Roman"/>
                <w:sz w:val="24"/>
                <w:szCs w:val="24"/>
                <w:lang w:eastAsia="ar-SA"/>
              </w:rPr>
            </w:pPr>
            <w:r w:rsidRPr="00FA2505">
              <w:rPr>
                <w:rFonts w:ascii="Times New Roman" w:hAnsi="Times New Roman" w:cs="Times New Roman"/>
                <w:sz w:val="24"/>
                <w:szCs w:val="24"/>
                <w:lang w:eastAsia="ar-SA"/>
              </w:rPr>
              <w:t>к Административному регламенту</w:t>
            </w:r>
          </w:p>
          <w:p w:rsidR="00DE7460" w:rsidRPr="00FA2505" w:rsidRDefault="00DE7460" w:rsidP="00FA2505">
            <w:pPr>
              <w:autoSpaceDE w:val="0"/>
              <w:autoSpaceDN w:val="0"/>
              <w:adjustRightInd w:val="0"/>
              <w:spacing w:after="0" w:line="240" w:lineRule="auto"/>
              <w:rPr>
                <w:rFonts w:ascii="Times New Roman" w:hAnsi="Times New Roman" w:cs="Times New Roman"/>
                <w:sz w:val="24"/>
                <w:szCs w:val="24"/>
              </w:rPr>
            </w:pPr>
            <w:r w:rsidRPr="00FA2505">
              <w:rPr>
                <w:rFonts w:ascii="Times New Roman" w:hAnsi="Times New Roman" w:cs="Times New Roman"/>
                <w:sz w:val="24"/>
                <w:szCs w:val="24"/>
              </w:rPr>
              <w:t xml:space="preserve">предоставления муниципальной услуги </w:t>
            </w:r>
          </w:p>
          <w:p w:rsidR="00DE7460" w:rsidRPr="00FA2505" w:rsidRDefault="00DE7460" w:rsidP="00FA2505">
            <w:pPr>
              <w:autoSpaceDE w:val="0"/>
              <w:autoSpaceDN w:val="0"/>
              <w:adjustRightInd w:val="0"/>
              <w:spacing w:after="0" w:line="240" w:lineRule="auto"/>
              <w:rPr>
                <w:rFonts w:ascii="Times New Roman" w:hAnsi="Times New Roman" w:cs="Times New Roman"/>
                <w:sz w:val="24"/>
                <w:szCs w:val="24"/>
              </w:rPr>
            </w:pPr>
            <w:r w:rsidRPr="00FA2505">
              <w:rPr>
                <w:rFonts w:ascii="Times New Roman" w:hAnsi="Times New Roman" w:cs="Times New Roman"/>
                <w:sz w:val="24"/>
                <w:szCs w:val="24"/>
              </w:rPr>
              <w:t xml:space="preserve">«Прием заявлений и постановка на учет  </w:t>
            </w:r>
          </w:p>
          <w:p w:rsidR="00DE7460" w:rsidRPr="00FA2505" w:rsidRDefault="00DE7460" w:rsidP="00FA2505">
            <w:pPr>
              <w:autoSpaceDE w:val="0"/>
              <w:autoSpaceDN w:val="0"/>
              <w:adjustRightInd w:val="0"/>
              <w:spacing w:after="0" w:line="240" w:lineRule="auto"/>
              <w:rPr>
                <w:rFonts w:ascii="Times New Roman" w:hAnsi="Times New Roman" w:cs="Times New Roman"/>
                <w:sz w:val="24"/>
                <w:szCs w:val="24"/>
              </w:rPr>
            </w:pPr>
            <w:r w:rsidRPr="00FA2505">
              <w:rPr>
                <w:rFonts w:ascii="Times New Roman" w:hAnsi="Times New Roman" w:cs="Times New Roman"/>
                <w:sz w:val="24"/>
                <w:szCs w:val="24"/>
              </w:rPr>
              <w:t xml:space="preserve">детей в целях зачисления в муниципальные        </w:t>
            </w:r>
          </w:p>
          <w:p w:rsidR="00DE7460" w:rsidRPr="00FA2505" w:rsidRDefault="00DE7460" w:rsidP="00FA2505">
            <w:pPr>
              <w:autoSpaceDE w:val="0"/>
              <w:autoSpaceDN w:val="0"/>
              <w:adjustRightInd w:val="0"/>
              <w:spacing w:after="0" w:line="240" w:lineRule="auto"/>
              <w:rPr>
                <w:rFonts w:ascii="Times New Roman" w:hAnsi="Times New Roman" w:cs="Times New Roman"/>
                <w:sz w:val="24"/>
                <w:szCs w:val="24"/>
              </w:rPr>
            </w:pPr>
            <w:r w:rsidRPr="00FA2505">
              <w:rPr>
                <w:rFonts w:ascii="Times New Roman" w:hAnsi="Times New Roman" w:cs="Times New Roman"/>
                <w:sz w:val="24"/>
                <w:szCs w:val="24"/>
              </w:rPr>
              <w:t xml:space="preserve">образовательные организации, реализующие </w:t>
            </w:r>
          </w:p>
          <w:p w:rsidR="00DE7460" w:rsidRPr="00FA2505" w:rsidRDefault="00DE7460" w:rsidP="00FA2505">
            <w:pPr>
              <w:autoSpaceDE w:val="0"/>
              <w:autoSpaceDN w:val="0"/>
              <w:adjustRightInd w:val="0"/>
              <w:spacing w:after="0" w:line="240" w:lineRule="auto"/>
              <w:rPr>
                <w:rFonts w:ascii="Times New Roman" w:hAnsi="Times New Roman" w:cs="Times New Roman"/>
                <w:sz w:val="24"/>
                <w:szCs w:val="24"/>
              </w:rPr>
            </w:pPr>
            <w:r w:rsidRPr="00FA2505">
              <w:rPr>
                <w:rFonts w:ascii="Times New Roman" w:hAnsi="Times New Roman" w:cs="Times New Roman"/>
                <w:sz w:val="24"/>
                <w:szCs w:val="24"/>
              </w:rPr>
              <w:t xml:space="preserve">основные общеобразовательные программы </w:t>
            </w:r>
          </w:p>
          <w:p w:rsidR="00DE7460" w:rsidRPr="00FA2505" w:rsidRDefault="00DE7460" w:rsidP="00FA2505">
            <w:pPr>
              <w:tabs>
                <w:tab w:val="num" w:pos="432"/>
              </w:tabs>
              <w:spacing w:after="0" w:line="360" w:lineRule="auto"/>
              <w:jc w:val="both"/>
              <w:outlineLvl w:val="0"/>
              <w:rPr>
                <w:rFonts w:ascii="Times New Roman" w:hAnsi="Times New Roman" w:cs="Times New Roman"/>
                <w:b/>
                <w:sz w:val="24"/>
                <w:szCs w:val="24"/>
                <w:lang w:eastAsia="ar-SA"/>
              </w:rPr>
            </w:pPr>
            <w:r w:rsidRPr="00FA2505">
              <w:rPr>
                <w:rFonts w:ascii="Times New Roman" w:hAnsi="Times New Roman" w:cs="Times New Roman"/>
                <w:sz w:val="24"/>
                <w:szCs w:val="24"/>
              </w:rPr>
              <w:t>дошкольного образования»</w:t>
            </w:r>
          </w:p>
        </w:tc>
      </w:tr>
    </w:tbl>
    <w:p w:rsidR="00DE7460" w:rsidRDefault="00DE7460" w:rsidP="00664B56">
      <w:pPr>
        <w:spacing w:after="0" w:line="240" w:lineRule="auto"/>
        <w:ind w:firstLine="709"/>
        <w:jc w:val="right"/>
        <w:rPr>
          <w:rFonts w:ascii="Times New Roman" w:hAnsi="Times New Roman" w:cs="Times New Roman"/>
          <w:sz w:val="24"/>
          <w:szCs w:val="24"/>
        </w:rPr>
      </w:pPr>
    </w:p>
    <w:p w:rsidR="00DE7460" w:rsidRPr="00B830EF" w:rsidRDefault="00DE7460" w:rsidP="00B830EF">
      <w:pPr>
        <w:tabs>
          <w:tab w:val="num" w:pos="432"/>
        </w:tabs>
        <w:spacing w:after="0" w:line="360" w:lineRule="auto"/>
        <w:ind w:firstLine="709"/>
        <w:jc w:val="both"/>
        <w:outlineLvl w:val="0"/>
        <w:rPr>
          <w:rFonts w:ascii="Times New Roman" w:hAnsi="Times New Roman" w:cs="Times New Roman"/>
          <w:b/>
          <w:sz w:val="24"/>
          <w:szCs w:val="24"/>
          <w:lang w:eastAsia="ar-SA"/>
        </w:rPr>
      </w:pPr>
    </w:p>
    <w:p w:rsidR="00DE7460" w:rsidRPr="00B830EF" w:rsidRDefault="00DE7460" w:rsidP="00B830EF">
      <w:pPr>
        <w:autoSpaceDE w:val="0"/>
        <w:autoSpaceDN w:val="0"/>
        <w:adjustRightInd w:val="0"/>
        <w:spacing w:after="0" w:line="360" w:lineRule="auto"/>
        <w:ind w:firstLine="709"/>
        <w:jc w:val="both"/>
        <w:rPr>
          <w:rFonts w:ascii="Times New Roman" w:hAnsi="Times New Roman" w:cs="Times New Roman"/>
          <w:b/>
          <w:sz w:val="24"/>
          <w:szCs w:val="24"/>
        </w:rPr>
      </w:pPr>
      <w:r w:rsidRPr="00B830EF">
        <w:rPr>
          <w:rFonts w:ascii="Times New Roman" w:hAnsi="Times New Roman" w:cs="Times New Roman"/>
          <w:b/>
          <w:sz w:val="24"/>
          <w:szCs w:val="24"/>
        </w:rPr>
        <w:t>СПИСОК НОРМАТИВНЫХ АКТОВ, В СООТВЕТСТВИИ С КОТОРЫМИ ОСУЩЕСТВЛЯЕТСЯ ОКАЗАНИЕ МУНИЦИПАЛЬНОЙ УСЛУГИ</w:t>
      </w:r>
    </w:p>
    <w:p w:rsidR="00DE7460" w:rsidRPr="00B830EF" w:rsidRDefault="00DE7460" w:rsidP="00B830EF">
      <w:pPr>
        <w:autoSpaceDE w:val="0"/>
        <w:autoSpaceDN w:val="0"/>
        <w:adjustRightInd w:val="0"/>
        <w:spacing w:after="0" w:line="360" w:lineRule="auto"/>
        <w:ind w:firstLine="709"/>
        <w:jc w:val="both"/>
        <w:rPr>
          <w:rFonts w:ascii="Times New Roman" w:hAnsi="Times New Roman" w:cs="Times New Roman"/>
          <w:b/>
          <w:color w:val="000000"/>
          <w:sz w:val="24"/>
          <w:szCs w:val="24"/>
        </w:rPr>
      </w:pPr>
    </w:p>
    <w:p w:rsidR="00DE7460" w:rsidRPr="00B830EF" w:rsidRDefault="00FE50BE" w:rsidP="00B830EF">
      <w:pPr>
        <w:pStyle w:val="a6"/>
        <w:numPr>
          <w:ilvl w:val="0"/>
          <w:numId w:val="29"/>
        </w:numPr>
        <w:tabs>
          <w:tab w:val="left" w:pos="993"/>
        </w:tabs>
        <w:autoSpaceDE w:val="0"/>
        <w:autoSpaceDN w:val="0"/>
        <w:adjustRightInd w:val="0"/>
        <w:spacing w:after="0" w:line="360" w:lineRule="auto"/>
        <w:ind w:left="0" w:firstLine="709"/>
        <w:contextualSpacing/>
        <w:jc w:val="both"/>
        <w:rPr>
          <w:rFonts w:ascii="Times New Roman" w:hAnsi="Times New Roman" w:cs="Times New Roman"/>
          <w:b/>
          <w:sz w:val="24"/>
          <w:szCs w:val="24"/>
        </w:rPr>
      </w:pPr>
      <w:hyperlink r:id="rId11" w:history="1">
        <w:r w:rsidR="00DE7460" w:rsidRPr="00B830EF">
          <w:rPr>
            <w:rFonts w:ascii="Times New Roman" w:hAnsi="Times New Roman" w:cs="Times New Roman"/>
            <w:sz w:val="24"/>
            <w:szCs w:val="24"/>
          </w:rPr>
          <w:t>Конституция</w:t>
        </w:r>
      </w:hyperlink>
      <w:r w:rsidR="00DE7460" w:rsidRPr="00B830EF">
        <w:rPr>
          <w:rFonts w:ascii="Times New Roman" w:hAnsi="Times New Roman" w:cs="Times New Roman"/>
          <w:sz w:val="24"/>
          <w:szCs w:val="24"/>
        </w:rPr>
        <w:t xml:space="preserve"> Российской Федерации; </w:t>
      </w:r>
    </w:p>
    <w:p w:rsidR="00DE7460" w:rsidRPr="00B830EF" w:rsidRDefault="00DE7460" w:rsidP="00B830EF">
      <w:pPr>
        <w:pStyle w:val="a6"/>
        <w:numPr>
          <w:ilvl w:val="0"/>
          <w:numId w:val="29"/>
        </w:numPr>
        <w:tabs>
          <w:tab w:val="left" w:pos="993"/>
        </w:tabs>
        <w:autoSpaceDE w:val="0"/>
        <w:autoSpaceDN w:val="0"/>
        <w:adjustRightInd w:val="0"/>
        <w:spacing w:after="0" w:line="360" w:lineRule="auto"/>
        <w:ind w:left="0" w:firstLine="709"/>
        <w:contextualSpacing/>
        <w:jc w:val="both"/>
        <w:rPr>
          <w:rFonts w:ascii="Times New Roman" w:hAnsi="Times New Roman" w:cs="Times New Roman"/>
          <w:b/>
          <w:sz w:val="24"/>
          <w:szCs w:val="24"/>
        </w:rPr>
      </w:pPr>
      <w:r w:rsidRPr="00B830EF">
        <w:rPr>
          <w:rFonts w:ascii="Times New Roman" w:hAnsi="Times New Roman" w:cs="Times New Roman"/>
          <w:sz w:val="24"/>
          <w:szCs w:val="24"/>
        </w:rPr>
        <w:t xml:space="preserve">Федеральный </w:t>
      </w:r>
      <w:hyperlink r:id="rId12" w:history="1">
        <w:r w:rsidRPr="00B830EF">
          <w:rPr>
            <w:rFonts w:ascii="Times New Roman" w:hAnsi="Times New Roman" w:cs="Times New Roman"/>
            <w:sz w:val="24"/>
            <w:szCs w:val="24"/>
          </w:rPr>
          <w:t>закон</w:t>
        </w:r>
      </w:hyperlink>
      <w:r w:rsidRPr="00B830EF">
        <w:rPr>
          <w:rFonts w:ascii="Times New Roman" w:hAnsi="Times New Roman" w:cs="Times New Roman"/>
          <w:sz w:val="24"/>
          <w:szCs w:val="24"/>
        </w:rPr>
        <w:t xml:space="preserve"> от 27 июля 2010 г. № 210-ФЗ «Об организации предоставления государственных и муниципальных услуг»; </w:t>
      </w:r>
    </w:p>
    <w:p w:rsidR="00DE7460" w:rsidRPr="00B830EF" w:rsidRDefault="00DE7460" w:rsidP="00B830EF">
      <w:pPr>
        <w:pStyle w:val="a6"/>
        <w:numPr>
          <w:ilvl w:val="0"/>
          <w:numId w:val="29"/>
        </w:numPr>
        <w:tabs>
          <w:tab w:val="left" w:pos="993"/>
        </w:tabs>
        <w:autoSpaceDE w:val="0"/>
        <w:autoSpaceDN w:val="0"/>
        <w:adjustRightInd w:val="0"/>
        <w:spacing w:after="0" w:line="360" w:lineRule="auto"/>
        <w:ind w:left="0" w:firstLine="709"/>
        <w:contextualSpacing/>
        <w:jc w:val="both"/>
        <w:rPr>
          <w:rFonts w:ascii="Times New Roman" w:hAnsi="Times New Roman" w:cs="Times New Roman"/>
          <w:b/>
          <w:sz w:val="24"/>
          <w:szCs w:val="24"/>
        </w:rPr>
      </w:pPr>
      <w:r w:rsidRPr="00B830EF">
        <w:rPr>
          <w:rFonts w:ascii="Times New Roman" w:hAnsi="Times New Roman" w:cs="Times New Roman"/>
          <w:sz w:val="24"/>
          <w:szCs w:val="24"/>
        </w:rPr>
        <w:t>Федеральный закон от 24 ноября 1995 г. N 181-ФЗ «О социальной защите инвалидов в Российской Федерации»;</w:t>
      </w:r>
    </w:p>
    <w:p w:rsidR="00DE7460" w:rsidRPr="00B830EF" w:rsidRDefault="00DE7460" w:rsidP="00B830EF">
      <w:pPr>
        <w:pStyle w:val="a6"/>
        <w:numPr>
          <w:ilvl w:val="0"/>
          <w:numId w:val="29"/>
        </w:numPr>
        <w:tabs>
          <w:tab w:val="left" w:pos="993"/>
        </w:tabs>
        <w:autoSpaceDE w:val="0"/>
        <w:autoSpaceDN w:val="0"/>
        <w:adjustRightInd w:val="0"/>
        <w:spacing w:after="0" w:line="360" w:lineRule="auto"/>
        <w:ind w:left="0" w:firstLine="709"/>
        <w:contextualSpacing/>
        <w:jc w:val="both"/>
        <w:rPr>
          <w:rFonts w:ascii="Times New Roman" w:hAnsi="Times New Roman" w:cs="Times New Roman"/>
          <w:b/>
          <w:sz w:val="24"/>
          <w:szCs w:val="24"/>
        </w:rPr>
      </w:pPr>
      <w:r w:rsidRPr="00B830EF">
        <w:rPr>
          <w:rFonts w:ascii="Times New Roman" w:hAnsi="Times New Roman" w:cs="Times New Roman"/>
          <w:sz w:val="24"/>
          <w:szCs w:val="24"/>
        </w:rPr>
        <w:t>Федеральный закон от 6 октября 2003 г.  № 131-ФЗ «Об общих принципах организации местного самоуправления в Российской Федерации»;</w:t>
      </w:r>
    </w:p>
    <w:p w:rsidR="00DE7460" w:rsidRPr="00B830EF" w:rsidRDefault="00DE7460" w:rsidP="00B830EF">
      <w:pPr>
        <w:pStyle w:val="a6"/>
        <w:numPr>
          <w:ilvl w:val="0"/>
          <w:numId w:val="29"/>
        </w:numPr>
        <w:tabs>
          <w:tab w:val="left" w:pos="993"/>
        </w:tabs>
        <w:autoSpaceDE w:val="0"/>
        <w:autoSpaceDN w:val="0"/>
        <w:adjustRightInd w:val="0"/>
        <w:spacing w:after="0" w:line="360" w:lineRule="auto"/>
        <w:ind w:left="0" w:firstLine="709"/>
        <w:contextualSpacing/>
        <w:jc w:val="both"/>
        <w:rPr>
          <w:rFonts w:ascii="Times New Roman" w:hAnsi="Times New Roman" w:cs="Times New Roman"/>
          <w:b/>
          <w:sz w:val="24"/>
          <w:szCs w:val="24"/>
        </w:rPr>
      </w:pPr>
      <w:r w:rsidRPr="00B830EF">
        <w:rPr>
          <w:rFonts w:ascii="Times New Roman" w:hAnsi="Times New Roman" w:cs="Times New Roman"/>
          <w:sz w:val="24"/>
          <w:szCs w:val="24"/>
        </w:rPr>
        <w:t>Федеральным законом от 24 июля 1998 г. №124-ФЗ «Об основных гарантиях прав ребёнка в Российской Федерации»;</w:t>
      </w:r>
    </w:p>
    <w:p w:rsidR="00DE7460" w:rsidRPr="00B830EF" w:rsidRDefault="00DE7460" w:rsidP="00B830EF">
      <w:pPr>
        <w:pStyle w:val="a6"/>
        <w:numPr>
          <w:ilvl w:val="0"/>
          <w:numId w:val="29"/>
        </w:numPr>
        <w:tabs>
          <w:tab w:val="left" w:pos="993"/>
        </w:tabs>
        <w:autoSpaceDE w:val="0"/>
        <w:autoSpaceDN w:val="0"/>
        <w:adjustRightInd w:val="0"/>
        <w:spacing w:after="0" w:line="360" w:lineRule="auto"/>
        <w:ind w:left="0" w:firstLine="709"/>
        <w:contextualSpacing/>
        <w:jc w:val="both"/>
        <w:rPr>
          <w:rFonts w:ascii="Times New Roman" w:hAnsi="Times New Roman" w:cs="Times New Roman"/>
          <w:b/>
          <w:sz w:val="24"/>
          <w:szCs w:val="24"/>
        </w:rPr>
      </w:pPr>
      <w:r w:rsidRPr="00B830EF">
        <w:rPr>
          <w:rFonts w:ascii="Times New Roman" w:hAnsi="Times New Roman" w:cs="Times New Roman"/>
          <w:sz w:val="24"/>
          <w:szCs w:val="24"/>
        </w:rPr>
        <w:t>Федеральный закон Российской Федерации от 29 декабря 2012 г. № 273-ФЗ «Об образовании в Российской Федерации»;</w:t>
      </w:r>
    </w:p>
    <w:p w:rsidR="00DE7460" w:rsidRPr="00B830EF" w:rsidRDefault="00DE7460" w:rsidP="00B830EF">
      <w:pPr>
        <w:pStyle w:val="a6"/>
        <w:numPr>
          <w:ilvl w:val="0"/>
          <w:numId w:val="29"/>
        </w:numPr>
        <w:tabs>
          <w:tab w:val="left" w:pos="993"/>
        </w:tabs>
        <w:autoSpaceDE w:val="0"/>
        <w:autoSpaceDN w:val="0"/>
        <w:adjustRightInd w:val="0"/>
        <w:spacing w:after="0" w:line="360" w:lineRule="auto"/>
        <w:ind w:left="0" w:firstLine="709"/>
        <w:contextualSpacing/>
        <w:jc w:val="both"/>
        <w:rPr>
          <w:rFonts w:ascii="Times New Roman" w:hAnsi="Times New Roman" w:cs="Times New Roman"/>
          <w:b/>
          <w:sz w:val="24"/>
          <w:szCs w:val="24"/>
        </w:rPr>
      </w:pPr>
      <w:r w:rsidRPr="00B830EF">
        <w:rPr>
          <w:rFonts w:ascii="Times New Roman" w:hAnsi="Times New Roman" w:cs="Times New Roman"/>
          <w:sz w:val="24"/>
          <w:szCs w:val="24"/>
        </w:rPr>
        <w:t>Федеральный закон от 2 мая 2006 г. № 59-ФЗ «О порядке рассмотрения обращений граждан Российской Федерации»;</w:t>
      </w:r>
    </w:p>
    <w:p w:rsidR="00DE7460" w:rsidRPr="00B830EF" w:rsidRDefault="00DE7460" w:rsidP="00B830EF">
      <w:pPr>
        <w:pStyle w:val="a6"/>
        <w:numPr>
          <w:ilvl w:val="0"/>
          <w:numId w:val="29"/>
        </w:numPr>
        <w:tabs>
          <w:tab w:val="left" w:pos="993"/>
        </w:tabs>
        <w:autoSpaceDE w:val="0"/>
        <w:autoSpaceDN w:val="0"/>
        <w:adjustRightInd w:val="0"/>
        <w:spacing w:after="0" w:line="360" w:lineRule="auto"/>
        <w:ind w:left="0" w:firstLine="709"/>
        <w:contextualSpacing/>
        <w:jc w:val="both"/>
        <w:rPr>
          <w:rFonts w:ascii="Times New Roman" w:hAnsi="Times New Roman" w:cs="Times New Roman"/>
          <w:b/>
          <w:sz w:val="24"/>
          <w:szCs w:val="24"/>
        </w:rPr>
      </w:pPr>
      <w:r w:rsidRPr="00B830EF">
        <w:rPr>
          <w:rFonts w:ascii="Times New Roman" w:hAnsi="Times New Roman" w:cs="Times New Roman"/>
          <w:sz w:val="24"/>
          <w:szCs w:val="24"/>
        </w:rPr>
        <w:t>Федеральный закон от 27 июля 2006 г. № 152-ФЗ «О персональных данных»;</w:t>
      </w:r>
    </w:p>
    <w:p w:rsidR="00DE7460" w:rsidRPr="00B830EF" w:rsidRDefault="00DE7460" w:rsidP="00B830EF">
      <w:pPr>
        <w:pStyle w:val="ConsPlusNormal"/>
        <w:numPr>
          <w:ilvl w:val="0"/>
          <w:numId w:val="29"/>
        </w:numPr>
        <w:tabs>
          <w:tab w:val="left" w:pos="993"/>
        </w:tabs>
        <w:spacing w:line="360" w:lineRule="auto"/>
        <w:ind w:left="0" w:firstLine="709"/>
        <w:jc w:val="both"/>
        <w:rPr>
          <w:sz w:val="24"/>
          <w:szCs w:val="24"/>
        </w:rPr>
      </w:pPr>
      <w:r w:rsidRPr="00B830EF">
        <w:rPr>
          <w:sz w:val="24"/>
          <w:szCs w:val="24"/>
        </w:rPr>
        <w:t>Распоряжение Правительства Российской Федерации от 17 декабря 2009 г. № 1993-р;</w:t>
      </w:r>
    </w:p>
    <w:p w:rsidR="00DE7460" w:rsidRPr="00B830EF" w:rsidRDefault="00DE7460" w:rsidP="00B830EF">
      <w:pPr>
        <w:pStyle w:val="ConsPlusNormal"/>
        <w:numPr>
          <w:ilvl w:val="0"/>
          <w:numId w:val="29"/>
        </w:numPr>
        <w:tabs>
          <w:tab w:val="left" w:pos="993"/>
        </w:tabs>
        <w:spacing w:line="360" w:lineRule="auto"/>
        <w:ind w:left="0" w:firstLine="709"/>
        <w:jc w:val="both"/>
        <w:rPr>
          <w:sz w:val="24"/>
          <w:szCs w:val="24"/>
        </w:rPr>
      </w:pPr>
      <w:r w:rsidRPr="00B830EF">
        <w:rPr>
          <w:sz w:val="24"/>
          <w:szCs w:val="24"/>
        </w:rPr>
        <w:t xml:space="preserve">Приказ Министерства образования и науки России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DE7460" w:rsidRPr="00B830EF" w:rsidRDefault="00DE7460" w:rsidP="00B830EF">
      <w:pPr>
        <w:pStyle w:val="ConsPlusNormal"/>
        <w:numPr>
          <w:ilvl w:val="0"/>
          <w:numId w:val="29"/>
        </w:numPr>
        <w:tabs>
          <w:tab w:val="left" w:pos="993"/>
        </w:tabs>
        <w:spacing w:line="360" w:lineRule="auto"/>
        <w:ind w:left="0" w:firstLine="709"/>
        <w:jc w:val="both"/>
        <w:rPr>
          <w:sz w:val="24"/>
          <w:szCs w:val="24"/>
        </w:rPr>
      </w:pPr>
      <w:r w:rsidRPr="00B830EF">
        <w:rPr>
          <w:sz w:val="24"/>
          <w:szCs w:val="24"/>
        </w:rPr>
        <w:t>Закон Приморского края от 13 августа 2013 г № 243-КЗ «Об образовании в Приморском крае»;</w:t>
      </w:r>
    </w:p>
    <w:p w:rsidR="00DE7460" w:rsidRPr="00B830EF" w:rsidRDefault="00DE7460" w:rsidP="00B830EF">
      <w:pPr>
        <w:pStyle w:val="ConsPlusNormal"/>
        <w:numPr>
          <w:ilvl w:val="0"/>
          <w:numId w:val="29"/>
        </w:numPr>
        <w:tabs>
          <w:tab w:val="left" w:pos="993"/>
        </w:tabs>
        <w:spacing w:line="360" w:lineRule="auto"/>
        <w:ind w:left="0" w:firstLine="709"/>
        <w:jc w:val="both"/>
        <w:rPr>
          <w:sz w:val="24"/>
          <w:szCs w:val="24"/>
        </w:rPr>
      </w:pPr>
      <w:r w:rsidRPr="00B830EF">
        <w:rPr>
          <w:sz w:val="24"/>
          <w:szCs w:val="24"/>
        </w:rPr>
        <w:t>Закон Приморского края от 5 мая 2014 года № 401-КЗ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Приморском крае»;</w:t>
      </w:r>
    </w:p>
    <w:p w:rsidR="00DE7460" w:rsidRPr="00B830EF" w:rsidRDefault="00FE50BE" w:rsidP="00B830EF">
      <w:pPr>
        <w:pStyle w:val="a6"/>
        <w:numPr>
          <w:ilvl w:val="0"/>
          <w:numId w:val="29"/>
        </w:numPr>
        <w:autoSpaceDE w:val="0"/>
        <w:autoSpaceDN w:val="0"/>
        <w:adjustRightInd w:val="0"/>
        <w:spacing w:after="0" w:line="360" w:lineRule="auto"/>
        <w:ind w:left="0" w:firstLine="709"/>
        <w:contextualSpacing/>
        <w:jc w:val="both"/>
        <w:rPr>
          <w:rFonts w:ascii="Times New Roman" w:hAnsi="Times New Roman" w:cs="Times New Roman"/>
          <w:sz w:val="24"/>
          <w:szCs w:val="24"/>
        </w:rPr>
      </w:pPr>
      <w:hyperlink r:id="rId13" w:history="1">
        <w:r w:rsidR="00DE7460" w:rsidRPr="00B830EF">
          <w:rPr>
            <w:rStyle w:val="af3"/>
            <w:rFonts w:ascii="Times New Roman" w:hAnsi="Times New Roman"/>
            <w:color w:val="auto"/>
            <w:sz w:val="24"/>
            <w:szCs w:val="24"/>
            <w:u w:val="none"/>
          </w:rPr>
          <w:t>Устав</w:t>
        </w:r>
      </w:hyperlink>
      <w:r w:rsidR="00DE7460" w:rsidRPr="00B830EF">
        <w:rPr>
          <w:rFonts w:ascii="Times New Roman" w:hAnsi="Times New Roman" w:cs="Times New Roman"/>
          <w:sz w:val="24"/>
          <w:szCs w:val="24"/>
        </w:rPr>
        <w:t xml:space="preserve"> Дальнереченского городского округа;</w:t>
      </w:r>
    </w:p>
    <w:p w:rsidR="00DE7460" w:rsidRPr="00B830EF" w:rsidRDefault="00DE7460" w:rsidP="00B830EF">
      <w:pPr>
        <w:pStyle w:val="a6"/>
        <w:numPr>
          <w:ilvl w:val="0"/>
          <w:numId w:val="29"/>
        </w:numPr>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B830EF">
        <w:rPr>
          <w:rFonts w:ascii="Times New Roman" w:hAnsi="Times New Roman" w:cs="Times New Roman"/>
          <w:sz w:val="24"/>
          <w:szCs w:val="24"/>
        </w:rPr>
        <w:t>Решение Думы Дальнереченского городского округа от 28 сентября 2010г. № 123 «Об утверждении Положения «Об организации предоставления общедоступного бесплатного дошкольного образования в Дальнереченском городском округе».</w:t>
      </w:r>
    </w:p>
    <w:p w:rsidR="00DE7460" w:rsidRPr="00B830EF" w:rsidRDefault="00DE7460" w:rsidP="00B830EF">
      <w:pPr>
        <w:pStyle w:val="ConsPlusNormal"/>
        <w:numPr>
          <w:ilvl w:val="0"/>
          <w:numId w:val="29"/>
        </w:numPr>
        <w:tabs>
          <w:tab w:val="left" w:pos="993"/>
        </w:tabs>
        <w:spacing w:line="360" w:lineRule="auto"/>
        <w:ind w:left="0" w:firstLine="709"/>
        <w:jc w:val="both"/>
        <w:rPr>
          <w:sz w:val="24"/>
          <w:szCs w:val="24"/>
        </w:rPr>
      </w:pPr>
      <w:r w:rsidRPr="00B830EF">
        <w:rPr>
          <w:sz w:val="24"/>
          <w:szCs w:val="24"/>
        </w:rPr>
        <w:t>Настоящий административный регламент.</w:t>
      </w:r>
    </w:p>
    <w:p w:rsidR="00DE7460" w:rsidRDefault="00DE7460" w:rsidP="00221D4E">
      <w:pPr>
        <w:pStyle w:val="ConsPlusNormal"/>
        <w:tabs>
          <w:tab w:val="left" w:pos="993"/>
        </w:tabs>
        <w:spacing w:line="276" w:lineRule="auto"/>
        <w:ind w:left="567"/>
        <w:jc w:val="both"/>
      </w:pPr>
    </w:p>
    <w:p w:rsidR="00DE7460" w:rsidRPr="0091138E" w:rsidRDefault="00DE7460" w:rsidP="00CD014E"/>
    <w:p w:rsidR="00DE7460" w:rsidRPr="0091138E" w:rsidRDefault="00DE7460" w:rsidP="00CD014E"/>
    <w:p w:rsidR="00DE7460" w:rsidRDefault="00DE7460" w:rsidP="00D949C9">
      <w:pPr>
        <w:autoSpaceDE w:val="0"/>
        <w:autoSpaceDN w:val="0"/>
        <w:adjustRightInd w:val="0"/>
        <w:spacing w:after="0" w:line="360" w:lineRule="auto"/>
        <w:jc w:val="right"/>
        <w:rPr>
          <w:rFonts w:ascii="Times New Roman" w:hAnsi="Times New Roman" w:cs="Times New Roman"/>
          <w:sz w:val="24"/>
          <w:szCs w:val="24"/>
        </w:rPr>
      </w:pPr>
      <w:bookmarkStart w:id="2" w:name="P270"/>
      <w:bookmarkEnd w:id="2"/>
    </w:p>
    <w:p w:rsidR="00DE7460" w:rsidRDefault="00DE7460" w:rsidP="00D949C9">
      <w:pPr>
        <w:autoSpaceDE w:val="0"/>
        <w:autoSpaceDN w:val="0"/>
        <w:adjustRightInd w:val="0"/>
        <w:spacing w:after="0" w:line="360" w:lineRule="auto"/>
        <w:jc w:val="right"/>
        <w:rPr>
          <w:rFonts w:ascii="Times New Roman" w:hAnsi="Times New Roman" w:cs="Times New Roman"/>
          <w:sz w:val="24"/>
          <w:szCs w:val="24"/>
        </w:rPr>
      </w:pPr>
    </w:p>
    <w:p w:rsidR="00DE7460" w:rsidRDefault="00DE7460" w:rsidP="00D949C9">
      <w:pPr>
        <w:autoSpaceDE w:val="0"/>
        <w:autoSpaceDN w:val="0"/>
        <w:adjustRightInd w:val="0"/>
        <w:spacing w:after="0" w:line="360" w:lineRule="auto"/>
        <w:jc w:val="right"/>
        <w:rPr>
          <w:rFonts w:ascii="Times New Roman" w:hAnsi="Times New Roman" w:cs="Times New Roman"/>
          <w:sz w:val="24"/>
          <w:szCs w:val="24"/>
        </w:rPr>
      </w:pPr>
    </w:p>
    <w:p w:rsidR="00DE7460" w:rsidRDefault="00DE7460" w:rsidP="00D949C9">
      <w:pPr>
        <w:autoSpaceDE w:val="0"/>
        <w:autoSpaceDN w:val="0"/>
        <w:adjustRightInd w:val="0"/>
        <w:spacing w:after="0" w:line="360" w:lineRule="auto"/>
        <w:jc w:val="right"/>
        <w:rPr>
          <w:rFonts w:ascii="Times New Roman" w:hAnsi="Times New Roman" w:cs="Times New Roman"/>
          <w:sz w:val="24"/>
          <w:szCs w:val="24"/>
        </w:rPr>
      </w:pPr>
    </w:p>
    <w:p w:rsidR="00DE7460" w:rsidRDefault="00DE7460" w:rsidP="00D949C9">
      <w:pPr>
        <w:autoSpaceDE w:val="0"/>
        <w:autoSpaceDN w:val="0"/>
        <w:adjustRightInd w:val="0"/>
        <w:spacing w:after="0" w:line="360" w:lineRule="auto"/>
        <w:jc w:val="right"/>
        <w:rPr>
          <w:rFonts w:ascii="Times New Roman" w:hAnsi="Times New Roman" w:cs="Times New Roman"/>
          <w:sz w:val="24"/>
          <w:szCs w:val="24"/>
        </w:rPr>
      </w:pPr>
    </w:p>
    <w:p w:rsidR="00DE7460" w:rsidRDefault="00DE7460" w:rsidP="00D949C9">
      <w:pPr>
        <w:autoSpaceDE w:val="0"/>
        <w:autoSpaceDN w:val="0"/>
        <w:adjustRightInd w:val="0"/>
        <w:spacing w:after="0" w:line="360" w:lineRule="auto"/>
        <w:jc w:val="right"/>
        <w:rPr>
          <w:rFonts w:ascii="Times New Roman" w:hAnsi="Times New Roman" w:cs="Times New Roman"/>
          <w:sz w:val="24"/>
          <w:szCs w:val="24"/>
        </w:rPr>
      </w:pPr>
    </w:p>
    <w:p w:rsidR="00DE7460" w:rsidRDefault="00DE7460" w:rsidP="00D949C9">
      <w:pPr>
        <w:autoSpaceDE w:val="0"/>
        <w:autoSpaceDN w:val="0"/>
        <w:adjustRightInd w:val="0"/>
        <w:spacing w:after="0" w:line="360" w:lineRule="auto"/>
        <w:jc w:val="right"/>
        <w:rPr>
          <w:rFonts w:ascii="Times New Roman" w:hAnsi="Times New Roman" w:cs="Times New Roman"/>
          <w:sz w:val="24"/>
          <w:szCs w:val="24"/>
        </w:rPr>
      </w:pPr>
    </w:p>
    <w:p w:rsidR="00DE7460" w:rsidRDefault="00DE7460" w:rsidP="00D949C9">
      <w:pPr>
        <w:autoSpaceDE w:val="0"/>
        <w:autoSpaceDN w:val="0"/>
        <w:adjustRightInd w:val="0"/>
        <w:spacing w:after="0" w:line="360" w:lineRule="auto"/>
        <w:jc w:val="right"/>
        <w:rPr>
          <w:rFonts w:ascii="Times New Roman" w:hAnsi="Times New Roman" w:cs="Times New Roman"/>
          <w:sz w:val="24"/>
          <w:szCs w:val="24"/>
        </w:rPr>
      </w:pPr>
    </w:p>
    <w:p w:rsidR="00DE7460" w:rsidRDefault="00DE7460" w:rsidP="00D949C9">
      <w:pPr>
        <w:autoSpaceDE w:val="0"/>
        <w:autoSpaceDN w:val="0"/>
        <w:adjustRightInd w:val="0"/>
        <w:spacing w:after="0" w:line="360" w:lineRule="auto"/>
        <w:jc w:val="right"/>
        <w:rPr>
          <w:rFonts w:ascii="Times New Roman" w:hAnsi="Times New Roman" w:cs="Times New Roman"/>
          <w:sz w:val="24"/>
          <w:szCs w:val="24"/>
        </w:rPr>
      </w:pPr>
    </w:p>
    <w:p w:rsidR="00DE7460" w:rsidRDefault="00DE7460" w:rsidP="00D949C9">
      <w:pPr>
        <w:autoSpaceDE w:val="0"/>
        <w:autoSpaceDN w:val="0"/>
        <w:adjustRightInd w:val="0"/>
        <w:spacing w:after="0" w:line="360" w:lineRule="auto"/>
        <w:jc w:val="right"/>
        <w:rPr>
          <w:rFonts w:ascii="Times New Roman" w:hAnsi="Times New Roman" w:cs="Times New Roman"/>
          <w:sz w:val="24"/>
          <w:szCs w:val="24"/>
        </w:rPr>
      </w:pPr>
    </w:p>
    <w:p w:rsidR="00DE7460" w:rsidRDefault="00DE7460" w:rsidP="00D949C9">
      <w:pPr>
        <w:autoSpaceDE w:val="0"/>
        <w:autoSpaceDN w:val="0"/>
        <w:adjustRightInd w:val="0"/>
        <w:spacing w:after="0" w:line="360" w:lineRule="auto"/>
        <w:jc w:val="right"/>
        <w:rPr>
          <w:rFonts w:ascii="Times New Roman" w:hAnsi="Times New Roman" w:cs="Times New Roman"/>
          <w:sz w:val="24"/>
          <w:szCs w:val="24"/>
        </w:rPr>
      </w:pPr>
    </w:p>
    <w:p w:rsidR="00DE7460" w:rsidRDefault="00DE7460" w:rsidP="00D949C9">
      <w:pPr>
        <w:autoSpaceDE w:val="0"/>
        <w:autoSpaceDN w:val="0"/>
        <w:adjustRightInd w:val="0"/>
        <w:spacing w:after="0" w:line="360" w:lineRule="auto"/>
        <w:jc w:val="right"/>
        <w:rPr>
          <w:rFonts w:ascii="Times New Roman" w:hAnsi="Times New Roman" w:cs="Times New Roman"/>
          <w:sz w:val="24"/>
          <w:szCs w:val="24"/>
        </w:rPr>
      </w:pPr>
    </w:p>
    <w:p w:rsidR="00DE7460" w:rsidRDefault="00DE7460" w:rsidP="00D949C9">
      <w:pPr>
        <w:autoSpaceDE w:val="0"/>
        <w:autoSpaceDN w:val="0"/>
        <w:adjustRightInd w:val="0"/>
        <w:spacing w:after="0" w:line="360" w:lineRule="auto"/>
        <w:jc w:val="right"/>
        <w:rPr>
          <w:rFonts w:ascii="Times New Roman" w:hAnsi="Times New Roman" w:cs="Times New Roman"/>
          <w:sz w:val="24"/>
          <w:szCs w:val="24"/>
        </w:rPr>
      </w:pPr>
    </w:p>
    <w:p w:rsidR="00DE7460" w:rsidRDefault="00DE7460" w:rsidP="00D949C9">
      <w:pPr>
        <w:autoSpaceDE w:val="0"/>
        <w:autoSpaceDN w:val="0"/>
        <w:adjustRightInd w:val="0"/>
        <w:spacing w:after="0" w:line="360" w:lineRule="auto"/>
        <w:jc w:val="right"/>
        <w:rPr>
          <w:rFonts w:ascii="Times New Roman" w:hAnsi="Times New Roman" w:cs="Times New Roman"/>
          <w:sz w:val="24"/>
          <w:szCs w:val="24"/>
        </w:rPr>
      </w:pPr>
    </w:p>
    <w:p w:rsidR="00DE7460" w:rsidRDefault="00DE7460" w:rsidP="00D949C9">
      <w:pPr>
        <w:autoSpaceDE w:val="0"/>
        <w:autoSpaceDN w:val="0"/>
        <w:adjustRightInd w:val="0"/>
        <w:spacing w:after="0" w:line="360" w:lineRule="auto"/>
        <w:jc w:val="right"/>
        <w:rPr>
          <w:rFonts w:ascii="Times New Roman" w:hAnsi="Times New Roman" w:cs="Times New Roman"/>
          <w:sz w:val="24"/>
          <w:szCs w:val="24"/>
        </w:rPr>
      </w:pPr>
    </w:p>
    <w:p w:rsidR="00DE7460" w:rsidRDefault="00DE7460" w:rsidP="00D949C9">
      <w:pPr>
        <w:autoSpaceDE w:val="0"/>
        <w:autoSpaceDN w:val="0"/>
        <w:adjustRightInd w:val="0"/>
        <w:spacing w:after="0" w:line="360" w:lineRule="auto"/>
        <w:jc w:val="right"/>
        <w:rPr>
          <w:rFonts w:ascii="Times New Roman" w:hAnsi="Times New Roman" w:cs="Times New Roman"/>
          <w:sz w:val="24"/>
          <w:szCs w:val="24"/>
        </w:rPr>
      </w:pPr>
    </w:p>
    <w:p w:rsidR="00DE7460" w:rsidRDefault="00DE7460" w:rsidP="00D949C9">
      <w:pPr>
        <w:autoSpaceDE w:val="0"/>
        <w:autoSpaceDN w:val="0"/>
        <w:adjustRightInd w:val="0"/>
        <w:spacing w:after="0" w:line="360" w:lineRule="auto"/>
        <w:jc w:val="right"/>
        <w:rPr>
          <w:rFonts w:ascii="Times New Roman" w:hAnsi="Times New Roman" w:cs="Times New Roman"/>
          <w:sz w:val="24"/>
          <w:szCs w:val="24"/>
        </w:rPr>
      </w:pPr>
    </w:p>
    <w:p w:rsidR="00DE7460" w:rsidRDefault="00DE7460" w:rsidP="00D949C9">
      <w:pPr>
        <w:autoSpaceDE w:val="0"/>
        <w:autoSpaceDN w:val="0"/>
        <w:adjustRightInd w:val="0"/>
        <w:spacing w:after="0" w:line="360" w:lineRule="auto"/>
        <w:jc w:val="right"/>
        <w:rPr>
          <w:rFonts w:ascii="Times New Roman" w:hAnsi="Times New Roman" w:cs="Times New Roman"/>
          <w:sz w:val="24"/>
          <w:szCs w:val="24"/>
        </w:rPr>
      </w:pPr>
    </w:p>
    <w:p w:rsidR="00DE7460" w:rsidRDefault="00DE7460" w:rsidP="00D949C9">
      <w:pPr>
        <w:autoSpaceDE w:val="0"/>
        <w:autoSpaceDN w:val="0"/>
        <w:adjustRightInd w:val="0"/>
        <w:spacing w:after="0" w:line="360" w:lineRule="auto"/>
        <w:jc w:val="right"/>
        <w:rPr>
          <w:rFonts w:ascii="Times New Roman" w:hAnsi="Times New Roman" w:cs="Times New Roman"/>
          <w:sz w:val="24"/>
          <w:szCs w:val="24"/>
        </w:rPr>
      </w:pPr>
    </w:p>
    <w:p w:rsidR="00DE7460" w:rsidRDefault="00DE7460" w:rsidP="00D949C9">
      <w:pPr>
        <w:autoSpaceDE w:val="0"/>
        <w:autoSpaceDN w:val="0"/>
        <w:adjustRightInd w:val="0"/>
        <w:spacing w:after="0" w:line="360" w:lineRule="auto"/>
        <w:jc w:val="right"/>
        <w:rPr>
          <w:rFonts w:ascii="Times New Roman" w:hAnsi="Times New Roman" w:cs="Times New Roman"/>
          <w:sz w:val="24"/>
          <w:szCs w:val="24"/>
        </w:rPr>
      </w:pPr>
    </w:p>
    <w:p w:rsidR="00DE7460" w:rsidRDefault="00DE7460" w:rsidP="00D949C9">
      <w:pPr>
        <w:autoSpaceDE w:val="0"/>
        <w:autoSpaceDN w:val="0"/>
        <w:adjustRightInd w:val="0"/>
        <w:spacing w:after="0" w:line="360" w:lineRule="auto"/>
        <w:jc w:val="right"/>
        <w:rPr>
          <w:rFonts w:ascii="Times New Roman" w:hAnsi="Times New Roman" w:cs="Times New Roman"/>
          <w:sz w:val="24"/>
          <w:szCs w:val="24"/>
        </w:rPr>
      </w:pPr>
    </w:p>
    <w:p w:rsidR="00DE7460" w:rsidRDefault="00DE7460" w:rsidP="00D949C9">
      <w:pPr>
        <w:autoSpaceDE w:val="0"/>
        <w:autoSpaceDN w:val="0"/>
        <w:adjustRightInd w:val="0"/>
        <w:spacing w:after="0" w:line="360" w:lineRule="auto"/>
        <w:jc w:val="right"/>
        <w:rPr>
          <w:rFonts w:ascii="Times New Roman" w:hAnsi="Times New Roman" w:cs="Times New Roman"/>
          <w:sz w:val="24"/>
          <w:szCs w:val="24"/>
        </w:rPr>
      </w:pPr>
    </w:p>
    <w:p w:rsidR="00DE7460" w:rsidRDefault="00DE7460" w:rsidP="00D949C9">
      <w:pPr>
        <w:autoSpaceDE w:val="0"/>
        <w:autoSpaceDN w:val="0"/>
        <w:adjustRightInd w:val="0"/>
        <w:spacing w:after="0" w:line="360" w:lineRule="auto"/>
        <w:jc w:val="right"/>
        <w:rPr>
          <w:rFonts w:ascii="Times New Roman" w:hAnsi="Times New Roman" w:cs="Times New Roman"/>
          <w:sz w:val="24"/>
          <w:szCs w:val="24"/>
        </w:rPr>
      </w:pPr>
    </w:p>
    <w:p w:rsidR="00DE7460" w:rsidRDefault="00DE7460" w:rsidP="00D949C9">
      <w:pPr>
        <w:autoSpaceDE w:val="0"/>
        <w:autoSpaceDN w:val="0"/>
        <w:adjustRightInd w:val="0"/>
        <w:spacing w:after="0" w:line="360" w:lineRule="auto"/>
        <w:jc w:val="right"/>
        <w:rPr>
          <w:rFonts w:ascii="Times New Roman" w:hAnsi="Times New Roman" w:cs="Times New Roman"/>
          <w:sz w:val="24"/>
          <w:szCs w:val="24"/>
        </w:rPr>
      </w:pPr>
    </w:p>
    <w:p w:rsidR="00DE7460" w:rsidRDefault="00DE7460" w:rsidP="00D949C9">
      <w:pPr>
        <w:autoSpaceDE w:val="0"/>
        <w:autoSpaceDN w:val="0"/>
        <w:adjustRightInd w:val="0"/>
        <w:spacing w:after="0" w:line="360" w:lineRule="auto"/>
        <w:jc w:val="right"/>
        <w:rPr>
          <w:rFonts w:ascii="Times New Roman" w:hAnsi="Times New Roman" w:cs="Times New Roman"/>
          <w:sz w:val="24"/>
          <w:szCs w:val="24"/>
        </w:rPr>
      </w:pPr>
    </w:p>
    <w:tbl>
      <w:tblPr>
        <w:tblW w:w="0" w:type="auto"/>
        <w:tblLook w:val="01E0" w:firstRow="1" w:lastRow="1" w:firstColumn="1" w:lastColumn="1" w:noHBand="0" w:noVBand="0"/>
      </w:tblPr>
      <w:tblGrid>
        <w:gridCol w:w="4926"/>
        <w:gridCol w:w="4927"/>
      </w:tblGrid>
      <w:tr w:rsidR="00DE7460" w:rsidTr="00FA2505">
        <w:tc>
          <w:tcPr>
            <w:tcW w:w="4926" w:type="dxa"/>
          </w:tcPr>
          <w:p w:rsidR="00DE7460" w:rsidRPr="00FA2505" w:rsidRDefault="00DE7460" w:rsidP="00FA2505">
            <w:pPr>
              <w:tabs>
                <w:tab w:val="num" w:pos="432"/>
              </w:tabs>
              <w:spacing w:after="0" w:line="360" w:lineRule="auto"/>
              <w:jc w:val="both"/>
              <w:outlineLvl w:val="0"/>
              <w:rPr>
                <w:rFonts w:ascii="Times New Roman" w:hAnsi="Times New Roman" w:cs="Times New Roman"/>
                <w:b/>
                <w:sz w:val="24"/>
                <w:szCs w:val="24"/>
                <w:lang w:eastAsia="ar-SA"/>
              </w:rPr>
            </w:pPr>
          </w:p>
        </w:tc>
        <w:tc>
          <w:tcPr>
            <w:tcW w:w="4927" w:type="dxa"/>
          </w:tcPr>
          <w:p w:rsidR="00DE7460" w:rsidRPr="00FA2505" w:rsidRDefault="00DE7460" w:rsidP="00FA2505">
            <w:pPr>
              <w:tabs>
                <w:tab w:val="num" w:pos="432"/>
              </w:tabs>
              <w:spacing w:after="0" w:line="240" w:lineRule="auto"/>
              <w:ind w:firstLine="709"/>
              <w:jc w:val="right"/>
              <w:outlineLvl w:val="0"/>
              <w:rPr>
                <w:rFonts w:ascii="Times New Roman" w:hAnsi="Times New Roman" w:cs="Times New Roman"/>
                <w:sz w:val="24"/>
                <w:szCs w:val="24"/>
                <w:lang w:eastAsia="ar-SA"/>
              </w:rPr>
            </w:pPr>
            <w:r w:rsidRPr="00FA2505">
              <w:rPr>
                <w:rFonts w:ascii="Times New Roman" w:hAnsi="Times New Roman" w:cs="Times New Roman"/>
                <w:sz w:val="24"/>
                <w:szCs w:val="24"/>
                <w:lang w:eastAsia="ar-SA"/>
              </w:rPr>
              <w:t>Приложение № 3</w:t>
            </w:r>
          </w:p>
          <w:p w:rsidR="00DE7460" w:rsidRPr="00FA2505" w:rsidRDefault="00DE7460" w:rsidP="00FA2505">
            <w:pPr>
              <w:autoSpaceDE w:val="0"/>
              <w:autoSpaceDN w:val="0"/>
              <w:adjustRightInd w:val="0"/>
              <w:spacing w:after="0" w:line="240" w:lineRule="auto"/>
              <w:rPr>
                <w:rFonts w:ascii="Times New Roman" w:hAnsi="Times New Roman" w:cs="Times New Roman"/>
                <w:sz w:val="24"/>
                <w:szCs w:val="24"/>
                <w:lang w:eastAsia="ar-SA"/>
              </w:rPr>
            </w:pPr>
            <w:r w:rsidRPr="00FA2505">
              <w:rPr>
                <w:rFonts w:ascii="Times New Roman" w:hAnsi="Times New Roman" w:cs="Times New Roman"/>
                <w:sz w:val="24"/>
                <w:szCs w:val="24"/>
                <w:lang w:eastAsia="ar-SA"/>
              </w:rPr>
              <w:t>к Административному регламенту</w:t>
            </w:r>
          </w:p>
          <w:p w:rsidR="00DE7460" w:rsidRPr="00FA2505" w:rsidRDefault="00DE7460" w:rsidP="00FA2505">
            <w:pPr>
              <w:autoSpaceDE w:val="0"/>
              <w:autoSpaceDN w:val="0"/>
              <w:adjustRightInd w:val="0"/>
              <w:spacing w:after="0" w:line="240" w:lineRule="auto"/>
              <w:rPr>
                <w:rFonts w:ascii="Times New Roman" w:hAnsi="Times New Roman" w:cs="Times New Roman"/>
                <w:sz w:val="24"/>
                <w:szCs w:val="24"/>
              </w:rPr>
            </w:pPr>
            <w:r w:rsidRPr="00FA2505">
              <w:rPr>
                <w:rFonts w:ascii="Times New Roman" w:hAnsi="Times New Roman" w:cs="Times New Roman"/>
                <w:sz w:val="24"/>
                <w:szCs w:val="24"/>
              </w:rPr>
              <w:lastRenderedPageBreak/>
              <w:t xml:space="preserve">предоставления муниципальной услуги </w:t>
            </w:r>
          </w:p>
          <w:p w:rsidR="00DE7460" w:rsidRPr="00FA2505" w:rsidRDefault="00DE7460" w:rsidP="00FA2505">
            <w:pPr>
              <w:autoSpaceDE w:val="0"/>
              <w:autoSpaceDN w:val="0"/>
              <w:adjustRightInd w:val="0"/>
              <w:spacing w:after="0" w:line="240" w:lineRule="auto"/>
              <w:rPr>
                <w:rFonts w:ascii="Times New Roman" w:hAnsi="Times New Roman" w:cs="Times New Roman"/>
                <w:sz w:val="24"/>
                <w:szCs w:val="24"/>
              </w:rPr>
            </w:pPr>
            <w:r w:rsidRPr="00FA2505">
              <w:rPr>
                <w:rFonts w:ascii="Times New Roman" w:hAnsi="Times New Roman" w:cs="Times New Roman"/>
                <w:sz w:val="24"/>
                <w:szCs w:val="24"/>
              </w:rPr>
              <w:t xml:space="preserve">«Прием заявлений и постановка на учет  </w:t>
            </w:r>
          </w:p>
          <w:p w:rsidR="00DE7460" w:rsidRPr="00FA2505" w:rsidRDefault="00DE7460" w:rsidP="00FA2505">
            <w:pPr>
              <w:autoSpaceDE w:val="0"/>
              <w:autoSpaceDN w:val="0"/>
              <w:adjustRightInd w:val="0"/>
              <w:spacing w:after="0" w:line="240" w:lineRule="auto"/>
              <w:rPr>
                <w:rFonts w:ascii="Times New Roman" w:hAnsi="Times New Roman" w:cs="Times New Roman"/>
                <w:sz w:val="24"/>
                <w:szCs w:val="24"/>
              </w:rPr>
            </w:pPr>
            <w:r w:rsidRPr="00FA2505">
              <w:rPr>
                <w:rFonts w:ascii="Times New Roman" w:hAnsi="Times New Roman" w:cs="Times New Roman"/>
                <w:sz w:val="24"/>
                <w:szCs w:val="24"/>
              </w:rPr>
              <w:t xml:space="preserve">детей в целях зачисления в муниципальные        </w:t>
            </w:r>
          </w:p>
          <w:p w:rsidR="00DE7460" w:rsidRPr="00FA2505" w:rsidRDefault="00DE7460" w:rsidP="00FA2505">
            <w:pPr>
              <w:autoSpaceDE w:val="0"/>
              <w:autoSpaceDN w:val="0"/>
              <w:adjustRightInd w:val="0"/>
              <w:spacing w:after="0" w:line="240" w:lineRule="auto"/>
              <w:rPr>
                <w:rFonts w:ascii="Times New Roman" w:hAnsi="Times New Roman" w:cs="Times New Roman"/>
                <w:sz w:val="24"/>
                <w:szCs w:val="24"/>
              </w:rPr>
            </w:pPr>
            <w:r w:rsidRPr="00FA2505">
              <w:rPr>
                <w:rFonts w:ascii="Times New Roman" w:hAnsi="Times New Roman" w:cs="Times New Roman"/>
                <w:sz w:val="24"/>
                <w:szCs w:val="24"/>
              </w:rPr>
              <w:t xml:space="preserve">образовательные организации, реализующие </w:t>
            </w:r>
          </w:p>
          <w:p w:rsidR="00DE7460" w:rsidRPr="00FA2505" w:rsidRDefault="00DE7460" w:rsidP="00FA2505">
            <w:pPr>
              <w:autoSpaceDE w:val="0"/>
              <w:autoSpaceDN w:val="0"/>
              <w:adjustRightInd w:val="0"/>
              <w:spacing w:after="0" w:line="240" w:lineRule="auto"/>
              <w:rPr>
                <w:rFonts w:ascii="Times New Roman" w:hAnsi="Times New Roman" w:cs="Times New Roman"/>
                <w:sz w:val="24"/>
                <w:szCs w:val="24"/>
              </w:rPr>
            </w:pPr>
            <w:r w:rsidRPr="00FA2505">
              <w:rPr>
                <w:rFonts w:ascii="Times New Roman" w:hAnsi="Times New Roman" w:cs="Times New Roman"/>
                <w:sz w:val="24"/>
                <w:szCs w:val="24"/>
              </w:rPr>
              <w:t xml:space="preserve">основные общеобразовательные программы </w:t>
            </w:r>
          </w:p>
          <w:p w:rsidR="00DE7460" w:rsidRPr="00FA2505" w:rsidRDefault="00DE7460" w:rsidP="00FA2505">
            <w:pPr>
              <w:tabs>
                <w:tab w:val="num" w:pos="432"/>
              </w:tabs>
              <w:spacing w:after="0" w:line="360" w:lineRule="auto"/>
              <w:jc w:val="both"/>
              <w:outlineLvl w:val="0"/>
              <w:rPr>
                <w:rFonts w:ascii="Times New Roman" w:hAnsi="Times New Roman" w:cs="Times New Roman"/>
                <w:b/>
                <w:sz w:val="24"/>
                <w:szCs w:val="24"/>
                <w:lang w:eastAsia="ar-SA"/>
              </w:rPr>
            </w:pPr>
            <w:r w:rsidRPr="00FA2505">
              <w:rPr>
                <w:rFonts w:ascii="Times New Roman" w:hAnsi="Times New Roman" w:cs="Times New Roman"/>
                <w:sz w:val="24"/>
                <w:szCs w:val="24"/>
              </w:rPr>
              <w:t>дошкольного образования»</w:t>
            </w:r>
          </w:p>
        </w:tc>
      </w:tr>
    </w:tbl>
    <w:p w:rsidR="00DE7460" w:rsidRDefault="00DE7460" w:rsidP="00D949C9">
      <w:pPr>
        <w:autoSpaceDE w:val="0"/>
        <w:autoSpaceDN w:val="0"/>
        <w:adjustRightInd w:val="0"/>
        <w:spacing w:after="0" w:line="360" w:lineRule="auto"/>
        <w:jc w:val="right"/>
        <w:rPr>
          <w:rFonts w:ascii="Times New Roman" w:hAnsi="Times New Roman" w:cs="Times New Roman"/>
          <w:sz w:val="24"/>
          <w:szCs w:val="24"/>
        </w:rPr>
      </w:pPr>
    </w:p>
    <w:p w:rsidR="00DE7460" w:rsidRDefault="00DE7460" w:rsidP="00D949C9">
      <w:pPr>
        <w:autoSpaceDE w:val="0"/>
        <w:autoSpaceDN w:val="0"/>
        <w:adjustRightInd w:val="0"/>
        <w:spacing w:after="0" w:line="360" w:lineRule="auto"/>
        <w:jc w:val="right"/>
        <w:rPr>
          <w:rFonts w:ascii="Times New Roman" w:hAnsi="Times New Roman" w:cs="Times New Roman"/>
          <w:sz w:val="24"/>
          <w:szCs w:val="24"/>
        </w:rPr>
      </w:pPr>
    </w:p>
    <w:tbl>
      <w:tblPr>
        <w:tblW w:w="10349" w:type="dxa"/>
        <w:tblInd w:w="-106" w:type="dxa"/>
        <w:tblLook w:val="00A0" w:firstRow="1" w:lastRow="0" w:firstColumn="1" w:lastColumn="0" w:noHBand="0" w:noVBand="0"/>
      </w:tblPr>
      <w:tblGrid>
        <w:gridCol w:w="4732"/>
        <w:gridCol w:w="835"/>
        <w:gridCol w:w="678"/>
        <w:gridCol w:w="985"/>
        <w:gridCol w:w="567"/>
        <w:gridCol w:w="2552"/>
      </w:tblGrid>
      <w:tr w:rsidR="00DE7460" w:rsidRPr="00CA269A">
        <w:tc>
          <w:tcPr>
            <w:tcW w:w="4732" w:type="dxa"/>
          </w:tcPr>
          <w:p w:rsidR="00DE7460" w:rsidRPr="004260D3" w:rsidRDefault="00DE7460" w:rsidP="00CA269A">
            <w:pPr>
              <w:pStyle w:val="ConsPlusNormal"/>
              <w:jc w:val="both"/>
              <w:rPr>
                <w:rFonts w:ascii="Calibri" w:hAnsi="Calibri"/>
                <w:sz w:val="24"/>
                <w:szCs w:val="24"/>
                <w:lang w:eastAsia="en-US"/>
              </w:rPr>
            </w:pPr>
          </w:p>
        </w:tc>
        <w:tc>
          <w:tcPr>
            <w:tcW w:w="5617" w:type="dxa"/>
            <w:gridSpan w:val="5"/>
          </w:tcPr>
          <w:p w:rsidR="00DE7460" w:rsidRPr="004260D3" w:rsidRDefault="00DE7460" w:rsidP="00CA269A">
            <w:pPr>
              <w:pStyle w:val="ConsPlusNormal"/>
              <w:jc w:val="both"/>
              <w:rPr>
                <w:rFonts w:ascii="Calibri" w:hAnsi="Calibri"/>
                <w:sz w:val="24"/>
                <w:szCs w:val="24"/>
                <w:lang w:eastAsia="en-US"/>
              </w:rPr>
            </w:pPr>
            <w:r w:rsidRPr="004260D3">
              <w:rPr>
                <w:rFonts w:ascii="Calibri" w:hAnsi="Calibri"/>
                <w:sz w:val="24"/>
                <w:szCs w:val="24"/>
              </w:rPr>
              <w:t xml:space="preserve">Главе Администрации (Руководителю структурного подразделения)         </w:t>
            </w:r>
          </w:p>
        </w:tc>
      </w:tr>
      <w:tr w:rsidR="00DE7460" w:rsidRPr="00CA269A">
        <w:tc>
          <w:tcPr>
            <w:tcW w:w="4732" w:type="dxa"/>
          </w:tcPr>
          <w:p w:rsidR="00DE7460" w:rsidRPr="004260D3" w:rsidRDefault="00DE7460" w:rsidP="00CA269A">
            <w:pPr>
              <w:pStyle w:val="ConsPlusNormal"/>
              <w:jc w:val="both"/>
              <w:rPr>
                <w:rFonts w:ascii="Calibri" w:hAnsi="Calibri"/>
                <w:sz w:val="24"/>
                <w:szCs w:val="24"/>
                <w:lang w:eastAsia="en-US"/>
              </w:rPr>
            </w:pPr>
          </w:p>
        </w:tc>
        <w:tc>
          <w:tcPr>
            <w:tcW w:w="5617" w:type="dxa"/>
            <w:gridSpan w:val="5"/>
            <w:tcBorders>
              <w:top w:val="single" w:sz="4" w:space="0" w:color="auto"/>
            </w:tcBorders>
          </w:tcPr>
          <w:p w:rsidR="00DE7460" w:rsidRPr="00F9689A" w:rsidRDefault="00DE7460" w:rsidP="00CA269A">
            <w:pPr>
              <w:pStyle w:val="ConsPlusNormal"/>
              <w:jc w:val="center"/>
              <w:rPr>
                <w:rFonts w:ascii="Calibri" w:hAnsi="Calibri"/>
                <w:sz w:val="16"/>
                <w:szCs w:val="16"/>
                <w:lang w:eastAsia="en-US"/>
              </w:rPr>
            </w:pPr>
          </w:p>
        </w:tc>
      </w:tr>
      <w:tr w:rsidR="00DE7460" w:rsidRPr="00CA269A">
        <w:tc>
          <w:tcPr>
            <w:tcW w:w="4732" w:type="dxa"/>
          </w:tcPr>
          <w:p w:rsidR="00DE7460" w:rsidRPr="004260D3" w:rsidRDefault="00DE7460" w:rsidP="00CA269A">
            <w:pPr>
              <w:pStyle w:val="ConsPlusNormal"/>
              <w:jc w:val="both"/>
              <w:rPr>
                <w:rFonts w:ascii="Calibri" w:hAnsi="Calibri"/>
                <w:sz w:val="24"/>
                <w:szCs w:val="24"/>
                <w:lang w:eastAsia="en-US"/>
              </w:rPr>
            </w:pPr>
          </w:p>
        </w:tc>
        <w:tc>
          <w:tcPr>
            <w:tcW w:w="5617" w:type="dxa"/>
            <w:gridSpan w:val="5"/>
            <w:tcBorders>
              <w:top w:val="single" w:sz="4" w:space="0" w:color="auto"/>
            </w:tcBorders>
          </w:tcPr>
          <w:p w:rsidR="00DE7460" w:rsidRPr="004260D3" w:rsidRDefault="00DE7460" w:rsidP="00CA269A">
            <w:pPr>
              <w:pStyle w:val="ConsPlusNormal"/>
              <w:jc w:val="center"/>
              <w:rPr>
                <w:rFonts w:ascii="Calibri" w:hAnsi="Calibri"/>
                <w:sz w:val="24"/>
                <w:szCs w:val="24"/>
                <w:lang w:eastAsia="en-US"/>
              </w:rPr>
            </w:pPr>
          </w:p>
        </w:tc>
      </w:tr>
      <w:tr w:rsidR="00DE7460" w:rsidRPr="00CA269A">
        <w:tc>
          <w:tcPr>
            <w:tcW w:w="4732" w:type="dxa"/>
          </w:tcPr>
          <w:p w:rsidR="00DE7460" w:rsidRPr="004260D3" w:rsidRDefault="00DE7460" w:rsidP="00CA269A">
            <w:pPr>
              <w:pStyle w:val="ConsPlusNormal"/>
              <w:jc w:val="both"/>
              <w:rPr>
                <w:rFonts w:ascii="Calibri" w:hAnsi="Calibri"/>
                <w:sz w:val="24"/>
                <w:szCs w:val="24"/>
                <w:lang w:eastAsia="en-US"/>
              </w:rPr>
            </w:pPr>
          </w:p>
        </w:tc>
        <w:tc>
          <w:tcPr>
            <w:tcW w:w="835" w:type="dxa"/>
          </w:tcPr>
          <w:p w:rsidR="00DE7460" w:rsidRPr="004260D3" w:rsidRDefault="00DE7460" w:rsidP="00CA269A">
            <w:pPr>
              <w:pStyle w:val="ConsPlusNormal"/>
              <w:jc w:val="both"/>
              <w:rPr>
                <w:rFonts w:ascii="Calibri" w:hAnsi="Calibri"/>
                <w:sz w:val="24"/>
                <w:szCs w:val="24"/>
                <w:lang w:eastAsia="en-US"/>
              </w:rPr>
            </w:pPr>
            <w:r w:rsidRPr="004260D3">
              <w:rPr>
                <w:rFonts w:ascii="Calibri" w:hAnsi="Calibri"/>
                <w:sz w:val="24"/>
                <w:szCs w:val="24"/>
                <w:lang w:eastAsia="en-US"/>
              </w:rPr>
              <w:t>от</w:t>
            </w:r>
          </w:p>
        </w:tc>
        <w:tc>
          <w:tcPr>
            <w:tcW w:w="4782" w:type="dxa"/>
            <w:gridSpan w:val="4"/>
            <w:tcBorders>
              <w:bottom w:val="single" w:sz="4" w:space="0" w:color="auto"/>
            </w:tcBorders>
          </w:tcPr>
          <w:p w:rsidR="00DE7460" w:rsidRPr="004260D3" w:rsidRDefault="00DE7460" w:rsidP="00CA269A">
            <w:pPr>
              <w:pStyle w:val="ConsPlusNormal"/>
              <w:jc w:val="both"/>
              <w:rPr>
                <w:rFonts w:ascii="Calibri" w:hAnsi="Calibri"/>
                <w:sz w:val="24"/>
                <w:szCs w:val="24"/>
                <w:lang w:eastAsia="en-US"/>
              </w:rPr>
            </w:pPr>
          </w:p>
        </w:tc>
      </w:tr>
      <w:tr w:rsidR="00DE7460" w:rsidRPr="00CA269A">
        <w:tc>
          <w:tcPr>
            <w:tcW w:w="4732" w:type="dxa"/>
          </w:tcPr>
          <w:p w:rsidR="00DE7460" w:rsidRPr="004260D3" w:rsidRDefault="00DE7460" w:rsidP="00CA269A">
            <w:pPr>
              <w:pStyle w:val="ConsPlusNormal"/>
              <w:jc w:val="both"/>
              <w:rPr>
                <w:rFonts w:ascii="Calibri" w:hAnsi="Calibri"/>
                <w:sz w:val="24"/>
                <w:szCs w:val="24"/>
                <w:lang w:eastAsia="en-US"/>
              </w:rPr>
            </w:pPr>
          </w:p>
        </w:tc>
        <w:tc>
          <w:tcPr>
            <w:tcW w:w="835" w:type="dxa"/>
          </w:tcPr>
          <w:p w:rsidR="00DE7460" w:rsidRPr="004260D3" w:rsidRDefault="00DE7460" w:rsidP="00CA269A">
            <w:pPr>
              <w:pStyle w:val="ConsPlusNormal"/>
              <w:jc w:val="both"/>
              <w:rPr>
                <w:rFonts w:ascii="Calibri" w:hAnsi="Calibri"/>
                <w:sz w:val="24"/>
                <w:szCs w:val="24"/>
                <w:lang w:eastAsia="en-US"/>
              </w:rPr>
            </w:pPr>
          </w:p>
        </w:tc>
        <w:tc>
          <w:tcPr>
            <w:tcW w:w="4782" w:type="dxa"/>
            <w:gridSpan w:val="4"/>
          </w:tcPr>
          <w:p w:rsidR="00DE7460" w:rsidRPr="00F9689A" w:rsidRDefault="00DE7460" w:rsidP="00CA269A">
            <w:pPr>
              <w:pStyle w:val="ConsPlusNormal"/>
              <w:jc w:val="center"/>
              <w:rPr>
                <w:rFonts w:ascii="Calibri" w:hAnsi="Calibri"/>
                <w:sz w:val="16"/>
                <w:szCs w:val="16"/>
                <w:lang w:eastAsia="en-US"/>
              </w:rPr>
            </w:pPr>
            <w:r w:rsidRPr="00F9689A">
              <w:rPr>
                <w:rFonts w:ascii="Calibri" w:hAnsi="Calibri"/>
                <w:sz w:val="16"/>
                <w:szCs w:val="16"/>
                <w:lang w:eastAsia="en-US"/>
              </w:rPr>
              <w:t>(Ф.И.О. заявителя)</w:t>
            </w:r>
          </w:p>
        </w:tc>
      </w:tr>
      <w:tr w:rsidR="00DE7460" w:rsidRPr="00CA269A">
        <w:tc>
          <w:tcPr>
            <w:tcW w:w="4732" w:type="dxa"/>
          </w:tcPr>
          <w:p w:rsidR="00DE7460" w:rsidRPr="004260D3" w:rsidRDefault="00DE7460" w:rsidP="00CA269A">
            <w:pPr>
              <w:pStyle w:val="ConsPlusNormal"/>
              <w:jc w:val="both"/>
              <w:rPr>
                <w:rFonts w:ascii="Calibri" w:hAnsi="Calibri"/>
                <w:sz w:val="24"/>
                <w:szCs w:val="24"/>
                <w:lang w:eastAsia="en-US"/>
              </w:rPr>
            </w:pPr>
          </w:p>
        </w:tc>
        <w:tc>
          <w:tcPr>
            <w:tcW w:w="5617" w:type="dxa"/>
            <w:gridSpan w:val="5"/>
          </w:tcPr>
          <w:p w:rsidR="00DE7460" w:rsidRPr="004260D3" w:rsidRDefault="00DE7460" w:rsidP="00CA269A">
            <w:pPr>
              <w:pStyle w:val="ConsPlusNormal"/>
              <w:jc w:val="both"/>
              <w:rPr>
                <w:rFonts w:ascii="Calibri" w:hAnsi="Calibri"/>
                <w:sz w:val="24"/>
                <w:szCs w:val="24"/>
                <w:lang w:eastAsia="en-US"/>
              </w:rPr>
            </w:pPr>
            <w:r w:rsidRPr="004260D3">
              <w:rPr>
                <w:rFonts w:ascii="Calibri" w:hAnsi="Calibri"/>
                <w:sz w:val="24"/>
                <w:szCs w:val="24"/>
                <w:lang w:eastAsia="en-US"/>
              </w:rPr>
              <w:t>зарегистрированного по адресу:</w:t>
            </w:r>
          </w:p>
        </w:tc>
      </w:tr>
      <w:tr w:rsidR="00DE7460" w:rsidRPr="00CA269A">
        <w:tc>
          <w:tcPr>
            <w:tcW w:w="4732" w:type="dxa"/>
          </w:tcPr>
          <w:p w:rsidR="00DE7460" w:rsidRPr="004260D3" w:rsidRDefault="00DE7460" w:rsidP="00CA269A">
            <w:pPr>
              <w:pStyle w:val="ConsPlusNormal"/>
              <w:jc w:val="both"/>
              <w:rPr>
                <w:rFonts w:ascii="Calibri" w:hAnsi="Calibri"/>
                <w:sz w:val="24"/>
                <w:szCs w:val="24"/>
                <w:lang w:eastAsia="en-US"/>
              </w:rPr>
            </w:pPr>
          </w:p>
        </w:tc>
        <w:tc>
          <w:tcPr>
            <w:tcW w:w="5617" w:type="dxa"/>
            <w:gridSpan w:val="5"/>
            <w:tcBorders>
              <w:bottom w:val="single" w:sz="4" w:space="0" w:color="auto"/>
            </w:tcBorders>
          </w:tcPr>
          <w:p w:rsidR="00DE7460" w:rsidRPr="004260D3" w:rsidRDefault="00DE7460" w:rsidP="00CA269A">
            <w:pPr>
              <w:pStyle w:val="ConsPlusNormal"/>
              <w:jc w:val="both"/>
              <w:rPr>
                <w:rFonts w:ascii="Calibri" w:hAnsi="Calibri"/>
                <w:sz w:val="24"/>
                <w:szCs w:val="24"/>
                <w:lang w:eastAsia="en-US"/>
              </w:rPr>
            </w:pPr>
          </w:p>
        </w:tc>
      </w:tr>
      <w:tr w:rsidR="00DE7460" w:rsidRPr="00CA269A">
        <w:tc>
          <w:tcPr>
            <w:tcW w:w="4732" w:type="dxa"/>
          </w:tcPr>
          <w:p w:rsidR="00DE7460" w:rsidRPr="004260D3" w:rsidRDefault="00DE7460" w:rsidP="00CA269A">
            <w:pPr>
              <w:pStyle w:val="ConsPlusNormal"/>
              <w:jc w:val="both"/>
              <w:rPr>
                <w:rFonts w:ascii="Calibri" w:hAnsi="Calibri"/>
                <w:sz w:val="24"/>
                <w:szCs w:val="24"/>
                <w:lang w:eastAsia="en-US"/>
              </w:rPr>
            </w:pPr>
          </w:p>
        </w:tc>
        <w:tc>
          <w:tcPr>
            <w:tcW w:w="5617" w:type="dxa"/>
            <w:gridSpan w:val="5"/>
            <w:tcBorders>
              <w:top w:val="single" w:sz="4" w:space="0" w:color="auto"/>
            </w:tcBorders>
          </w:tcPr>
          <w:p w:rsidR="00DE7460" w:rsidRPr="00F9689A" w:rsidRDefault="00DE7460" w:rsidP="00CA269A">
            <w:pPr>
              <w:pStyle w:val="ConsPlusNormal"/>
              <w:jc w:val="center"/>
              <w:rPr>
                <w:rFonts w:ascii="Calibri" w:hAnsi="Calibri"/>
                <w:sz w:val="16"/>
                <w:szCs w:val="16"/>
                <w:lang w:eastAsia="en-US"/>
              </w:rPr>
            </w:pPr>
            <w:r w:rsidRPr="00F9689A">
              <w:rPr>
                <w:rFonts w:ascii="Calibri" w:hAnsi="Calibri"/>
                <w:sz w:val="16"/>
                <w:szCs w:val="16"/>
                <w:lang w:eastAsia="en-US"/>
              </w:rPr>
              <w:t>(адрес по места жительства или пребывания)</w:t>
            </w:r>
          </w:p>
        </w:tc>
      </w:tr>
      <w:tr w:rsidR="00DE7460" w:rsidRPr="00CA269A">
        <w:tc>
          <w:tcPr>
            <w:tcW w:w="4732" w:type="dxa"/>
          </w:tcPr>
          <w:p w:rsidR="00DE7460" w:rsidRPr="004260D3" w:rsidRDefault="00DE7460" w:rsidP="00CA269A">
            <w:pPr>
              <w:pStyle w:val="ConsPlusNormal"/>
              <w:jc w:val="both"/>
              <w:rPr>
                <w:rFonts w:ascii="Calibri" w:hAnsi="Calibri"/>
                <w:sz w:val="24"/>
                <w:szCs w:val="24"/>
                <w:lang w:eastAsia="en-US"/>
              </w:rPr>
            </w:pPr>
          </w:p>
        </w:tc>
        <w:tc>
          <w:tcPr>
            <w:tcW w:w="5617" w:type="dxa"/>
            <w:gridSpan w:val="5"/>
          </w:tcPr>
          <w:p w:rsidR="00DE7460" w:rsidRPr="004260D3" w:rsidRDefault="00DE7460" w:rsidP="00CA269A">
            <w:pPr>
              <w:pStyle w:val="ConsPlusNormal"/>
              <w:jc w:val="both"/>
              <w:rPr>
                <w:rFonts w:ascii="Calibri" w:hAnsi="Calibri"/>
                <w:sz w:val="24"/>
                <w:szCs w:val="24"/>
                <w:lang w:eastAsia="en-US"/>
              </w:rPr>
            </w:pPr>
            <w:r w:rsidRPr="004260D3">
              <w:rPr>
                <w:rFonts w:ascii="Calibri" w:hAnsi="Calibri"/>
                <w:sz w:val="24"/>
                <w:szCs w:val="24"/>
                <w:lang w:eastAsia="en-US"/>
              </w:rPr>
              <w:t xml:space="preserve">серия, номер документа, удостоверяющего </w:t>
            </w:r>
          </w:p>
        </w:tc>
      </w:tr>
      <w:tr w:rsidR="00DE7460" w:rsidRPr="00CA269A">
        <w:tc>
          <w:tcPr>
            <w:tcW w:w="4732" w:type="dxa"/>
          </w:tcPr>
          <w:p w:rsidR="00DE7460" w:rsidRPr="004260D3" w:rsidRDefault="00DE7460" w:rsidP="00CA269A">
            <w:pPr>
              <w:pStyle w:val="ConsPlusNormal"/>
              <w:jc w:val="both"/>
              <w:rPr>
                <w:rFonts w:ascii="Calibri" w:hAnsi="Calibri"/>
                <w:sz w:val="24"/>
                <w:szCs w:val="24"/>
                <w:lang w:eastAsia="en-US"/>
              </w:rPr>
            </w:pPr>
          </w:p>
        </w:tc>
        <w:tc>
          <w:tcPr>
            <w:tcW w:w="1513" w:type="dxa"/>
            <w:gridSpan w:val="2"/>
          </w:tcPr>
          <w:p w:rsidR="00DE7460" w:rsidRPr="004260D3" w:rsidRDefault="00DE7460" w:rsidP="00CA269A">
            <w:pPr>
              <w:pStyle w:val="ConsPlusNormal"/>
              <w:jc w:val="both"/>
              <w:rPr>
                <w:rFonts w:ascii="Calibri" w:hAnsi="Calibri"/>
                <w:sz w:val="24"/>
                <w:szCs w:val="24"/>
                <w:lang w:eastAsia="en-US"/>
              </w:rPr>
            </w:pPr>
            <w:r w:rsidRPr="004260D3">
              <w:rPr>
                <w:rFonts w:ascii="Calibri" w:hAnsi="Calibri"/>
                <w:sz w:val="24"/>
                <w:szCs w:val="24"/>
                <w:lang w:eastAsia="en-US"/>
              </w:rPr>
              <w:t>личность:</w:t>
            </w:r>
          </w:p>
        </w:tc>
        <w:tc>
          <w:tcPr>
            <w:tcW w:w="4104" w:type="dxa"/>
            <w:gridSpan w:val="3"/>
            <w:tcBorders>
              <w:bottom w:val="single" w:sz="4" w:space="0" w:color="auto"/>
            </w:tcBorders>
          </w:tcPr>
          <w:p w:rsidR="00DE7460" w:rsidRPr="004260D3" w:rsidRDefault="00DE7460" w:rsidP="00CA269A">
            <w:pPr>
              <w:pStyle w:val="ConsPlusNormal"/>
              <w:jc w:val="both"/>
              <w:rPr>
                <w:rFonts w:ascii="Calibri" w:hAnsi="Calibri"/>
                <w:sz w:val="24"/>
                <w:szCs w:val="24"/>
                <w:lang w:eastAsia="en-US"/>
              </w:rPr>
            </w:pPr>
          </w:p>
        </w:tc>
      </w:tr>
      <w:tr w:rsidR="00DE7460" w:rsidRPr="00CA269A">
        <w:tc>
          <w:tcPr>
            <w:tcW w:w="4732" w:type="dxa"/>
          </w:tcPr>
          <w:p w:rsidR="00DE7460" w:rsidRPr="004260D3" w:rsidRDefault="00DE7460" w:rsidP="00CA269A">
            <w:pPr>
              <w:pStyle w:val="ConsPlusNormal"/>
              <w:jc w:val="both"/>
              <w:rPr>
                <w:rFonts w:ascii="Calibri" w:hAnsi="Calibri"/>
                <w:sz w:val="24"/>
                <w:szCs w:val="24"/>
                <w:lang w:eastAsia="en-US"/>
              </w:rPr>
            </w:pPr>
          </w:p>
        </w:tc>
        <w:tc>
          <w:tcPr>
            <w:tcW w:w="2498" w:type="dxa"/>
            <w:gridSpan w:val="3"/>
          </w:tcPr>
          <w:p w:rsidR="00DE7460" w:rsidRPr="004260D3" w:rsidRDefault="00DE7460" w:rsidP="00CA269A">
            <w:pPr>
              <w:pStyle w:val="ConsPlusNormal"/>
              <w:jc w:val="both"/>
              <w:rPr>
                <w:rFonts w:ascii="Calibri" w:hAnsi="Calibri"/>
                <w:sz w:val="24"/>
                <w:szCs w:val="24"/>
                <w:lang w:eastAsia="en-US"/>
              </w:rPr>
            </w:pPr>
            <w:r w:rsidRPr="004260D3">
              <w:rPr>
                <w:rFonts w:ascii="Calibri" w:hAnsi="Calibri"/>
                <w:sz w:val="24"/>
                <w:szCs w:val="24"/>
                <w:lang w:eastAsia="en-US"/>
              </w:rPr>
              <w:t>дата и место выдачи:</w:t>
            </w:r>
          </w:p>
        </w:tc>
        <w:tc>
          <w:tcPr>
            <w:tcW w:w="3119" w:type="dxa"/>
            <w:gridSpan w:val="2"/>
            <w:tcBorders>
              <w:bottom w:val="single" w:sz="4" w:space="0" w:color="auto"/>
            </w:tcBorders>
          </w:tcPr>
          <w:p w:rsidR="00DE7460" w:rsidRPr="004260D3" w:rsidRDefault="00DE7460" w:rsidP="00CA269A">
            <w:pPr>
              <w:pStyle w:val="ConsPlusNormal"/>
              <w:jc w:val="both"/>
              <w:rPr>
                <w:rFonts w:ascii="Calibri" w:hAnsi="Calibri"/>
                <w:sz w:val="24"/>
                <w:szCs w:val="24"/>
                <w:lang w:eastAsia="en-US"/>
              </w:rPr>
            </w:pPr>
          </w:p>
        </w:tc>
      </w:tr>
      <w:tr w:rsidR="00DE7460" w:rsidRPr="00CA269A">
        <w:tc>
          <w:tcPr>
            <w:tcW w:w="4732" w:type="dxa"/>
          </w:tcPr>
          <w:p w:rsidR="00DE7460" w:rsidRPr="004260D3" w:rsidRDefault="00DE7460" w:rsidP="00CA269A">
            <w:pPr>
              <w:pStyle w:val="ConsPlusNormal"/>
              <w:jc w:val="both"/>
              <w:rPr>
                <w:rFonts w:ascii="Calibri" w:hAnsi="Calibri"/>
                <w:sz w:val="24"/>
                <w:szCs w:val="24"/>
                <w:lang w:eastAsia="en-US"/>
              </w:rPr>
            </w:pPr>
          </w:p>
        </w:tc>
        <w:tc>
          <w:tcPr>
            <w:tcW w:w="1513" w:type="dxa"/>
            <w:gridSpan w:val="2"/>
          </w:tcPr>
          <w:p w:rsidR="00DE7460" w:rsidRPr="004260D3" w:rsidRDefault="00DE7460" w:rsidP="00CA269A">
            <w:pPr>
              <w:pStyle w:val="ConsPlusNormal"/>
              <w:jc w:val="both"/>
              <w:rPr>
                <w:rFonts w:ascii="Calibri" w:hAnsi="Calibri"/>
                <w:sz w:val="24"/>
                <w:szCs w:val="24"/>
                <w:lang w:eastAsia="en-US"/>
              </w:rPr>
            </w:pPr>
            <w:r w:rsidRPr="004260D3">
              <w:rPr>
                <w:rFonts w:ascii="Calibri" w:hAnsi="Calibri"/>
                <w:sz w:val="24"/>
                <w:szCs w:val="24"/>
                <w:lang w:eastAsia="en-US"/>
              </w:rPr>
              <w:t>телефон:</w:t>
            </w:r>
          </w:p>
        </w:tc>
        <w:tc>
          <w:tcPr>
            <w:tcW w:w="4104" w:type="dxa"/>
            <w:gridSpan w:val="3"/>
            <w:tcBorders>
              <w:bottom w:val="single" w:sz="4" w:space="0" w:color="auto"/>
            </w:tcBorders>
          </w:tcPr>
          <w:p w:rsidR="00DE7460" w:rsidRPr="004260D3" w:rsidRDefault="00DE7460" w:rsidP="00CA269A">
            <w:pPr>
              <w:pStyle w:val="ConsPlusNormal"/>
              <w:jc w:val="both"/>
              <w:rPr>
                <w:rFonts w:ascii="Calibri" w:hAnsi="Calibri"/>
                <w:sz w:val="24"/>
                <w:szCs w:val="24"/>
                <w:lang w:eastAsia="en-US"/>
              </w:rPr>
            </w:pPr>
          </w:p>
        </w:tc>
      </w:tr>
      <w:tr w:rsidR="00DE7460" w:rsidRPr="00CA269A">
        <w:tc>
          <w:tcPr>
            <w:tcW w:w="4732" w:type="dxa"/>
          </w:tcPr>
          <w:p w:rsidR="00DE7460" w:rsidRPr="004260D3" w:rsidRDefault="00DE7460" w:rsidP="00CA269A">
            <w:pPr>
              <w:pStyle w:val="ConsPlusNormal"/>
              <w:jc w:val="both"/>
              <w:rPr>
                <w:rFonts w:ascii="Calibri" w:hAnsi="Calibri"/>
                <w:sz w:val="24"/>
                <w:szCs w:val="24"/>
                <w:lang w:eastAsia="en-US"/>
              </w:rPr>
            </w:pPr>
          </w:p>
        </w:tc>
        <w:tc>
          <w:tcPr>
            <w:tcW w:w="3065" w:type="dxa"/>
            <w:gridSpan w:val="4"/>
          </w:tcPr>
          <w:p w:rsidR="00DE7460" w:rsidRPr="004260D3" w:rsidRDefault="00DE7460" w:rsidP="00CA269A">
            <w:pPr>
              <w:pStyle w:val="ConsPlusNormal"/>
              <w:jc w:val="both"/>
              <w:rPr>
                <w:rFonts w:ascii="Calibri" w:hAnsi="Calibri"/>
                <w:sz w:val="24"/>
                <w:szCs w:val="24"/>
                <w:lang w:eastAsia="en-US"/>
              </w:rPr>
            </w:pPr>
            <w:r w:rsidRPr="004260D3">
              <w:rPr>
                <w:rFonts w:ascii="Calibri" w:hAnsi="Calibri"/>
                <w:sz w:val="24"/>
                <w:szCs w:val="24"/>
                <w:lang w:eastAsia="en-US"/>
              </w:rPr>
              <w:t>адрес электронной почты:</w:t>
            </w:r>
          </w:p>
        </w:tc>
        <w:tc>
          <w:tcPr>
            <w:tcW w:w="2552" w:type="dxa"/>
            <w:tcBorders>
              <w:bottom w:val="single" w:sz="4" w:space="0" w:color="auto"/>
            </w:tcBorders>
          </w:tcPr>
          <w:p w:rsidR="00DE7460" w:rsidRPr="004260D3" w:rsidRDefault="00DE7460" w:rsidP="00CA269A">
            <w:pPr>
              <w:pStyle w:val="ConsPlusNormal"/>
              <w:jc w:val="both"/>
              <w:rPr>
                <w:rFonts w:ascii="Calibri" w:hAnsi="Calibri"/>
                <w:sz w:val="24"/>
                <w:szCs w:val="24"/>
                <w:lang w:eastAsia="en-US"/>
              </w:rPr>
            </w:pPr>
          </w:p>
        </w:tc>
      </w:tr>
    </w:tbl>
    <w:p w:rsidR="00DE7460" w:rsidRPr="0091138E" w:rsidRDefault="00DE7460" w:rsidP="00804308">
      <w:pPr>
        <w:pStyle w:val="ConsPlusNormal"/>
        <w:jc w:val="center"/>
      </w:pPr>
    </w:p>
    <w:p w:rsidR="00DE7460" w:rsidRPr="0091138E" w:rsidRDefault="00DE7460" w:rsidP="00804308">
      <w:pPr>
        <w:pStyle w:val="ConsPlusNormal"/>
        <w:jc w:val="center"/>
      </w:pPr>
      <w:r w:rsidRPr="0091138E">
        <w:t>ЗАЯВЛЕНИЕ</w:t>
      </w:r>
    </w:p>
    <w:tbl>
      <w:tblPr>
        <w:tblW w:w="10294" w:type="dxa"/>
        <w:tblInd w:w="-106" w:type="dxa"/>
        <w:tblLayout w:type="fixed"/>
        <w:tblLook w:val="00A0" w:firstRow="1" w:lastRow="0" w:firstColumn="1" w:lastColumn="0" w:noHBand="0" w:noVBand="0"/>
      </w:tblPr>
      <w:tblGrid>
        <w:gridCol w:w="1274"/>
        <w:gridCol w:w="428"/>
        <w:gridCol w:w="284"/>
        <w:gridCol w:w="708"/>
        <w:gridCol w:w="420"/>
        <w:gridCol w:w="288"/>
        <w:gridCol w:w="173"/>
        <w:gridCol w:w="1246"/>
        <w:gridCol w:w="425"/>
        <w:gridCol w:w="236"/>
        <w:gridCol w:w="473"/>
        <w:gridCol w:w="444"/>
        <w:gridCol w:w="548"/>
        <w:gridCol w:w="1014"/>
        <w:gridCol w:w="236"/>
        <w:gridCol w:w="593"/>
        <w:gridCol w:w="1504"/>
      </w:tblGrid>
      <w:tr w:rsidR="00DE7460" w:rsidRPr="00CA269A" w:rsidTr="00226B55">
        <w:tc>
          <w:tcPr>
            <w:tcW w:w="10294" w:type="dxa"/>
            <w:gridSpan w:val="17"/>
          </w:tcPr>
          <w:p w:rsidR="00DE7460" w:rsidRPr="004260D3" w:rsidRDefault="00DE7460" w:rsidP="00CA269A">
            <w:pPr>
              <w:pStyle w:val="ConsPlusNormal"/>
              <w:ind w:firstLine="567"/>
              <w:jc w:val="both"/>
              <w:rPr>
                <w:rFonts w:ascii="Calibri" w:hAnsi="Calibri"/>
                <w:sz w:val="24"/>
                <w:szCs w:val="24"/>
                <w:lang w:eastAsia="en-US"/>
              </w:rPr>
            </w:pPr>
            <w:r w:rsidRPr="004260D3">
              <w:rPr>
                <w:rFonts w:ascii="Calibri" w:hAnsi="Calibri"/>
                <w:sz w:val="24"/>
                <w:szCs w:val="24"/>
                <w:lang w:eastAsia="en-US"/>
              </w:rPr>
              <w:t xml:space="preserve">Прошу поставить на учет в целях зачисления в муниципальную образовательную организацию, реализующую основную общеобразовательную программу дошкольного образования </w:t>
            </w:r>
          </w:p>
        </w:tc>
      </w:tr>
      <w:tr w:rsidR="00DE7460" w:rsidRPr="00CA269A" w:rsidTr="00226B55">
        <w:tc>
          <w:tcPr>
            <w:tcW w:w="10294" w:type="dxa"/>
            <w:gridSpan w:val="17"/>
            <w:tcBorders>
              <w:bottom w:val="single" w:sz="4" w:space="0" w:color="auto"/>
            </w:tcBorders>
          </w:tcPr>
          <w:p w:rsidR="00DE7460" w:rsidRPr="004260D3" w:rsidRDefault="00DE7460" w:rsidP="00CA269A">
            <w:pPr>
              <w:pStyle w:val="ConsPlusNormal"/>
              <w:jc w:val="both"/>
              <w:rPr>
                <w:rFonts w:ascii="Calibri" w:hAnsi="Calibri"/>
                <w:sz w:val="24"/>
                <w:szCs w:val="24"/>
                <w:lang w:eastAsia="en-US"/>
              </w:rPr>
            </w:pPr>
          </w:p>
        </w:tc>
      </w:tr>
      <w:tr w:rsidR="00DE7460" w:rsidRPr="00CA269A" w:rsidTr="00226B55">
        <w:tc>
          <w:tcPr>
            <w:tcW w:w="10294" w:type="dxa"/>
            <w:gridSpan w:val="17"/>
            <w:tcBorders>
              <w:top w:val="single" w:sz="4" w:space="0" w:color="auto"/>
            </w:tcBorders>
          </w:tcPr>
          <w:p w:rsidR="00DE7460" w:rsidRPr="004260D3" w:rsidRDefault="00DE7460" w:rsidP="00CA269A">
            <w:pPr>
              <w:pStyle w:val="ConsPlusNormal"/>
              <w:jc w:val="center"/>
              <w:rPr>
                <w:rFonts w:ascii="Calibri" w:hAnsi="Calibri"/>
                <w:sz w:val="24"/>
                <w:szCs w:val="24"/>
                <w:lang w:eastAsia="en-US"/>
              </w:rPr>
            </w:pPr>
            <w:r w:rsidRPr="00F9689A">
              <w:rPr>
                <w:rFonts w:ascii="Calibri" w:hAnsi="Calibri"/>
                <w:sz w:val="16"/>
                <w:szCs w:val="16"/>
                <w:lang w:eastAsia="en-US"/>
              </w:rPr>
              <w:t>(наименование муниципального образования)</w:t>
            </w:r>
          </w:p>
        </w:tc>
      </w:tr>
      <w:tr w:rsidR="00DE7460" w:rsidRPr="00CA269A" w:rsidTr="00226B55">
        <w:tc>
          <w:tcPr>
            <w:tcW w:w="1702" w:type="dxa"/>
            <w:gridSpan w:val="2"/>
          </w:tcPr>
          <w:p w:rsidR="00DE7460" w:rsidRPr="004260D3" w:rsidRDefault="00DE7460" w:rsidP="00CA269A">
            <w:pPr>
              <w:pStyle w:val="ConsPlusNormal"/>
              <w:jc w:val="both"/>
              <w:rPr>
                <w:rFonts w:ascii="Calibri" w:hAnsi="Calibri"/>
                <w:sz w:val="24"/>
                <w:szCs w:val="24"/>
                <w:lang w:eastAsia="en-US"/>
              </w:rPr>
            </w:pPr>
            <w:r w:rsidRPr="004260D3">
              <w:rPr>
                <w:rFonts w:ascii="Calibri" w:hAnsi="Calibri"/>
                <w:sz w:val="24"/>
                <w:szCs w:val="24"/>
                <w:lang w:eastAsia="en-US"/>
              </w:rPr>
              <w:t>моего ребенка</w:t>
            </w:r>
          </w:p>
        </w:tc>
        <w:tc>
          <w:tcPr>
            <w:tcW w:w="3119" w:type="dxa"/>
            <w:gridSpan w:val="6"/>
            <w:tcBorders>
              <w:bottom w:val="single" w:sz="4" w:space="0" w:color="auto"/>
            </w:tcBorders>
          </w:tcPr>
          <w:p w:rsidR="00DE7460" w:rsidRPr="004260D3" w:rsidRDefault="00DE7460" w:rsidP="00CA269A">
            <w:pPr>
              <w:pStyle w:val="ConsPlusNormal"/>
              <w:jc w:val="both"/>
              <w:rPr>
                <w:rFonts w:ascii="Calibri" w:hAnsi="Calibri"/>
                <w:sz w:val="24"/>
                <w:szCs w:val="24"/>
                <w:lang w:eastAsia="en-US"/>
              </w:rPr>
            </w:pPr>
          </w:p>
        </w:tc>
        <w:tc>
          <w:tcPr>
            <w:tcW w:w="2126" w:type="dxa"/>
            <w:gridSpan w:val="5"/>
            <w:tcBorders>
              <w:bottom w:val="single" w:sz="4" w:space="0" w:color="auto"/>
            </w:tcBorders>
          </w:tcPr>
          <w:p w:rsidR="00DE7460" w:rsidRPr="004260D3" w:rsidRDefault="00DE7460" w:rsidP="00CA269A">
            <w:pPr>
              <w:pStyle w:val="ConsPlusNormal"/>
              <w:jc w:val="both"/>
              <w:rPr>
                <w:rFonts w:ascii="Calibri" w:hAnsi="Calibri"/>
                <w:sz w:val="24"/>
                <w:szCs w:val="24"/>
                <w:lang w:eastAsia="en-US"/>
              </w:rPr>
            </w:pPr>
          </w:p>
        </w:tc>
        <w:tc>
          <w:tcPr>
            <w:tcW w:w="1843" w:type="dxa"/>
            <w:gridSpan w:val="3"/>
          </w:tcPr>
          <w:p w:rsidR="00DE7460" w:rsidRPr="004260D3" w:rsidRDefault="00DE7460" w:rsidP="00CA269A">
            <w:pPr>
              <w:pStyle w:val="ConsPlusNormal"/>
              <w:jc w:val="both"/>
              <w:rPr>
                <w:rFonts w:ascii="Calibri" w:hAnsi="Calibri"/>
                <w:sz w:val="24"/>
                <w:szCs w:val="24"/>
                <w:lang w:eastAsia="en-US"/>
              </w:rPr>
            </w:pPr>
            <w:r w:rsidRPr="004260D3">
              <w:rPr>
                <w:rFonts w:ascii="Calibri" w:hAnsi="Calibri"/>
                <w:sz w:val="24"/>
                <w:szCs w:val="24"/>
                <w:lang w:eastAsia="en-US"/>
              </w:rPr>
              <w:t>года рождения,</w:t>
            </w:r>
          </w:p>
        </w:tc>
        <w:tc>
          <w:tcPr>
            <w:tcW w:w="1504" w:type="dxa"/>
            <w:tcBorders>
              <w:bottom w:val="single" w:sz="4" w:space="0" w:color="auto"/>
            </w:tcBorders>
          </w:tcPr>
          <w:p w:rsidR="00DE7460" w:rsidRPr="004260D3" w:rsidRDefault="00DE7460" w:rsidP="00CA269A">
            <w:pPr>
              <w:pStyle w:val="ConsPlusNormal"/>
              <w:jc w:val="both"/>
              <w:rPr>
                <w:rFonts w:ascii="Calibri" w:hAnsi="Calibri"/>
                <w:sz w:val="24"/>
                <w:szCs w:val="24"/>
                <w:lang w:eastAsia="en-US"/>
              </w:rPr>
            </w:pPr>
          </w:p>
        </w:tc>
      </w:tr>
      <w:tr w:rsidR="00DE7460" w:rsidRPr="00CA269A" w:rsidTr="00226B55">
        <w:tc>
          <w:tcPr>
            <w:tcW w:w="1986" w:type="dxa"/>
            <w:gridSpan w:val="3"/>
          </w:tcPr>
          <w:p w:rsidR="00DE7460" w:rsidRPr="004260D3" w:rsidRDefault="00DE7460" w:rsidP="00292846">
            <w:pPr>
              <w:pStyle w:val="ConsPlusNormal"/>
              <w:rPr>
                <w:rFonts w:ascii="Calibri" w:hAnsi="Calibri"/>
                <w:sz w:val="24"/>
                <w:szCs w:val="24"/>
                <w:lang w:eastAsia="en-US"/>
              </w:rPr>
            </w:pPr>
          </w:p>
        </w:tc>
        <w:tc>
          <w:tcPr>
            <w:tcW w:w="2835" w:type="dxa"/>
            <w:gridSpan w:val="5"/>
          </w:tcPr>
          <w:p w:rsidR="00DE7460" w:rsidRPr="004260D3" w:rsidRDefault="00DE7460" w:rsidP="00CA269A">
            <w:pPr>
              <w:pStyle w:val="ConsPlusNormal"/>
              <w:jc w:val="center"/>
              <w:rPr>
                <w:rFonts w:ascii="Calibri" w:hAnsi="Calibri"/>
                <w:sz w:val="24"/>
                <w:szCs w:val="24"/>
                <w:lang w:eastAsia="en-US"/>
              </w:rPr>
            </w:pPr>
            <w:r w:rsidRPr="00F9689A">
              <w:rPr>
                <w:rFonts w:ascii="Calibri" w:hAnsi="Calibri"/>
                <w:sz w:val="16"/>
                <w:szCs w:val="16"/>
                <w:lang w:eastAsia="en-US"/>
              </w:rPr>
              <w:t>(Ф.И.О. ребенка)</w:t>
            </w:r>
          </w:p>
        </w:tc>
        <w:tc>
          <w:tcPr>
            <w:tcW w:w="2126" w:type="dxa"/>
            <w:gridSpan w:val="5"/>
          </w:tcPr>
          <w:p w:rsidR="00DE7460" w:rsidRPr="004260D3" w:rsidRDefault="00DE7460" w:rsidP="00CA269A">
            <w:pPr>
              <w:pStyle w:val="ConsPlusNormal"/>
              <w:jc w:val="center"/>
              <w:rPr>
                <w:rFonts w:ascii="Calibri" w:hAnsi="Calibri"/>
                <w:sz w:val="24"/>
                <w:szCs w:val="24"/>
                <w:lang w:eastAsia="en-US"/>
              </w:rPr>
            </w:pPr>
            <w:r w:rsidRPr="00F9689A">
              <w:rPr>
                <w:rFonts w:ascii="Calibri" w:hAnsi="Calibri"/>
                <w:sz w:val="16"/>
                <w:szCs w:val="16"/>
                <w:lang w:eastAsia="en-US"/>
              </w:rPr>
              <w:t>(дата рождения ребенка)</w:t>
            </w:r>
          </w:p>
        </w:tc>
        <w:tc>
          <w:tcPr>
            <w:tcW w:w="1843" w:type="dxa"/>
            <w:gridSpan w:val="3"/>
          </w:tcPr>
          <w:p w:rsidR="00DE7460" w:rsidRPr="004260D3" w:rsidRDefault="00DE7460" w:rsidP="00CA269A">
            <w:pPr>
              <w:pStyle w:val="ConsPlusNormal"/>
              <w:jc w:val="center"/>
              <w:rPr>
                <w:rFonts w:ascii="Calibri" w:hAnsi="Calibri"/>
                <w:sz w:val="24"/>
                <w:szCs w:val="24"/>
                <w:lang w:eastAsia="en-US"/>
              </w:rPr>
            </w:pPr>
          </w:p>
        </w:tc>
        <w:tc>
          <w:tcPr>
            <w:tcW w:w="1504" w:type="dxa"/>
          </w:tcPr>
          <w:p w:rsidR="00DE7460" w:rsidRPr="004260D3" w:rsidRDefault="00DE7460" w:rsidP="00CA269A">
            <w:pPr>
              <w:pStyle w:val="ConsPlusNormal"/>
              <w:jc w:val="center"/>
              <w:rPr>
                <w:rFonts w:ascii="Calibri" w:hAnsi="Calibri"/>
                <w:sz w:val="24"/>
                <w:szCs w:val="24"/>
                <w:lang w:eastAsia="en-US"/>
              </w:rPr>
            </w:pPr>
            <w:r w:rsidRPr="00F9689A">
              <w:rPr>
                <w:rFonts w:ascii="Calibri" w:hAnsi="Calibri"/>
                <w:sz w:val="16"/>
                <w:szCs w:val="16"/>
                <w:lang w:eastAsia="en-US"/>
              </w:rPr>
              <w:t>(пол ребенка)</w:t>
            </w:r>
          </w:p>
        </w:tc>
      </w:tr>
      <w:tr w:rsidR="00DE7460" w:rsidRPr="00CA269A" w:rsidTr="00226B55">
        <w:tc>
          <w:tcPr>
            <w:tcW w:w="3402" w:type="dxa"/>
            <w:gridSpan w:val="6"/>
          </w:tcPr>
          <w:p w:rsidR="00DE7460" w:rsidRPr="004260D3" w:rsidRDefault="00DE7460" w:rsidP="00CA269A">
            <w:pPr>
              <w:pStyle w:val="ConsPlusNormal"/>
              <w:jc w:val="both"/>
              <w:rPr>
                <w:rFonts w:ascii="Calibri" w:hAnsi="Calibri"/>
                <w:sz w:val="24"/>
                <w:szCs w:val="24"/>
                <w:lang w:eastAsia="en-US"/>
              </w:rPr>
            </w:pPr>
            <w:r w:rsidRPr="004260D3">
              <w:rPr>
                <w:rFonts w:ascii="Calibri" w:hAnsi="Calibri"/>
                <w:sz w:val="24"/>
                <w:szCs w:val="24"/>
                <w:lang w:eastAsia="en-US"/>
              </w:rPr>
              <w:t>зарегистрированного по месту</w:t>
            </w:r>
          </w:p>
        </w:tc>
        <w:tc>
          <w:tcPr>
            <w:tcW w:w="2997" w:type="dxa"/>
            <w:gridSpan w:val="6"/>
            <w:tcBorders>
              <w:bottom w:val="single" w:sz="4" w:space="0" w:color="auto"/>
            </w:tcBorders>
          </w:tcPr>
          <w:p w:rsidR="00DE7460" w:rsidRPr="004260D3" w:rsidRDefault="00DE7460" w:rsidP="00CA269A">
            <w:pPr>
              <w:pStyle w:val="ConsPlusNormal"/>
              <w:jc w:val="both"/>
              <w:rPr>
                <w:rFonts w:ascii="Calibri" w:hAnsi="Calibri"/>
                <w:sz w:val="24"/>
                <w:szCs w:val="24"/>
                <w:lang w:eastAsia="en-US"/>
              </w:rPr>
            </w:pPr>
          </w:p>
        </w:tc>
        <w:tc>
          <w:tcPr>
            <w:tcW w:w="3895" w:type="dxa"/>
            <w:gridSpan w:val="5"/>
          </w:tcPr>
          <w:p w:rsidR="00DE7460" w:rsidRPr="004260D3" w:rsidRDefault="00DE7460" w:rsidP="00CA269A">
            <w:pPr>
              <w:pStyle w:val="ConsPlusNormal"/>
              <w:jc w:val="both"/>
              <w:rPr>
                <w:rFonts w:ascii="Calibri" w:hAnsi="Calibri"/>
                <w:sz w:val="24"/>
                <w:szCs w:val="24"/>
                <w:lang w:eastAsia="en-US"/>
              </w:rPr>
            </w:pPr>
            <w:r w:rsidRPr="004260D3">
              <w:rPr>
                <w:rFonts w:ascii="Calibri" w:hAnsi="Calibri"/>
                <w:sz w:val="24"/>
                <w:szCs w:val="24"/>
                <w:lang w:eastAsia="en-US"/>
              </w:rPr>
              <w:t>на закрепленной территории</w:t>
            </w:r>
          </w:p>
        </w:tc>
      </w:tr>
      <w:tr w:rsidR="00DE7460" w:rsidRPr="00CA269A" w:rsidTr="00226B55">
        <w:tc>
          <w:tcPr>
            <w:tcW w:w="3402" w:type="dxa"/>
            <w:gridSpan w:val="6"/>
          </w:tcPr>
          <w:p w:rsidR="00DE7460" w:rsidRPr="004260D3" w:rsidRDefault="00DE7460" w:rsidP="00CA269A">
            <w:pPr>
              <w:pStyle w:val="ConsPlusNormal"/>
              <w:jc w:val="both"/>
              <w:rPr>
                <w:rFonts w:ascii="Calibri" w:hAnsi="Calibri"/>
                <w:sz w:val="24"/>
                <w:szCs w:val="24"/>
                <w:lang w:eastAsia="en-US"/>
              </w:rPr>
            </w:pPr>
          </w:p>
        </w:tc>
        <w:tc>
          <w:tcPr>
            <w:tcW w:w="2997" w:type="dxa"/>
            <w:gridSpan w:val="6"/>
          </w:tcPr>
          <w:p w:rsidR="00DE7460" w:rsidRPr="004260D3" w:rsidRDefault="00DE7460" w:rsidP="00CA269A">
            <w:pPr>
              <w:pStyle w:val="ConsPlusNormal"/>
              <w:jc w:val="center"/>
              <w:rPr>
                <w:rFonts w:ascii="Calibri" w:hAnsi="Calibri"/>
                <w:sz w:val="24"/>
                <w:szCs w:val="24"/>
                <w:lang w:eastAsia="en-US"/>
              </w:rPr>
            </w:pPr>
            <w:r w:rsidRPr="00F9689A">
              <w:rPr>
                <w:rFonts w:ascii="Calibri" w:hAnsi="Calibri"/>
                <w:sz w:val="16"/>
                <w:szCs w:val="16"/>
                <w:lang w:eastAsia="en-US"/>
              </w:rPr>
              <w:t>(пребывания, жительства)</w:t>
            </w:r>
          </w:p>
        </w:tc>
        <w:tc>
          <w:tcPr>
            <w:tcW w:w="3895" w:type="dxa"/>
            <w:gridSpan w:val="5"/>
          </w:tcPr>
          <w:p w:rsidR="00DE7460" w:rsidRPr="004260D3" w:rsidRDefault="00DE7460" w:rsidP="00CA269A">
            <w:pPr>
              <w:pStyle w:val="ConsPlusNormal"/>
              <w:jc w:val="both"/>
              <w:rPr>
                <w:rFonts w:ascii="Calibri" w:hAnsi="Calibri"/>
                <w:sz w:val="24"/>
                <w:szCs w:val="24"/>
                <w:lang w:eastAsia="en-US"/>
              </w:rPr>
            </w:pPr>
          </w:p>
        </w:tc>
      </w:tr>
      <w:tr w:rsidR="00DE7460" w:rsidRPr="00CA269A" w:rsidTr="00226B55">
        <w:tc>
          <w:tcPr>
            <w:tcW w:w="1274" w:type="dxa"/>
          </w:tcPr>
          <w:p w:rsidR="00DE7460" w:rsidRPr="004260D3" w:rsidRDefault="00DE7460" w:rsidP="00CA269A">
            <w:pPr>
              <w:pStyle w:val="ConsPlusNormal"/>
              <w:jc w:val="both"/>
              <w:rPr>
                <w:rFonts w:ascii="Calibri" w:hAnsi="Calibri"/>
                <w:sz w:val="24"/>
                <w:szCs w:val="24"/>
                <w:lang w:eastAsia="en-US"/>
              </w:rPr>
            </w:pPr>
            <w:r w:rsidRPr="004260D3">
              <w:rPr>
                <w:rFonts w:ascii="Calibri" w:hAnsi="Calibri"/>
                <w:sz w:val="24"/>
                <w:szCs w:val="24"/>
                <w:lang w:eastAsia="en-US"/>
              </w:rPr>
              <w:t>по адресу:</w:t>
            </w:r>
          </w:p>
        </w:tc>
        <w:tc>
          <w:tcPr>
            <w:tcW w:w="9020" w:type="dxa"/>
            <w:gridSpan w:val="16"/>
            <w:tcBorders>
              <w:bottom w:val="single" w:sz="4" w:space="0" w:color="auto"/>
            </w:tcBorders>
          </w:tcPr>
          <w:p w:rsidR="00DE7460" w:rsidRPr="004260D3" w:rsidRDefault="00DE7460" w:rsidP="00CA269A">
            <w:pPr>
              <w:pStyle w:val="ConsPlusNormal"/>
              <w:jc w:val="right"/>
              <w:rPr>
                <w:rFonts w:ascii="Calibri" w:hAnsi="Calibri"/>
                <w:sz w:val="24"/>
                <w:szCs w:val="24"/>
                <w:lang w:eastAsia="en-US"/>
              </w:rPr>
            </w:pPr>
            <w:r w:rsidRPr="004260D3">
              <w:rPr>
                <w:rFonts w:ascii="Calibri" w:hAnsi="Calibri"/>
                <w:sz w:val="24"/>
                <w:szCs w:val="24"/>
                <w:lang w:eastAsia="en-US"/>
              </w:rPr>
              <w:t>.</w:t>
            </w:r>
          </w:p>
        </w:tc>
      </w:tr>
      <w:tr w:rsidR="00DE7460" w:rsidRPr="00CA269A" w:rsidTr="00226B55">
        <w:tc>
          <w:tcPr>
            <w:tcW w:w="1274" w:type="dxa"/>
          </w:tcPr>
          <w:p w:rsidR="00DE7460" w:rsidRPr="004260D3" w:rsidRDefault="00DE7460" w:rsidP="00CA269A">
            <w:pPr>
              <w:pStyle w:val="ConsPlusNormal"/>
              <w:jc w:val="both"/>
              <w:rPr>
                <w:rFonts w:ascii="Calibri" w:hAnsi="Calibri"/>
                <w:sz w:val="24"/>
                <w:szCs w:val="24"/>
                <w:lang w:eastAsia="en-US"/>
              </w:rPr>
            </w:pPr>
          </w:p>
        </w:tc>
        <w:tc>
          <w:tcPr>
            <w:tcW w:w="9020" w:type="dxa"/>
            <w:gridSpan w:val="16"/>
            <w:vAlign w:val="center"/>
          </w:tcPr>
          <w:p w:rsidR="00DE7460" w:rsidRPr="004260D3" w:rsidRDefault="00DE7460" w:rsidP="00CA269A">
            <w:pPr>
              <w:pStyle w:val="ConsPlusNormal"/>
              <w:jc w:val="center"/>
              <w:rPr>
                <w:rFonts w:ascii="Calibri" w:hAnsi="Calibri"/>
                <w:sz w:val="24"/>
                <w:szCs w:val="24"/>
                <w:lang w:eastAsia="en-US"/>
              </w:rPr>
            </w:pPr>
            <w:r w:rsidRPr="00F9689A">
              <w:rPr>
                <w:rFonts w:ascii="Calibri" w:hAnsi="Calibri"/>
                <w:sz w:val="16"/>
                <w:szCs w:val="16"/>
                <w:lang w:eastAsia="en-US"/>
              </w:rPr>
              <w:t>(адрес места пребывания или жительства ребенка)</w:t>
            </w:r>
          </w:p>
        </w:tc>
      </w:tr>
      <w:tr w:rsidR="00DE7460" w:rsidRPr="00CA269A" w:rsidTr="00226B55">
        <w:tc>
          <w:tcPr>
            <w:tcW w:w="3114" w:type="dxa"/>
            <w:gridSpan w:val="5"/>
          </w:tcPr>
          <w:p w:rsidR="00DE7460" w:rsidRPr="00F9689A" w:rsidRDefault="00DE7460" w:rsidP="00CA269A">
            <w:pPr>
              <w:pStyle w:val="ConsPlusNormal"/>
              <w:jc w:val="both"/>
              <w:rPr>
                <w:rFonts w:ascii="Calibri" w:hAnsi="Calibri"/>
                <w:sz w:val="16"/>
                <w:szCs w:val="16"/>
                <w:lang w:eastAsia="en-US"/>
              </w:rPr>
            </w:pPr>
            <w:r w:rsidRPr="004260D3">
              <w:rPr>
                <w:rFonts w:ascii="Calibri" w:hAnsi="Calibri"/>
                <w:sz w:val="24"/>
                <w:szCs w:val="24"/>
                <w:lang w:eastAsia="en-US"/>
              </w:rPr>
              <w:t>Свидетельство о рождении:</w:t>
            </w:r>
          </w:p>
        </w:tc>
        <w:tc>
          <w:tcPr>
            <w:tcW w:w="7180" w:type="dxa"/>
            <w:gridSpan w:val="12"/>
            <w:tcBorders>
              <w:bottom w:val="single" w:sz="4" w:space="0" w:color="auto"/>
            </w:tcBorders>
          </w:tcPr>
          <w:p w:rsidR="00DE7460" w:rsidRPr="004260D3" w:rsidRDefault="00DE7460" w:rsidP="00CA269A">
            <w:pPr>
              <w:pStyle w:val="ConsPlusNormal"/>
              <w:jc w:val="both"/>
              <w:rPr>
                <w:rFonts w:ascii="Calibri" w:hAnsi="Calibri"/>
                <w:sz w:val="24"/>
                <w:szCs w:val="24"/>
                <w:lang w:eastAsia="en-US"/>
              </w:rPr>
            </w:pPr>
          </w:p>
        </w:tc>
      </w:tr>
      <w:tr w:rsidR="00DE7460" w:rsidRPr="00CA269A" w:rsidTr="00226B55">
        <w:tc>
          <w:tcPr>
            <w:tcW w:w="1274" w:type="dxa"/>
          </w:tcPr>
          <w:p w:rsidR="00DE7460" w:rsidRPr="004260D3" w:rsidRDefault="00DE7460" w:rsidP="00CA269A">
            <w:pPr>
              <w:pStyle w:val="ConsPlusNormal"/>
              <w:jc w:val="both"/>
              <w:rPr>
                <w:rFonts w:ascii="Calibri" w:hAnsi="Calibri"/>
                <w:sz w:val="24"/>
                <w:szCs w:val="24"/>
                <w:lang w:eastAsia="en-US"/>
              </w:rPr>
            </w:pPr>
          </w:p>
        </w:tc>
        <w:tc>
          <w:tcPr>
            <w:tcW w:w="1840" w:type="dxa"/>
            <w:gridSpan w:val="4"/>
          </w:tcPr>
          <w:p w:rsidR="00DE7460" w:rsidRPr="00F9689A" w:rsidRDefault="00DE7460" w:rsidP="00CA269A">
            <w:pPr>
              <w:pStyle w:val="ConsPlusNormal"/>
              <w:jc w:val="center"/>
              <w:rPr>
                <w:rFonts w:ascii="Calibri" w:hAnsi="Calibri"/>
                <w:sz w:val="16"/>
                <w:szCs w:val="16"/>
                <w:lang w:eastAsia="en-US"/>
              </w:rPr>
            </w:pPr>
          </w:p>
        </w:tc>
        <w:tc>
          <w:tcPr>
            <w:tcW w:w="7180" w:type="dxa"/>
            <w:gridSpan w:val="12"/>
          </w:tcPr>
          <w:p w:rsidR="00DE7460" w:rsidRPr="004260D3" w:rsidRDefault="00DE7460" w:rsidP="00CA269A">
            <w:pPr>
              <w:pStyle w:val="ConsPlusNormal"/>
              <w:jc w:val="center"/>
              <w:rPr>
                <w:rFonts w:ascii="Calibri" w:hAnsi="Calibri"/>
                <w:sz w:val="24"/>
                <w:szCs w:val="24"/>
                <w:lang w:eastAsia="en-US"/>
              </w:rPr>
            </w:pPr>
            <w:r w:rsidRPr="00F9689A">
              <w:rPr>
                <w:rFonts w:ascii="Calibri" w:hAnsi="Calibri"/>
                <w:sz w:val="16"/>
                <w:szCs w:val="16"/>
                <w:lang w:eastAsia="en-US"/>
              </w:rPr>
              <w:t>(серия, номер, кем и когда выдан)</w:t>
            </w:r>
          </w:p>
        </w:tc>
      </w:tr>
      <w:tr w:rsidR="00DE7460" w:rsidRPr="00CA269A" w:rsidTr="00226B55">
        <w:tc>
          <w:tcPr>
            <w:tcW w:w="1274" w:type="dxa"/>
          </w:tcPr>
          <w:p w:rsidR="00DE7460" w:rsidRPr="004260D3" w:rsidRDefault="00DE7460" w:rsidP="00CA269A">
            <w:pPr>
              <w:pStyle w:val="ConsPlusNormal"/>
              <w:jc w:val="both"/>
              <w:rPr>
                <w:rFonts w:ascii="Calibri" w:hAnsi="Calibri"/>
                <w:sz w:val="24"/>
                <w:szCs w:val="24"/>
                <w:lang w:eastAsia="en-US"/>
              </w:rPr>
            </w:pPr>
            <w:r w:rsidRPr="004260D3">
              <w:rPr>
                <w:rFonts w:ascii="Calibri" w:hAnsi="Calibri"/>
                <w:sz w:val="24"/>
                <w:szCs w:val="24"/>
                <w:lang w:eastAsia="en-US"/>
              </w:rPr>
              <w:t>Имею</w:t>
            </w:r>
          </w:p>
        </w:tc>
        <w:tc>
          <w:tcPr>
            <w:tcW w:w="5125" w:type="dxa"/>
            <w:gridSpan w:val="11"/>
            <w:tcBorders>
              <w:bottom w:val="single" w:sz="4" w:space="0" w:color="auto"/>
            </w:tcBorders>
          </w:tcPr>
          <w:p w:rsidR="00DE7460" w:rsidRPr="00F9689A" w:rsidRDefault="00DE7460" w:rsidP="00CA269A">
            <w:pPr>
              <w:pStyle w:val="ConsPlusNormal"/>
              <w:jc w:val="center"/>
              <w:rPr>
                <w:rFonts w:ascii="Calibri" w:hAnsi="Calibri"/>
                <w:sz w:val="16"/>
                <w:szCs w:val="16"/>
                <w:lang w:eastAsia="en-US"/>
              </w:rPr>
            </w:pPr>
          </w:p>
        </w:tc>
        <w:tc>
          <w:tcPr>
            <w:tcW w:w="3895" w:type="dxa"/>
            <w:gridSpan w:val="5"/>
          </w:tcPr>
          <w:p w:rsidR="00DE7460" w:rsidRPr="004260D3" w:rsidRDefault="00DE7460" w:rsidP="00CA269A">
            <w:pPr>
              <w:pStyle w:val="ConsPlusNormal"/>
              <w:jc w:val="both"/>
              <w:rPr>
                <w:rFonts w:ascii="Calibri" w:hAnsi="Calibri"/>
                <w:sz w:val="24"/>
                <w:szCs w:val="24"/>
                <w:lang w:eastAsia="en-US"/>
              </w:rPr>
            </w:pPr>
            <w:r w:rsidRPr="004260D3">
              <w:rPr>
                <w:rFonts w:ascii="Calibri" w:hAnsi="Calibri"/>
                <w:sz w:val="24"/>
                <w:szCs w:val="24"/>
                <w:lang w:eastAsia="en-US"/>
              </w:rPr>
              <w:t>право для зачисления в</w:t>
            </w:r>
          </w:p>
        </w:tc>
      </w:tr>
      <w:tr w:rsidR="00DE7460" w:rsidRPr="00CA269A" w:rsidTr="00226B55">
        <w:tc>
          <w:tcPr>
            <w:tcW w:w="1274" w:type="dxa"/>
          </w:tcPr>
          <w:p w:rsidR="00DE7460" w:rsidRPr="004260D3" w:rsidRDefault="00DE7460" w:rsidP="00CA269A">
            <w:pPr>
              <w:pStyle w:val="ConsPlusNormal"/>
              <w:jc w:val="both"/>
              <w:rPr>
                <w:rFonts w:ascii="Calibri" w:hAnsi="Calibri"/>
                <w:sz w:val="24"/>
                <w:szCs w:val="24"/>
                <w:lang w:eastAsia="en-US"/>
              </w:rPr>
            </w:pPr>
          </w:p>
        </w:tc>
        <w:tc>
          <w:tcPr>
            <w:tcW w:w="5125" w:type="dxa"/>
            <w:gridSpan w:val="11"/>
            <w:tcBorders>
              <w:top w:val="single" w:sz="4" w:space="0" w:color="auto"/>
            </w:tcBorders>
          </w:tcPr>
          <w:p w:rsidR="00DE7460" w:rsidRPr="00F9689A" w:rsidRDefault="00DE7460" w:rsidP="00CA269A">
            <w:pPr>
              <w:pStyle w:val="ConsPlusNormal"/>
              <w:jc w:val="center"/>
              <w:rPr>
                <w:rFonts w:ascii="Calibri" w:hAnsi="Calibri"/>
                <w:sz w:val="16"/>
                <w:szCs w:val="16"/>
                <w:lang w:eastAsia="en-US"/>
              </w:rPr>
            </w:pPr>
            <w:r w:rsidRPr="00F9689A">
              <w:rPr>
                <w:rFonts w:ascii="Calibri" w:hAnsi="Calibri"/>
                <w:sz w:val="16"/>
                <w:szCs w:val="16"/>
                <w:lang w:eastAsia="en-US"/>
              </w:rPr>
              <w:t>(внеочередное, первоочередное)</w:t>
            </w:r>
          </w:p>
        </w:tc>
        <w:tc>
          <w:tcPr>
            <w:tcW w:w="3895" w:type="dxa"/>
            <w:gridSpan w:val="5"/>
          </w:tcPr>
          <w:p w:rsidR="00DE7460" w:rsidRPr="004260D3" w:rsidRDefault="00DE7460" w:rsidP="00CA269A">
            <w:pPr>
              <w:pStyle w:val="ConsPlusNormal"/>
              <w:jc w:val="both"/>
              <w:rPr>
                <w:rFonts w:ascii="Calibri" w:hAnsi="Calibri"/>
                <w:sz w:val="24"/>
                <w:szCs w:val="24"/>
                <w:lang w:eastAsia="en-US"/>
              </w:rPr>
            </w:pPr>
          </w:p>
        </w:tc>
      </w:tr>
      <w:tr w:rsidR="00DE7460" w:rsidRPr="00CA269A" w:rsidTr="00226B55">
        <w:tc>
          <w:tcPr>
            <w:tcW w:w="10294" w:type="dxa"/>
            <w:gridSpan w:val="17"/>
          </w:tcPr>
          <w:p w:rsidR="00DE7460" w:rsidRPr="004260D3" w:rsidRDefault="00DE7460" w:rsidP="00CA269A">
            <w:pPr>
              <w:pStyle w:val="ConsPlusNormal"/>
              <w:jc w:val="both"/>
              <w:rPr>
                <w:rFonts w:ascii="Calibri" w:hAnsi="Calibri"/>
                <w:sz w:val="24"/>
                <w:szCs w:val="24"/>
                <w:lang w:eastAsia="en-US"/>
              </w:rPr>
            </w:pPr>
            <w:r w:rsidRPr="004260D3">
              <w:rPr>
                <w:rFonts w:ascii="Calibri" w:hAnsi="Calibri"/>
                <w:sz w:val="24"/>
                <w:szCs w:val="24"/>
                <w:lang w:eastAsia="en-US"/>
              </w:rPr>
              <w:t>муниципальную образовательную организацию, реализующую основную общеобразовательную программу дошкольного образования, так как являюсь</w:t>
            </w:r>
          </w:p>
        </w:tc>
      </w:tr>
      <w:tr w:rsidR="00DE7460" w:rsidRPr="00CA269A" w:rsidTr="00226B55">
        <w:tc>
          <w:tcPr>
            <w:tcW w:w="10294" w:type="dxa"/>
            <w:gridSpan w:val="17"/>
            <w:tcBorders>
              <w:bottom w:val="single" w:sz="4" w:space="0" w:color="auto"/>
            </w:tcBorders>
          </w:tcPr>
          <w:p w:rsidR="00DE7460" w:rsidRPr="004260D3" w:rsidRDefault="00DE7460" w:rsidP="00CA269A">
            <w:pPr>
              <w:pStyle w:val="ConsPlusNormal"/>
              <w:jc w:val="right"/>
              <w:rPr>
                <w:rFonts w:ascii="Calibri" w:hAnsi="Calibri"/>
                <w:sz w:val="24"/>
                <w:szCs w:val="24"/>
                <w:lang w:eastAsia="en-US"/>
              </w:rPr>
            </w:pPr>
            <w:r w:rsidRPr="004260D3">
              <w:rPr>
                <w:rFonts w:ascii="Calibri" w:hAnsi="Calibri"/>
                <w:sz w:val="24"/>
                <w:szCs w:val="24"/>
                <w:lang w:eastAsia="en-US"/>
              </w:rPr>
              <w:t>.</w:t>
            </w:r>
          </w:p>
        </w:tc>
      </w:tr>
      <w:tr w:rsidR="00DE7460" w:rsidRPr="00CA269A" w:rsidTr="00226B55">
        <w:tc>
          <w:tcPr>
            <w:tcW w:w="10294" w:type="dxa"/>
            <w:gridSpan w:val="17"/>
            <w:tcBorders>
              <w:top w:val="single" w:sz="4" w:space="0" w:color="auto"/>
            </w:tcBorders>
          </w:tcPr>
          <w:p w:rsidR="00DE7460" w:rsidRPr="004260D3" w:rsidRDefault="00DE7460" w:rsidP="00CA269A">
            <w:pPr>
              <w:pStyle w:val="ConsPlusNormal"/>
              <w:jc w:val="center"/>
              <w:rPr>
                <w:rFonts w:ascii="Calibri" w:hAnsi="Calibri"/>
                <w:sz w:val="24"/>
                <w:szCs w:val="24"/>
                <w:vertAlign w:val="superscript"/>
                <w:lang w:eastAsia="en-US"/>
              </w:rPr>
            </w:pPr>
            <w:r w:rsidRPr="004260D3">
              <w:rPr>
                <w:rFonts w:ascii="Calibri" w:hAnsi="Calibri"/>
                <w:sz w:val="24"/>
                <w:szCs w:val="24"/>
                <w:vertAlign w:val="superscript"/>
                <w:lang w:eastAsia="en-US"/>
              </w:rPr>
              <w:t>(указать категорию граждан, имеющих право на внеочередное ли первоочередное зачисление ребенка)</w:t>
            </w:r>
          </w:p>
        </w:tc>
      </w:tr>
      <w:tr w:rsidR="00DE7460" w:rsidRPr="00CA269A" w:rsidTr="00226B55">
        <w:tc>
          <w:tcPr>
            <w:tcW w:w="2694" w:type="dxa"/>
            <w:gridSpan w:val="4"/>
          </w:tcPr>
          <w:p w:rsidR="00DE7460" w:rsidRPr="004260D3" w:rsidRDefault="00DE7460" w:rsidP="00CA269A">
            <w:pPr>
              <w:pStyle w:val="ConsPlusNormal"/>
              <w:jc w:val="both"/>
              <w:rPr>
                <w:rFonts w:ascii="Calibri" w:hAnsi="Calibri"/>
                <w:sz w:val="24"/>
                <w:szCs w:val="24"/>
                <w:lang w:eastAsia="en-US"/>
              </w:rPr>
            </w:pPr>
            <w:r w:rsidRPr="004260D3">
              <w:rPr>
                <w:rFonts w:ascii="Calibri" w:hAnsi="Calibri"/>
                <w:sz w:val="24"/>
                <w:szCs w:val="24"/>
                <w:lang w:eastAsia="en-US"/>
              </w:rPr>
              <w:t>К заявлению прилагаю:</w:t>
            </w:r>
          </w:p>
        </w:tc>
        <w:tc>
          <w:tcPr>
            <w:tcW w:w="7600" w:type="dxa"/>
            <w:gridSpan w:val="13"/>
          </w:tcPr>
          <w:p w:rsidR="00DE7460" w:rsidRPr="004260D3" w:rsidRDefault="00DE7460" w:rsidP="00CA269A">
            <w:pPr>
              <w:pStyle w:val="ConsPlusNormal"/>
              <w:jc w:val="both"/>
              <w:rPr>
                <w:rFonts w:ascii="Calibri" w:hAnsi="Calibri"/>
                <w:sz w:val="24"/>
                <w:szCs w:val="24"/>
                <w:lang w:eastAsia="en-US"/>
              </w:rPr>
            </w:pPr>
          </w:p>
        </w:tc>
      </w:tr>
      <w:tr w:rsidR="00DE7460" w:rsidRPr="00CA269A" w:rsidTr="00226B55">
        <w:tc>
          <w:tcPr>
            <w:tcW w:w="1274" w:type="dxa"/>
          </w:tcPr>
          <w:p w:rsidR="00DE7460" w:rsidRPr="004260D3" w:rsidRDefault="00DE7460" w:rsidP="00CA269A">
            <w:pPr>
              <w:pStyle w:val="ConsPlusNormal"/>
              <w:numPr>
                <w:ilvl w:val="0"/>
                <w:numId w:val="18"/>
              </w:numPr>
              <w:jc w:val="both"/>
              <w:rPr>
                <w:rFonts w:ascii="Calibri" w:hAnsi="Calibri"/>
                <w:sz w:val="24"/>
                <w:szCs w:val="24"/>
                <w:lang w:eastAsia="en-US"/>
              </w:rPr>
            </w:pPr>
          </w:p>
        </w:tc>
        <w:tc>
          <w:tcPr>
            <w:tcW w:w="9020" w:type="dxa"/>
            <w:gridSpan w:val="16"/>
            <w:tcBorders>
              <w:bottom w:val="single" w:sz="4" w:space="0" w:color="auto"/>
            </w:tcBorders>
          </w:tcPr>
          <w:p w:rsidR="00DE7460" w:rsidRPr="004260D3" w:rsidRDefault="00DE7460" w:rsidP="00CA269A">
            <w:pPr>
              <w:pStyle w:val="ConsPlusNormal"/>
              <w:jc w:val="both"/>
              <w:rPr>
                <w:rFonts w:ascii="Calibri" w:hAnsi="Calibri"/>
                <w:sz w:val="24"/>
                <w:szCs w:val="24"/>
                <w:lang w:eastAsia="en-US"/>
              </w:rPr>
            </w:pPr>
          </w:p>
        </w:tc>
      </w:tr>
      <w:tr w:rsidR="00DE7460" w:rsidRPr="00CA269A" w:rsidTr="00226B55">
        <w:tc>
          <w:tcPr>
            <w:tcW w:w="1274" w:type="dxa"/>
          </w:tcPr>
          <w:p w:rsidR="00DE7460" w:rsidRPr="004260D3" w:rsidRDefault="00DE7460" w:rsidP="00CA269A">
            <w:pPr>
              <w:pStyle w:val="ConsPlusNormal"/>
              <w:numPr>
                <w:ilvl w:val="0"/>
                <w:numId w:val="18"/>
              </w:numPr>
              <w:jc w:val="both"/>
              <w:rPr>
                <w:rFonts w:ascii="Calibri" w:hAnsi="Calibri"/>
                <w:sz w:val="24"/>
                <w:szCs w:val="24"/>
                <w:lang w:eastAsia="en-US"/>
              </w:rPr>
            </w:pPr>
          </w:p>
        </w:tc>
        <w:tc>
          <w:tcPr>
            <w:tcW w:w="9020" w:type="dxa"/>
            <w:gridSpan w:val="16"/>
            <w:tcBorders>
              <w:top w:val="single" w:sz="4" w:space="0" w:color="auto"/>
              <w:bottom w:val="single" w:sz="4" w:space="0" w:color="auto"/>
            </w:tcBorders>
          </w:tcPr>
          <w:p w:rsidR="00DE7460" w:rsidRPr="004260D3" w:rsidRDefault="00DE7460" w:rsidP="00CA269A">
            <w:pPr>
              <w:pStyle w:val="ConsPlusNormal"/>
              <w:jc w:val="both"/>
              <w:rPr>
                <w:rFonts w:ascii="Calibri" w:hAnsi="Calibri"/>
                <w:sz w:val="24"/>
                <w:szCs w:val="24"/>
                <w:lang w:eastAsia="en-US"/>
              </w:rPr>
            </w:pPr>
          </w:p>
        </w:tc>
      </w:tr>
      <w:tr w:rsidR="00DE7460" w:rsidRPr="00CA269A" w:rsidTr="00226B55">
        <w:tc>
          <w:tcPr>
            <w:tcW w:w="1274" w:type="dxa"/>
          </w:tcPr>
          <w:p w:rsidR="00DE7460" w:rsidRPr="004260D3" w:rsidRDefault="00DE7460" w:rsidP="00CA269A">
            <w:pPr>
              <w:pStyle w:val="ConsPlusNormal"/>
              <w:numPr>
                <w:ilvl w:val="0"/>
                <w:numId w:val="18"/>
              </w:numPr>
              <w:jc w:val="both"/>
              <w:rPr>
                <w:rFonts w:ascii="Calibri" w:hAnsi="Calibri"/>
                <w:sz w:val="24"/>
                <w:szCs w:val="24"/>
                <w:lang w:eastAsia="en-US"/>
              </w:rPr>
            </w:pPr>
          </w:p>
        </w:tc>
        <w:tc>
          <w:tcPr>
            <w:tcW w:w="9020" w:type="dxa"/>
            <w:gridSpan w:val="16"/>
            <w:tcBorders>
              <w:top w:val="single" w:sz="4" w:space="0" w:color="auto"/>
              <w:bottom w:val="single" w:sz="4" w:space="0" w:color="auto"/>
            </w:tcBorders>
          </w:tcPr>
          <w:p w:rsidR="00DE7460" w:rsidRPr="004260D3" w:rsidRDefault="00DE7460" w:rsidP="00CA269A">
            <w:pPr>
              <w:pStyle w:val="ConsPlusNormal"/>
              <w:jc w:val="center"/>
              <w:rPr>
                <w:rFonts w:ascii="Calibri" w:hAnsi="Calibri"/>
                <w:sz w:val="24"/>
                <w:szCs w:val="24"/>
                <w:lang w:eastAsia="en-US"/>
              </w:rPr>
            </w:pPr>
          </w:p>
        </w:tc>
      </w:tr>
      <w:tr w:rsidR="00DE7460" w:rsidRPr="00CA269A" w:rsidTr="00226B55">
        <w:tc>
          <w:tcPr>
            <w:tcW w:w="1274" w:type="dxa"/>
          </w:tcPr>
          <w:p w:rsidR="00DE7460" w:rsidRPr="004260D3" w:rsidRDefault="00DE7460" w:rsidP="00CA269A">
            <w:pPr>
              <w:pStyle w:val="ConsPlusNormal"/>
              <w:ind w:left="720"/>
              <w:jc w:val="both"/>
              <w:rPr>
                <w:rFonts w:ascii="Calibri" w:hAnsi="Calibri"/>
                <w:sz w:val="24"/>
                <w:szCs w:val="24"/>
                <w:lang w:eastAsia="en-US"/>
              </w:rPr>
            </w:pPr>
          </w:p>
        </w:tc>
        <w:tc>
          <w:tcPr>
            <w:tcW w:w="9020" w:type="dxa"/>
            <w:gridSpan w:val="16"/>
            <w:tcBorders>
              <w:top w:val="single" w:sz="4" w:space="0" w:color="auto"/>
            </w:tcBorders>
          </w:tcPr>
          <w:p w:rsidR="00DE7460" w:rsidRPr="00F9689A" w:rsidRDefault="00DE7460" w:rsidP="00CA269A">
            <w:pPr>
              <w:pStyle w:val="ConsPlusNormal"/>
              <w:jc w:val="center"/>
              <w:rPr>
                <w:rFonts w:ascii="Calibri" w:hAnsi="Calibri"/>
                <w:sz w:val="16"/>
                <w:szCs w:val="16"/>
                <w:lang w:eastAsia="en-US"/>
              </w:rPr>
            </w:pPr>
            <w:r w:rsidRPr="00F9689A">
              <w:rPr>
                <w:rFonts w:ascii="Calibri" w:hAnsi="Calibri"/>
                <w:sz w:val="16"/>
                <w:szCs w:val="16"/>
                <w:lang w:eastAsia="en-US"/>
              </w:rPr>
              <w:t>(наименование документа, подтверждающего внеочередное или первоочередное право на зачисление ребенка)</w:t>
            </w:r>
          </w:p>
          <w:p w:rsidR="00DE7460" w:rsidRPr="00F9689A" w:rsidRDefault="00DE7460" w:rsidP="00CA269A">
            <w:pPr>
              <w:pStyle w:val="ConsPlusNormal"/>
              <w:jc w:val="center"/>
              <w:rPr>
                <w:rFonts w:ascii="Calibri" w:hAnsi="Calibri"/>
                <w:sz w:val="16"/>
                <w:szCs w:val="16"/>
                <w:lang w:eastAsia="en-US"/>
              </w:rPr>
            </w:pPr>
          </w:p>
        </w:tc>
      </w:tr>
      <w:tr w:rsidR="00DE7460" w:rsidRPr="00CA269A" w:rsidTr="00226B55">
        <w:tc>
          <w:tcPr>
            <w:tcW w:w="1986" w:type="dxa"/>
            <w:gridSpan w:val="3"/>
            <w:tcBorders>
              <w:bottom w:val="single" w:sz="4" w:space="0" w:color="auto"/>
            </w:tcBorders>
          </w:tcPr>
          <w:p w:rsidR="00DE7460" w:rsidRPr="004260D3" w:rsidRDefault="00DE7460" w:rsidP="00CA269A">
            <w:pPr>
              <w:pStyle w:val="ConsPlusNormal"/>
              <w:ind w:left="720"/>
              <w:jc w:val="both"/>
              <w:rPr>
                <w:rFonts w:ascii="Calibri" w:hAnsi="Calibri"/>
                <w:sz w:val="24"/>
                <w:szCs w:val="24"/>
                <w:lang w:eastAsia="en-US"/>
              </w:rPr>
            </w:pPr>
          </w:p>
        </w:tc>
        <w:tc>
          <w:tcPr>
            <w:tcW w:w="1589" w:type="dxa"/>
            <w:gridSpan w:val="4"/>
          </w:tcPr>
          <w:p w:rsidR="00DE7460" w:rsidRPr="00F9689A" w:rsidRDefault="00DE7460" w:rsidP="00CA269A">
            <w:pPr>
              <w:pStyle w:val="ConsPlusNormal"/>
              <w:jc w:val="center"/>
              <w:rPr>
                <w:rFonts w:ascii="Calibri" w:hAnsi="Calibri"/>
                <w:sz w:val="16"/>
                <w:szCs w:val="16"/>
                <w:lang w:eastAsia="en-US"/>
              </w:rPr>
            </w:pPr>
          </w:p>
        </w:tc>
        <w:tc>
          <w:tcPr>
            <w:tcW w:w="2380" w:type="dxa"/>
            <w:gridSpan w:val="4"/>
            <w:tcBorders>
              <w:bottom w:val="single" w:sz="4" w:space="0" w:color="auto"/>
            </w:tcBorders>
          </w:tcPr>
          <w:p w:rsidR="00DE7460" w:rsidRPr="00F9689A" w:rsidRDefault="00DE7460" w:rsidP="00CA269A">
            <w:pPr>
              <w:pStyle w:val="ConsPlusNormal"/>
              <w:jc w:val="center"/>
              <w:rPr>
                <w:rFonts w:ascii="Calibri" w:hAnsi="Calibri"/>
                <w:sz w:val="16"/>
                <w:szCs w:val="16"/>
                <w:lang w:eastAsia="en-US"/>
              </w:rPr>
            </w:pPr>
          </w:p>
        </w:tc>
        <w:tc>
          <w:tcPr>
            <w:tcW w:w="992" w:type="dxa"/>
            <w:gridSpan w:val="2"/>
          </w:tcPr>
          <w:p w:rsidR="00DE7460" w:rsidRPr="00F9689A" w:rsidRDefault="00DE7460" w:rsidP="00CA269A">
            <w:pPr>
              <w:pStyle w:val="ConsPlusNormal"/>
              <w:jc w:val="center"/>
              <w:rPr>
                <w:rFonts w:ascii="Calibri" w:hAnsi="Calibri"/>
                <w:sz w:val="16"/>
                <w:szCs w:val="16"/>
                <w:lang w:eastAsia="en-US"/>
              </w:rPr>
            </w:pPr>
          </w:p>
        </w:tc>
        <w:tc>
          <w:tcPr>
            <w:tcW w:w="3347" w:type="dxa"/>
            <w:gridSpan w:val="4"/>
            <w:tcBorders>
              <w:bottom w:val="single" w:sz="4" w:space="0" w:color="auto"/>
            </w:tcBorders>
          </w:tcPr>
          <w:p w:rsidR="00DE7460" w:rsidRPr="00F9689A" w:rsidRDefault="00DE7460" w:rsidP="00CA269A">
            <w:pPr>
              <w:pStyle w:val="ConsPlusNormal"/>
              <w:jc w:val="center"/>
              <w:rPr>
                <w:rFonts w:ascii="Calibri" w:hAnsi="Calibri"/>
                <w:sz w:val="16"/>
                <w:szCs w:val="16"/>
                <w:lang w:eastAsia="en-US"/>
              </w:rPr>
            </w:pPr>
          </w:p>
        </w:tc>
      </w:tr>
      <w:tr w:rsidR="00DE7460" w:rsidRPr="00CA269A" w:rsidTr="00226B55">
        <w:tc>
          <w:tcPr>
            <w:tcW w:w="1986" w:type="dxa"/>
            <w:gridSpan w:val="3"/>
            <w:tcBorders>
              <w:top w:val="single" w:sz="4" w:space="0" w:color="auto"/>
            </w:tcBorders>
          </w:tcPr>
          <w:p w:rsidR="00DE7460" w:rsidRPr="004260D3" w:rsidRDefault="00DE7460" w:rsidP="00CA269A">
            <w:pPr>
              <w:pStyle w:val="ConsPlusNormal"/>
              <w:jc w:val="center"/>
              <w:rPr>
                <w:rFonts w:ascii="Calibri" w:hAnsi="Calibri"/>
                <w:sz w:val="24"/>
                <w:szCs w:val="24"/>
                <w:lang w:eastAsia="en-US"/>
              </w:rPr>
            </w:pPr>
            <w:r w:rsidRPr="00F9689A">
              <w:rPr>
                <w:rFonts w:ascii="Calibri" w:hAnsi="Calibri"/>
                <w:sz w:val="16"/>
                <w:szCs w:val="16"/>
                <w:lang w:eastAsia="en-US"/>
              </w:rPr>
              <w:t>(дата)</w:t>
            </w:r>
          </w:p>
        </w:tc>
        <w:tc>
          <w:tcPr>
            <w:tcW w:w="1589" w:type="dxa"/>
            <w:gridSpan w:val="4"/>
          </w:tcPr>
          <w:p w:rsidR="00DE7460" w:rsidRPr="00F9689A" w:rsidRDefault="00DE7460" w:rsidP="00CA269A">
            <w:pPr>
              <w:pStyle w:val="ConsPlusNormal"/>
              <w:jc w:val="center"/>
              <w:rPr>
                <w:rFonts w:ascii="Calibri" w:hAnsi="Calibri"/>
                <w:sz w:val="16"/>
                <w:szCs w:val="16"/>
                <w:lang w:eastAsia="en-US"/>
              </w:rPr>
            </w:pPr>
          </w:p>
        </w:tc>
        <w:tc>
          <w:tcPr>
            <w:tcW w:w="2380" w:type="dxa"/>
            <w:gridSpan w:val="4"/>
            <w:tcBorders>
              <w:top w:val="single" w:sz="4" w:space="0" w:color="auto"/>
            </w:tcBorders>
          </w:tcPr>
          <w:p w:rsidR="00DE7460" w:rsidRPr="00F9689A" w:rsidRDefault="00DE7460" w:rsidP="00CA269A">
            <w:pPr>
              <w:pStyle w:val="ConsPlusNormal"/>
              <w:jc w:val="center"/>
              <w:rPr>
                <w:rFonts w:ascii="Calibri" w:hAnsi="Calibri"/>
                <w:sz w:val="16"/>
                <w:szCs w:val="16"/>
                <w:lang w:eastAsia="en-US"/>
              </w:rPr>
            </w:pPr>
            <w:r w:rsidRPr="00F9689A">
              <w:rPr>
                <w:rFonts w:ascii="Calibri" w:hAnsi="Calibri"/>
                <w:sz w:val="16"/>
                <w:szCs w:val="16"/>
                <w:lang w:eastAsia="en-US"/>
              </w:rPr>
              <w:t xml:space="preserve">подпись заявителя          </w:t>
            </w:r>
          </w:p>
        </w:tc>
        <w:tc>
          <w:tcPr>
            <w:tcW w:w="992" w:type="dxa"/>
            <w:gridSpan w:val="2"/>
          </w:tcPr>
          <w:p w:rsidR="00DE7460" w:rsidRPr="00F9689A" w:rsidRDefault="00DE7460" w:rsidP="00CA269A">
            <w:pPr>
              <w:pStyle w:val="ConsPlusNormal"/>
              <w:jc w:val="center"/>
              <w:rPr>
                <w:rFonts w:ascii="Calibri" w:hAnsi="Calibri"/>
                <w:sz w:val="16"/>
                <w:szCs w:val="16"/>
                <w:lang w:eastAsia="en-US"/>
              </w:rPr>
            </w:pPr>
          </w:p>
        </w:tc>
        <w:tc>
          <w:tcPr>
            <w:tcW w:w="3347" w:type="dxa"/>
            <w:gridSpan w:val="4"/>
            <w:tcBorders>
              <w:top w:val="single" w:sz="4" w:space="0" w:color="auto"/>
            </w:tcBorders>
          </w:tcPr>
          <w:p w:rsidR="00DE7460" w:rsidRPr="00CA269A" w:rsidRDefault="00DE7460" w:rsidP="00CA269A">
            <w:pPr>
              <w:spacing w:after="0" w:line="240" w:lineRule="auto"/>
              <w:jc w:val="center"/>
              <w:rPr>
                <w:rFonts w:ascii="Times New Roman" w:hAnsi="Times New Roman" w:cs="Times New Roman"/>
                <w:sz w:val="16"/>
                <w:szCs w:val="16"/>
              </w:rPr>
            </w:pPr>
            <w:r w:rsidRPr="00CA269A">
              <w:rPr>
                <w:rFonts w:ascii="Times New Roman" w:hAnsi="Times New Roman" w:cs="Times New Roman"/>
                <w:sz w:val="16"/>
                <w:szCs w:val="16"/>
              </w:rPr>
              <w:t>Ф.И.О. заявителя</w:t>
            </w:r>
          </w:p>
          <w:p w:rsidR="00DE7460" w:rsidRPr="00F9689A" w:rsidRDefault="00DE7460" w:rsidP="00CA269A">
            <w:pPr>
              <w:pStyle w:val="ConsPlusNormal"/>
              <w:jc w:val="center"/>
              <w:rPr>
                <w:rFonts w:ascii="Calibri" w:hAnsi="Calibri"/>
                <w:sz w:val="16"/>
                <w:szCs w:val="16"/>
                <w:lang w:eastAsia="en-US"/>
              </w:rPr>
            </w:pPr>
          </w:p>
        </w:tc>
      </w:tr>
      <w:tr w:rsidR="00DE7460" w:rsidRPr="00CA269A" w:rsidTr="00226B55">
        <w:tc>
          <w:tcPr>
            <w:tcW w:w="10294" w:type="dxa"/>
            <w:gridSpan w:val="17"/>
          </w:tcPr>
          <w:p w:rsidR="00DE7460" w:rsidRPr="00F9689A" w:rsidRDefault="00DE7460" w:rsidP="00CA269A">
            <w:pPr>
              <w:pStyle w:val="ConsPlusNormal"/>
              <w:jc w:val="center"/>
              <w:rPr>
                <w:rFonts w:ascii="Calibri" w:hAnsi="Calibri"/>
                <w:sz w:val="16"/>
                <w:szCs w:val="16"/>
                <w:lang w:eastAsia="en-US"/>
              </w:rPr>
            </w:pPr>
          </w:p>
        </w:tc>
      </w:tr>
      <w:tr w:rsidR="00DE7460" w:rsidRPr="00CA269A" w:rsidTr="00226B55">
        <w:tc>
          <w:tcPr>
            <w:tcW w:w="1986" w:type="dxa"/>
            <w:gridSpan w:val="3"/>
          </w:tcPr>
          <w:p w:rsidR="00DE7460" w:rsidRPr="004260D3" w:rsidRDefault="00DE7460" w:rsidP="00CA269A">
            <w:pPr>
              <w:pStyle w:val="ConsPlusNormal"/>
              <w:jc w:val="both"/>
              <w:rPr>
                <w:rFonts w:ascii="Calibri" w:hAnsi="Calibri"/>
                <w:sz w:val="24"/>
                <w:szCs w:val="24"/>
                <w:lang w:eastAsia="en-US"/>
              </w:rPr>
            </w:pPr>
            <w:r w:rsidRPr="004260D3">
              <w:rPr>
                <w:rFonts w:ascii="Calibri" w:hAnsi="Calibri"/>
                <w:sz w:val="24"/>
                <w:szCs w:val="24"/>
                <w:lang w:eastAsia="en-US"/>
              </w:rPr>
              <w:t>Ребенок</w:t>
            </w:r>
          </w:p>
        </w:tc>
        <w:tc>
          <w:tcPr>
            <w:tcW w:w="8308" w:type="dxa"/>
            <w:gridSpan w:val="14"/>
            <w:tcBorders>
              <w:bottom w:val="single" w:sz="4" w:space="0" w:color="auto"/>
            </w:tcBorders>
          </w:tcPr>
          <w:p w:rsidR="00DE7460" w:rsidRPr="00F9689A" w:rsidRDefault="00DE7460" w:rsidP="00CA269A">
            <w:pPr>
              <w:pStyle w:val="ConsPlusNormal"/>
              <w:jc w:val="center"/>
              <w:rPr>
                <w:rFonts w:ascii="Calibri" w:hAnsi="Calibri"/>
                <w:sz w:val="16"/>
                <w:szCs w:val="16"/>
                <w:lang w:eastAsia="en-US"/>
              </w:rPr>
            </w:pPr>
          </w:p>
        </w:tc>
      </w:tr>
      <w:tr w:rsidR="00DE7460" w:rsidRPr="00CA269A" w:rsidTr="00226B55">
        <w:tc>
          <w:tcPr>
            <w:tcW w:w="1986" w:type="dxa"/>
            <w:gridSpan w:val="3"/>
          </w:tcPr>
          <w:p w:rsidR="00DE7460" w:rsidRPr="004260D3" w:rsidRDefault="00DE7460" w:rsidP="00CA269A">
            <w:pPr>
              <w:pStyle w:val="ConsPlusNormal"/>
              <w:ind w:left="720"/>
              <w:jc w:val="both"/>
              <w:rPr>
                <w:rFonts w:ascii="Calibri" w:hAnsi="Calibri"/>
                <w:sz w:val="24"/>
                <w:szCs w:val="24"/>
                <w:lang w:eastAsia="en-US"/>
              </w:rPr>
            </w:pPr>
          </w:p>
        </w:tc>
        <w:tc>
          <w:tcPr>
            <w:tcW w:w="8308" w:type="dxa"/>
            <w:gridSpan w:val="14"/>
          </w:tcPr>
          <w:p w:rsidR="00DE7460" w:rsidRPr="00CA269A" w:rsidRDefault="00DE7460" w:rsidP="00CA269A">
            <w:pPr>
              <w:spacing w:after="0" w:line="240" w:lineRule="auto"/>
              <w:jc w:val="center"/>
              <w:rPr>
                <w:sz w:val="16"/>
                <w:szCs w:val="16"/>
              </w:rPr>
            </w:pPr>
            <w:r w:rsidRPr="00CA269A">
              <w:rPr>
                <w:rFonts w:ascii="Times New Roman" w:hAnsi="Times New Roman" w:cs="Times New Roman"/>
                <w:sz w:val="16"/>
                <w:szCs w:val="16"/>
              </w:rPr>
              <w:t xml:space="preserve">(фамилия, имя ребенка) </w:t>
            </w:r>
          </w:p>
        </w:tc>
      </w:tr>
      <w:tr w:rsidR="00DE7460" w:rsidRPr="00CA269A" w:rsidTr="00226B55">
        <w:trPr>
          <w:trHeight w:val="201"/>
        </w:trPr>
        <w:tc>
          <w:tcPr>
            <w:tcW w:w="3114" w:type="dxa"/>
            <w:gridSpan w:val="5"/>
          </w:tcPr>
          <w:p w:rsidR="00DE7460" w:rsidRPr="00F9689A" w:rsidRDefault="00DE7460" w:rsidP="00292846">
            <w:pPr>
              <w:pStyle w:val="ConsPlusNormal"/>
              <w:rPr>
                <w:rFonts w:ascii="Calibri" w:hAnsi="Calibri"/>
                <w:sz w:val="16"/>
                <w:szCs w:val="16"/>
                <w:lang w:eastAsia="en-US"/>
              </w:rPr>
            </w:pPr>
            <w:r w:rsidRPr="004260D3">
              <w:rPr>
                <w:rFonts w:ascii="Calibri" w:hAnsi="Calibri"/>
                <w:sz w:val="24"/>
                <w:szCs w:val="24"/>
                <w:lang w:eastAsia="en-US"/>
              </w:rPr>
              <w:t>поставлен(а) на очередь от</w:t>
            </w:r>
          </w:p>
        </w:tc>
        <w:tc>
          <w:tcPr>
            <w:tcW w:w="2132" w:type="dxa"/>
            <w:gridSpan w:val="4"/>
            <w:tcBorders>
              <w:bottom w:val="single" w:sz="4" w:space="0" w:color="auto"/>
            </w:tcBorders>
          </w:tcPr>
          <w:p w:rsidR="00DE7460" w:rsidRPr="00F9689A" w:rsidRDefault="00DE7460" w:rsidP="00CA269A">
            <w:pPr>
              <w:pStyle w:val="ConsPlusNormal"/>
              <w:jc w:val="center"/>
              <w:rPr>
                <w:rFonts w:ascii="Calibri" w:hAnsi="Calibri"/>
                <w:sz w:val="16"/>
                <w:szCs w:val="16"/>
                <w:lang w:eastAsia="en-US"/>
              </w:rPr>
            </w:pPr>
          </w:p>
        </w:tc>
        <w:tc>
          <w:tcPr>
            <w:tcW w:w="236" w:type="dxa"/>
          </w:tcPr>
          <w:p w:rsidR="00DE7460" w:rsidRPr="00F9689A" w:rsidRDefault="00DE7460" w:rsidP="00CA269A">
            <w:pPr>
              <w:pStyle w:val="ConsPlusNormal"/>
              <w:jc w:val="center"/>
              <w:rPr>
                <w:rFonts w:ascii="Calibri" w:hAnsi="Calibri"/>
                <w:sz w:val="16"/>
                <w:szCs w:val="16"/>
                <w:lang w:eastAsia="en-US"/>
              </w:rPr>
            </w:pPr>
          </w:p>
        </w:tc>
        <w:tc>
          <w:tcPr>
            <w:tcW w:w="2479" w:type="dxa"/>
            <w:gridSpan w:val="4"/>
            <w:tcBorders>
              <w:bottom w:val="single" w:sz="4" w:space="0" w:color="auto"/>
            </w:tcBorders>
          </w:tcPr>
          <w:p w:rsidR="00DE7460" w:rsidRPr="00F9689A" w:rsidRDefault="00DE7460" w:rsidP="00CA269A">
            <w:pPr>
              <w:pStyle w:val="ConsPlusNormal"/>
              <w:jc w:val="center"/>
              <w:rPr>
                <w:rFonts w:ascii="Calibri" w:hAnsi="Calibri"/>
                <w:sz w:val="16"/>
                <w:szCs w:val="16"/>
                <w:lang w:eastAsia="en-US"/>
              </w:rPr>
            </w:pPr>
          </w:p>
        </w:tc>
        <w:tc>
          <w:tcPr>
            <w:tcW w:w="236" w:type="dxa"/>
          </w:tcPr>
          <w:p w:rsidR="00DE7460" w:rsidRPr="00F9689A" w:rsidRDefault="00DE7460" w:rsidP="00CA269A">
            <w:pPr>
              <w:pStyle w:val="ConsPlusNormal"/>
              <w:jc w:val="center"/>
              <w:rPr>
                <w:rFonts w:ascii="Calibri" w:hAnsi="Calibri"/>
                <w:sz w:val="16"/>
                <w:szCs w:val="16"/>
                <w:lang w:eastAsia="en-US"/>
              </w:rPr>
            </w:pPr>
          </w:p>
        </w:tc>
        <w:tc>
          <w:tcPr>
            <w:tcW w:w="2097" w:type="dxa"/>
            <w:gridSpan w:val="2"/>
            <w:tcBorders>
              <w:bottom w:val="single" w:sz="4" w:space="0" w:color="auto"/>
            </w:tcBorders>
          </w:tcPr>
          <w:p w:rsidR="00DE7460" w:rsidRPr="00F9689A" w:rsidRDefault="00DE7460" w:rsidP="00CA269A">
            <w:pPr>
              <w:pStyle w:val="ConsPlusNormal"/>
              <w:jc w:val="center"/>
              <w:rPr>
                <w:rFonts w:ascii="Calibri" w:hAnsi="Calibri"/>
                <w:sz w:val="16"/>
                <w:szCs w:val="16"/>
                <w:lang w:eastAsia="en-US"/>
              </w:rPr>
            </w:pPr>
          </w:p>
        </w:tc>
      </w:tr>
      <w:tr w:rsidR="00DE7460" w:rsidRPr="00CA269A" w:rsidTr="00226B55">
        <w:tc>
          <w:tcPr>
            <w:tcW w:w="1274" w:type="dxa"/>
          </w:tcPr>
          <w:p w:rsidR="00DE7460" w:rsidRPr="004260D3" w:rsidRDefault="00DE7460" w:rsidP="00CA269A">
            <w:pPr>
              <w:pStyle w:val="ConsPlusNormal"/>
              <w:ind w:left="720"/>
              <w:jc w:val="both"/>
              <w:rPr>
                <w:rFonts w:ascii="Calibri" w:hAnsi="Calibri"/>
                <w:sz w:val="24"/>
                <w:szCs w:val="24"/>
                <w:lang w:eastAsia="en-US"/>
              </w:rPr>
            </w:pPr>
          </w:p>
        </w:tc>
        <w:tc>
          <w:tcPr>
            <w:tcW w:w="1840" w:type="dxa"/>
            <w:gridSpan w:val="4"/>
          </w:tcPr>
          <w:p w:rsidR="00DE7460" w:rsidRPr="00F9689A" w:rsidRDefault="00DE7460" w:rsidP="00CA269A">
            <w:pPr>
              <w:pStyle w:val="ConsPlusNormal"/>
              <w:jc w:val="center"/>
              <w:rPr>
                <w:rFonts w:ascii="Calibri" w:hAnsi="Calibri"/>
                <w:sz w:val="16"/>
                <w:szCs w:val="16"/>
                <w:lang w:eastAsia="en-US"/>
              </w:rPr>
            </w:pPr>
          </w:p>
        </w:tc>
        <w:tc>
          <w:tcPr>
            <w:tcW w:w="2132" w:type="dxa"/>
            <w:gridSpan w:val="4"/>
          </w:tcPr>
          <w:p w:rsidR="00DE7460" w:rsidRPr="00CA269A" w:rsidRDefault="00DE7460" w:rsidP="00CA269A">
            <w:pPr>
              <w:spacing w:after="0" w:line="240" w:lineRule="auto"/>
              <w:jc w:val="center"/>
              <w:rPr>
                <w:rFonts w:ascii="Times New Roman" w:hAnsi="Times New Roman" w:cs="Times New Roman"/>
                <w:sz w:val="16"/>
                <w:szCs w:val="16"/>
              </w:rPr>
            </w:pPr>
            <w:r w:rsidRPr="00CA269A">
              <w:rPr>
                <w:rFonts w:ascii="Times New Roman" w:hAnsi="Times New Roman" w:cs="Times New Roman"/>
                <w:sz w:val="16"/>
                <w:szCs w:val="16"/>
              </w:rPr>
              <w:t>(дата постановки на учет)</w:t>
            </w:r>
          </w:p>
          <w:p w:rsidR="00DE7460" w:rsidRPr="00F9689A" w:rsidRDefault="00DE7460" w:rsidP="00CA269A">
            <w:pPr>
              <w:pStyle w:val="ConsPlusNormal"/>
              <w:jc w:val="center"/>
              <w:rPr>
                <w:rFonts w:ascii="Calibri" w:hAnsi="Calibri"/>
                <w:sz w:val="16"/>
                <w:szCs w:val="16"/>
                <w:lang w:eastAsia="en-US"/>
              </w:rPr>
            </w:pPr>
          </w:p>
        </w:tc>
        <w:tc>
          <w:tcPr>
            <w:tcW w:w="236" w:type="dxa"/>
          </w:tcPr>
          <w:p w:rsidR="00DE7460" w:rsidRPr="00CA269A" w:rsidRDefault="00DE7460" w:rsidP="00CA269A">
            <w:pPr>
              <w:spacing w:after="0" w:line="240" w:lineRule="auto"/>
              <w:jc w:val="center"/>
              <w:rPr>
                <w:rFonts w:ascii="Times New Roman" w:hAnsi="Times New Roman" w:cs="Times New Roman"/>
                <w:sz w:val="16"/>
                <w:szCs w:val="16"/>
              </w:rPr>
            </w:pPr>
          </w:p>
          <w:p w:rsidR="00DE7460" w:rsidRPr="00CA269A" w:rsidRDefault="00DE7460" w:rsidP="00CA269A">
            <w:pPr>
              <w:spacing w:after="0" w:line="240" w:lineRule="auto"/>
              <w:jc w:val="center"/>
              <w:rPr>
                <w:rFonts w:ascii="Times New Roman" w:hAnsi="Times New Roman" w:cs="Times New Roman"/>
                <w:sz w:val="16"/>
                <w:szCs w:val="16"/>
              </w:rPr>
            </w:pPr>
          </w:p>
          <w:p w:rsidR="00DE7460" w:rsidRPr="00CA269A" w:rsidRDefault="00DE7460" w:rsidP="00CA269A">
            <w:pPr>
              <w:spacing w:after="0" w:line="240" w:lineRule="auto"/>
              <w:jc w:val="center"/>
              <w:rPr>
                <w:sz w:val="16"/>
                <w:szCs w:val="16"/>
              </w:rPr>
            </w:pPr>
          </w:p>
        </w:tc>
        <w:tc>
          <w:tcPr>
            <w:tcW w:w="2479" w:type="dxa"/>
            <w:gridSpan w:val="4"/>
          </w:tcPr>
          <w:p w:rsidR="00DE7460" w:rsidRPr="00CA269A" w:rsidRDefault="00DE7460" w:rsidP="00CA269A">
            <w:pPr>
              <w:spacing w:after="0" w:line="240" w:lineRule="auto"/>
              <w:jc w:val="center"/>
              <w:rPr>
                <w:rFonts w:ascii="Times New Roman" w:hAnsi="Times New Roman" w:cs="Times New Roman"/>
                <w:sz w:val="16"/>
                <w:szCs w:val="16"/>
              </w:rPr>
            </w:pPr>
            <w:r w:rsidRPr="00CA269A">
              <w:rPr>
                <w:rFonts w:ascii="Times New Roman" w:hAnsi="Times New Roman" w:cs="Times New Roman"/>
                <w:sz w:val="16"/>
                <w:szCs w:val="16"/>
              </w:rPr>
              <w:t xml:space="preserve">(подпись уполномоченного </w:t>
            </w:r>
          </w:p>
          <w:p w:rsidR="00DE7460" w:rsidRPr="00CA269A" w:rsidRDefault="00DE7460" w:rsidP="00CA269A">
            <w:pPr>
              <w:spacing w:after="0" w:line="240" w:lineRule="auto"/>
              <w:jc w:val="center"/>
              <w:rPr>
                <w:rFonts w:ascii="Times New Roman" w:hAnsi="Times New Roman" w:cs="Times New Roman"/>
                <w:sz w:val="16"/>
                <w:szCs w:val="16"/>
              </w:rPr>
            </w:pPr>
            <w:r w:rsidRPr="00CA269A">
              <w:rPr>
                <w:rFonts w:ascii="Times New Roman" w:hAnsi="Times New Roman" w:cs="Times New Roman"/>
                <w:sz w:val="16"/>
                <w:szCs w:val="16"/>
              </w:rPr>
              <w:t xml:space="preserve">должностного лица) </w:t>
            </w:r>
          </w:p>
          <w:p w:rsidR="00DE7460" w:rsidRPr="00CA269A" w:rsidRDefault="00DE7460" w:rsidP="00CA269A">
            <w:pPr>
              <w:spacing w:after="0" w:line="240" w:lineRule="auto"/>
              <w:jc w:val="center"/>
              <w:rPr>
                <w:sz w:val="16"/>
                <w:szCs w:val="16"/>
              </w:rPr>
            </w:pPr>
          </w:p>
        </w:tc>
        <w:tc>
          <w:tcPr>
            <w:tcW w:w="236" w:type="dxa"/>
          </w:tcPr>
          <w:p w:rsidR="00DE7460" w:rsidRPr="00CA269A" w:rsidRDefault="00DE7460" w:rsidP="00CA269A">
            <w:pPr>
              <w:spacing w:after="0" w:line="240" w:lineRule="auto"/>
              <w:jc w:val="center"/>
              <w:rPr>
                <w:rFonts w:ascii="Times New Roman" w:hAnsi="Times New Roman" w:cs="Times New Roman"/>
                <w:sz w:val="16"/>
                <w:szCs w:val="16"/>
              </w:rPr>
            </w:pPr>
          </w:p>
          <w:p w:rsidR="00DE7460" w:rsidRPr="00CA269A" w:rsidRDefault="00DE7460" w:rsidP="00CA269A">
            <w:pPr>
              <w:spacing w:after="0" w:line="240" w:lineRule="auto"/>
              <w:jc w:val="center"/>
              <w:rPr>
                <w:rFonts w:ascii="Times New Roman" w:hAnsi="Times New Roman" w:cs="Times New Roman"/>
                <w:sz w:val="16"/>
                <w:szCs w:val="16"/>
              </w:rPr>
            </w:pPr>
          </w:p>
          <w:p w:rsidR="00DE7460" w:rsidRPr="00CA269A" w:rsidRDefault="00DE7460" w:rsidP="00CA269A">
            <w:pPr>
              <w:spacing w:after="0" w:line="240" w:lineRule="auto"/>
              <w:jc w:val="center"/>
              <w:rPr>
                <w:sz w:val="16"/>
                <w:szCs w:val="16"/>
              </w:rPr>
            </w:pPr>
          </w:p>
        </w:tc>
        <w:tc>
          <w:tcPr>
            <w:tcW w:w="2097" w:type="dxa"/>
            <w:gridSpan w:val="2"/>
          </w:tcPr>
          <w:p w:rsidR="00DE7460" w:rsidRPr="00CA269A" w:rsidRDefault="00DE7460" w:rsidP="00CA269A">
            <w:pPr>
              <w:spacing w:after="0" w:line="240" w:lineRule="auto"/>
              <w:jc w:val="center"/>
              <w:rPr>
                <w:rFonts w:ascii="Times New Roman" w:hAnsi="Times New Roman" w:cs="Times New Roman"/>
                <w:sz w:val="16"/>
                <w:szCs w:val="16"/>
              </w:rPr>
            </w:pPr>
            <w:r w:rsidRPr="00CA269A">
              <w:rPr>
                <w:rFonts w:ascii="Times New Roman" w:hAnsi="Times New Roman" w:cs="Times New Roman"/>
                <w:sz w:val="16"/>
                <w:szCs w:val="16"/>
              </w:rPr>
              <w:t xml:space="preserve">(Ф.И.О. уполномоченного </w:t>
            </w:r>
          </w:p>
          <w:p w:rsidR="00DE7460" w:rsidRPr="00CA269A" w:rsidRDefault="00DE7460" w:rsidP="00CA269A">
            <w:pPr>
              <w:spacing w:after="0" w:line="240" w:lineRule="auto"/>
              <w:jc w:val="center"/>
              <w:rPr>
                <w:rFonts w:ascii="Times New Roman" w:hAnsi="Times New Roman" w:cs="Times New Roman"/>
                <w:sz w:val="16"/>
                <w:szCs w:val="16"/>
              </w:rPr>
            </w:pPr>
            <w:r w:rsidRPr="00CA269A">
              <w:rPr>
                <w:rFonts w:ascii="Times New Roman" w:hAnsi="Times New Roman" w:cs="Times New Roman"/>
                <w:sz w:val="16"/>
                <w:szCs w:val="16"/>
              </w:rPr>
              <w:t xml:space="preserve">должностного лица) </w:t>
            </w:r>
          </w:p>
          <w:p w:rsidR="00DE7460" w:rsidRPr="00CA269A" w:rsidRDefault="00DE7460" w:rsidP="00CA269A">
            <w:pPr>
              <w:spacing w:after="0" w:line="240" w:lineRule="auto"/>
              <w:jc w:val="center"/>
              <w:rPr>
                <w:sz w:val="16"/>
                <w:szCs w:val="16"/>
              </w:rPr>
            </w:pPr>
          </w:p>
        </w:tc>
      </w:tr>
    </w:tbl>
    <w:p w:rsidR="00DE7460" w:rsidRDefault="00DE7460" w:rsidP="00577D3B">
      <w:pPr>
        <w:autoSpaceDE w:val="0"/>
        <w:autoSpaceDN w:val="0"/>
        <w:adjustRightInd w:val="0"/>
        <w:spacing w:after="0" w:line="240" w:lineRule="auto"/>
        <w:jc w:val="right"/>
        <w:outlineLvl w:val="0"/>
        <w:rPr>
          <w:rFonts w:ascii="Times New Roman" w:hAnsi="Times New Roman" w:cs="Times New Roman"/>
          <w:sz w:val="24"/>
          <w:szCs w:val="24"/>
        </w:rPr>
      </w:pPr>
    </w:p>
    <w:p w:rsidR="00DE7460" w:rsidRDefault="00DE7460" w:rsidP="00577D3B">
      <w:pPr>
        <w:autoSpaceDE w:val="0"/>
        <w:autoSpaceDN w:val="0"/>
        <w:adjustRightInd w:val="0"/>
        <w:spacing w:after="0" w:line="240" w:lineRule="auto"/>
        <w:jc w:val="right"/>
        <w:outlineLvl w:val="0"/>
        <w:rPr>
          <w:rFonts w:ascii="Times New Roman" w:hAnsi="Times New Roman" w:cs="Times New Roman"/>
          <w:sz w:val="24"/>
          <w:szCs w:val="24"/>
        </w:rPr>
      </w:pPr>
    </w:p>
    <w:p w:rsidR="00DE7460" w:rsidRDefault="00DE7460" w:rsidP="00577D3B">
      <w:pPr>
        <w:autoSpaceDE w:val="0"/>
        <w:autoSpaceDN w:val="0"/>
        <w:adjustRightInd w:val="0"/>
        <w:spacing w:after="0" w:line="240" w:lineRule="auto"/>
        <w:jc w:val="right"/>
        <w:outlineLvl w:val="0"/>
        <w:rPr>
          <w:rFonts w:ascii="Times New Roman" w:hAnsi="Times New Roman" w:cs="Times New Roman"/>
          <w:sz w:val="24"/>
          <w:szCs w:val="24"/>
        </w:rPr>
      </w:pPr>
    </w:p>
    <w:p w:rsidR="00DE7460" w:rsidRDefault="00DE7460" w:rsidP="00577D3B">
      <w:pPr>
        <w:autoSpaceDE w:val="0"/>
        <w:autoSpaceDN w:val="0"/>
        <w:adjustRightInd w:val="0"/>
        <w:spacing w:after="0" w:line="240" w:lineRule="auto"/>
        <w:jc w:val="right"/>
        <w:outlineLvl w:val="0"/>
        <w:rPr>
          <w:rFonts w:ascii="Times New Roman" w:hAnsi="Times New Roman" w:cs="Times New Roman"/>
          <w:sz w:val="24"/>
          <w:szCs w:val="24"/>
        </w:rPr>
      </w:pPr>
    </w:p>
    <w:p w:rsidR="00DE7460" w:rsidRDefault="00DE7460" w:rsidP="00577D3B">
      <w:pPr>
        <w:autoSpaceDE w:val="0"/>
        <w:autoSpaceDN w:val="0"/>
        <w:adjustRightInd w:val="0"/>
        <w:spacing w:after="0" w:line="240" w:lineRule="auto"/>
        <w:jc w:val="right"/>
        <w:outlineLvl w:val="0"/>
        <w:rPr>
          <w:rFonts w:ascii="Times New Roman" w:hAnsi="Times New Roman" w:cs="Times New Roman"/>
          <w:sz w:val="24"/>
          <w:szCs w:val="24"/>
        </w:rPr>
      </w:pPr>
    </w:p>
    <w:p w:rsidR="00DE7460" w:rsidRDefault="00DE7460" w:rsidP="00577D3B">
      <w:pPr>
        <w:autoSpaceDE w:val="0"/>
        <w:autoSpaceDN w:val="0"/>
        <w:adjustRightInd w:val="0"/>
        <w:spacing w:after="0" w:line="240" w:lineRule="auto"/>
        <w:jc w:val="right"/>
        <w:outlineLvl w:val="0"/>
        <w:rPr>
          <w:rFonts w:ascii="Times New Roman" w:hAnsi="Times New Roman" w:cs="Times New Roman"/>
          <w:sz w:val="24"/>
          <w:szCs w:val="24"/>
        </w:rPr>
      </w:pPr>
    </w:p>
    <w:p w:rsidR="00DE7460" w:rsidRDefault="00DE7460" w:rsidP="00577D3B">
      <w:pPr>
        <w:autoSpaceDE w:val="0"/>
        <w:autoSpaceDN w:val="0"/>
        <w:adjustRightInd w:val="0"/>
        <w:spacing w:after="0" w:line="240" w:lineRule="auto"/>
        <w:jc w:val="right"/>
        <w:outlineLvl w:val="0"/>
        <w:rPr>
          <w:rFonts w:ascii="Times New Roman" w:hAnsi="Times New Roman" w:cs="Times New Roman"/>
          <w:sz w:val="24"/>
          <w:szCs w:val="24"/>
        </w:rPr>
      </w:pPr>
    </w:p>
    <w:p w:rsidR="00DE7460" w:rsidRDefault="00DE7460" w:rsidP="00577D3B">
      <w:pPr>
        <w:autoSpaceDE w:val="0"/>
        <w:autoSpaceDN w:val="0"/>
        <w:adjustRightInd w:val="0"/>
        <w:spacing w:after="0" w:line="240" w:lineRule="auto"/>
        <w:jc w:val="right"/>
        <w:outlineLvl w:val="0"/>
        <w:rPr>
          <w:rFonts w:ascii="Times New Roman" w:hAnsi="Times New Roman" w:cs="Times New Roman"/>
          <w:sz w:val="24"/>
          <w:szCs w:val="24"/>
        </w:rPr>
      </w:pPr>
    </w:p>
    <w:p w:rsidR="00DE7460" w:rsidRDefault="00DE7460" w:rsidP="00577D3B">
      <w:pPr>
        <w:autoSpaceDE w:val="0"/>
        <w:autoSpaceDN w:val="0"/>
        <w:adjustRightInd w:val="0"/>
        <w:spacing w:after="0" w:line="240" w:lineRule="auto"/>
        <w:jc w:val="right"/>
        <w:outlineLvl w:val="0"/>
        <w:rPr>
          <w:rFonts w:ascii="Times New Roman" w:hAnsi="Times New Roman" w:cs="Times New Roman"/>
          <w:sz w:val="24"/>
          <w:szCs w:val="24"/>
        </w:rPr>
      </w:pPr>
    </w:p>
    <w:p w:rsidR="00DE7460" w:rsidRDefault="00DE7460" w:rsidP="00577D3B">
      <w:pPr>
        <w:autoSpaceDE w:val="0"/>
        <w:autoSpaceDN w:val="0"/>
        <w:adjustRightInd w:val="0"/>
        <w:spacing w:after="0" w:line="240" w:lineRule="auto"/>
        <w:jc w:val="right"/>
        <w:outlineLvl w:val="0"/>
        <w:rPr>
          <w:rFonts w:ascii="Times New Roman" w:hAnsi="Times New Roman" w:cs="Times New Roman"/>
          <w:sz w:val="24"/>
          <w:szCs w:val="24"/>
        </w:rPr>
      </w:pPr>
    </w:p>
    <w:p w:rsidR="00DE7460" w:rsidRDefault="00DE7460" w:rsidP="00577D3B">
      <w:pPr>
        <w:autoSpaceDE w:val="0"/>
        <w:autoSpaceDN w:val="0"/>
        <w:adjustRightInd w:val="0"/>
        <w:spacing w:after="0" w:line="240" w:lineRule="auto"/>
        <w:jc w:val="right"/>
        <w:outlineLvl w:val="0"/>
        <w:rPr>
          <w:rFonts w:ascii="Times New Roman" w:hAnsi="Times New Roman" w:cs="Times New Roman"/>
          <w:sz w:val="24"/>
          <w:szCs w:val="24"/>
        </w:rPr>
      </w:pPr>
    </w:p>
    <w:p w:rsidR="00DE7460" w:rsidRDefault="00DE7460" w:rsidP="00577D3B">
      <w:pPr>
        <w:autoSpaceDE w:val="0"/>
        <w:autoSpaceDN w:val="0"/>
        <w:adjustRightInd w:val="0"/>
        <w:spacing w:after="0" w:line="240" w:lineRule="auto"/>
        <w:jc w:val="right"/>
        <w:outlineLvl w:val="0"/>
        <w:rPr>
          <w:rFonts w:ascii="Times New Roman" w:hAnsi="Times New Roman" w:cs="Times New Roman"/>
          <w:sz w:val="24"/>
          <w:szCs w:val="24"/>
        </w:rPr>
      </w:pPr>
    </w:p>
    <w:p w:rsidR="00DE7460" w:rsidRDefault="00DE7460" w:rsidP="00577D3B">
      <w:pPr>
        <w:autoSpaceDE w:val="0"/>
        <w:autoSpaceDN w:val="0"/>
        <w:adjustRightInd w:val="0"/>
        <w:spacing w:after="0" w:line="240" w:lineRule="auto"/>
        <w:jc w:val="right"/>
        <w:outlineLvl w:val="0"/>
        <w:rPr>
          <w:rFonts w:ascii="Times New Roman" w:hAnsi="Times New Roman" w:cs="Times New Roman"/>
          <w:sz w:val="24"/>
          <w:szCs w:val="24"/>
        </w:rPr>
      </w:pPr>
    </w:p>
    <w:p w:rsidR="00DE7460" w:rsidRDefault="00DE7460" w:rsidP="00577D3B">
      <w:pPr>
        <w:autoSpaceDE w:val="0"/>
        <w:autoSpaceDN w:val="0"/>
        <w:adjustRightInd w:val="0"/>
        <w:spacing w:after="0" w:line="240" w:lineRule="auto"/>
        <w:jc w:val="right"/>
        <w:outlineLvl w:val="0"/>
        <w:rPr>
          <w:rFonts w:ascii="Times New Roman" w:hAnsi="Times New Roman" w:cs="Times New Roman"/>
          <w:sz w:val="24"/>
          <w:szCs w:val="24"/>
        </w:rPr>
      </w:pPr>
    </w:p>
    <w:p w:rsidR="00DE7460" w:rsidRDefault="00DE7460" w:rsidP="00577D3B">
      <w:pPr>
        <w:autoSpaceDE w:val="0"/>
        <w:autoSpaceDN w:val="0"/>
        <w:adjustRightInd w:val="0"/>
        <w:spacing w:after="0" w:line="240" w:lineRule="auto"/>
        <w:jc w:val="right"/>
        <w:outlineLvl w:val="0"/>
        <w:rPr>
          <w:rFonts w:ascii="Times New Roman" w:hAnsi="Times New Roman" w:cs="Times New Roman"/>
          <w:sz w:val="24"/>
          <w:szCs w:val="24"/>
        </w:rPr>
      </w:pPr>
    </w:p>
    <w:p w:rsidR="00DE7460" w:rsidRDefault="00DE7460" w:rsidP="00577D3B">
      <w:pPr>
        <w:autoSpaceDE w:val="0"/>
        <w:autoSpaceDN w:val="0"/>
        <w:adjustRightInd w:val="0"/>
        <w:spacing w:after="0" w:line="240" w:lineRule="auto"/>
        <w:jc w:val="right"/>
        <w:outlineLvl w:val="0"/>
        <w:rPr>
          <w:rFonts w:ascii="Times New Roman" w:hAnsi="Times New Roman" w:cs="Times New Roman"/>
          <w:sz w:val="24"/>
          <w:szCs w:val="24"/>
        </w:rPr>
      </w:pPr>
    </w:p>
    <w:p w:rsidR="00DE7460" w:rsidRDefault="00DE7460" w:rsidP="00577D3B">
      <w:pPr>
        <w:autoSpaceDE w:val="0"/>
        <w:autoSpaceDN w:val="0"/>
        <w:adjustRightInd w:val="0"/>
        <w:spacing w:after="0" w:line="240" w:lineRule="auto"/>
        <w:jc w:val="right"/>
        <w:outlineLvl w:val="0"/>
        <w:rPr>
          <w:rFonts w:ascii="Times New Roman" w:hAnsi="Times New Roman" w:cs="Times New Roman"/>
          <w:sz w:val="24"/>
          <w:szCs w:val="24"/>
        </w:rPr>
      </w:pPr>
    </w:p>
    <w:p w:rsidR="00DE7460" w:rsidRDefault="00DE7460" w:rsidP="00577D3B">
      <w:pPr>
        <w:autoSpaceDE w:val="0"/>
        <w:autoSpaceDN w:val="0"/>
        <w:adjustRightInd w:val="0"/>
        <w:spacing w:after="0" w:line="240" w:lineRule="auto"/>
        <w:jc w:val="right"/>
        <w:outlineLvl w:val="0"/>
        <w:rPr>
          <w:rFonts w:ascii="Times New Roman" w:hAnsi="Times New Roman" w:cs="Times New Roman"/>
          <w:sz w:val="24"/>
          <w:szCs w:val="24"/>
        </w:rPr>
      </w:pPr>
    </w:p>
    <w:p w:rsidR="00DE7460" w:rsidRDefault="00DE7460" w:rsidP="00577D3B">
      <w:pPr>
        <w:autoSpaceDE w:val="0"/>
        <w:autoSpaceDN w:val="0"/>
        <w:adjustRightInd w:val="0"/>
        <w:spacing w:after="0" w:line="240" w:lineRule="auto"/>
        <w:jc w:val="right"/>
        <w:outlineLvl w:val="0"/>
        <w:rPr>
          <w:rFonts w:ascii="Times New Roman" w:hAnsi="Times New Roman" w:cs="Times New Roman"/>
          <w:sz w:val="24"/>
          <w:szCs w:val="24"/>
        </w:rPr>
      </w:pPr>
    </w:p>
    <w:p w:rsidR="00DE7460" w:rsidRDefault="00DE7460" w:rsidP="00577D3B">
      <w:pPr>
        <w:autoSpaceDE w:val="0"/>
        <w:autoSpaceDN w:val="0"/>
        <w:adjustRightInd w:val="0"/>
        <w:spacing w:after="0" w:line="240" w:lineRule="auto"/>
        <w:jc w:val="right"/>
        <w:outlineLvl w:val="0"/>
        <w:rPr>
          <w:rFonts w:ascii="Times New Roman" w:hAnsi="Times New Roman" w:cs="Times New Roman"/>
          <w:sz w:val="24"/>
          <w:szCs w:val="24"/>
        </w:rPr>
      </w:pPr>
    </w:p>
    <w:p w:rsidR="00DE7460" w:rsidRDefault="00DE7460" w:rsidP="00577D3B">
      <w:pPr>
        <w:autoSpaceDE w:val="0"/>
        <w:autoSpaceDN w:val="0"/>
        <w:adjustRightInd w:val="0"/>
        <w:spacing w:after="0" w:line="240" w:lineRule="auto"/>
        <w:jc w:val="right"/>
        <w:outlineLvl w:val="0"/>
        <w:rPr>
          <w:rFonts w:ascii="Times New Roman" w:hAnsi="Times New Roman" w:cs="Times New Roman"/>
          <w:sz w:val="24"/>
          <w:szCs w:val="24"/>
        </w:rPr>
      </w:pPr>
    </w:p>
    <w:p w:rsidR="00DE7460" w:rsidRDefault="00DE7460" w:rsidP="00577D3B">
      <w:pPr>
        <w:autoSpaceDE w:val="0"/>
        <w:autoSpaceDN w:val="0"/>
        <w:adjustRightInd w:val="0"/>
        <w:spacing w:after="0" w:line="240" w:lineRule="auto"/>
        <w:jc w:val="right"/>
        <w:outlineLvl w:val="0"/>
        <w:rPr>
          <w:rFonts w:ascii="Times New Roman" w:hAnsi="Times New Roman" w:cs="Times New Roman"/>
          <w:sz w:val="24"/>
          <w:szCs w:val="24"/>
        </w:rPr>
      </w:pPr>
    </w:p>
    <w:p w:rsidR="00DE7460" w:rsidRDefault="00DE7460" w:rsidP="00577D3B">
      <w:pPr>
        <w:autoSpaceDE w:val="0"/>
        <w:autoSpaceDN w:val="0"/>
        <w:adjustRightInd w:val="0"/>
        <w:spacing w:after="0" w:line="240" w:lineRule="auto"/>
        <w:jc w:val="right"/>
        <w:outlineLvl w:val="0"/>
        <w:rPr>
          <w:rFonts w:ascii="Times New Roman" w:hAnsi="Times New Roman" w:cs="Times New Roman"/>
          <w:sz w:val="24"/>
          <w:szCs w:val="24"/>
        </w:rPr>
      </w:pPr>
    </w:p>
    <w:p w:rsidR="00DE7460" w:rsidRDefault="00DE7460" w:rsidP="00577D3B">
      <w:pPr>
        <w:autoSpaceDE w:val="0"/>
        <w:autoSpaceDN w:val="0"/>
        <w:adjustRightInd w:val="0"/>
        <w:spacing w:after="0" w:line="240" w:lineRule="auto"/>
        <w:jc w:val="right"/>
        <w:outlineLvl w:val="0"/>
        <w:rPr>
          <w:rFonts w:ascii="Times New Roman" w:hAnsi="Times New Roman" w:cs="Times New Roman"/>
          <w:sz w:val="24"/>
          <w:szCs w:val="24"/>
        </w:rPr>
      </w:pPr>
    </w:p>
    <w:p w:rsidR="00DE7460" w:rsidRDefault="00DE7460" w:rsidP="00577D3B">
      <w:pPr>
        <w:autoSpaceDE w:val="0"/>
        <w:autoSpaceDN w:val="0"/>
        <w:adjustRightInd w:val="0"/>
        <w:spacing w:after="0" w:line="240" w:lineRule="auto"/>
        <w:jc w:val="right"/>
        <w:outlineLvl w:val="0"/>
        <w:rPr>
          <w:rFonts w:ascii="Times New Roman" w:hAnsi="Times New Roman" w:cs="Times New Roman"/>
          <w:sz w:val="24"/>
          <w:szCs w:val="24"/>
        </w:rPr>
      </w:pPr>
    </w:p>
    <w:p w:rsidR="00DE7460" w:rsidRDefault="00DE7460" w:rsidP="00577D3B">
      <w:pPr>
        <w:autoSpaceDE w:val="0"/>
        <w:autoSpaceDN w:val="0"/>
        <w:adjustRightInd w:val="0"/>
        <w:spacing w:after="0" w:line="240" w:lineRule="auto"/>
        <w:jc w:val="right"/>
        <w:outlineLvl w:val="0"/>
        <w:rPr>
          <w:rFonts w:ascii="Times New Roman" w:hAnsi="Times New Roman" w:cs="Times New Roman"/>
          <w:sz w:val="24"/>
          <w:szCs w:val="24"/>
        </w:rPr>
      </w:pPr>
    </w:p>
    <w:p w:rsidR="00DE7460" w:rsidRDefault="00DE7460" w:rsidP="00577D3B">
      <w:pPr>
        <w:autoSpaceDE w:val="0"/>
        <w:autoSpaceDN w:val="0"/>
        <w:adjustRightInd w:val="0"/>
        <w:spacing w:after="0" w:line="240" w:lineRule="auto"/>
        <w:jc w:val="right"/>
        <w:outlineLvl w:val="0"/>
        <w:rPr>
          <w:rFonts w:ascii="Times New Roman" w:hAnsi="Times New Roman" w:cs="Times New Roman"/>
          <w:sz w:val="24"/>
          <w:szCs w:val="24"/>
        </w:rPr>
      </w:pPr>
    </w:p>
    <w:p w:rsidR="00DE7460" w:rsidRDefault="00DE7460" w:rsidP="00577D3B">
      <w:pPr>
        <w:autoSpaceDE w:val="0"/>
        <w:autoSpaceDN w:val="0"/>
        <w:adjustRightInd w:val="0"/>
        <w:spacing w:after="0" w:line="240" w:lineRule="auto"/>
        <w:jc w:val="right"/>
        <w:outlineLvl w:val="0"/>
        <w:rPr>
          <w:rFonts w:ascii="Times New Roman" w:hAnsi="Times New Roman" w:cs="Times New Roman"/>
          <w:sz w:val="24"/>
          <w:szCs w:val="24"/>
        </w:rPr>
      </w:pPr>
    </w:p>
    <w:p w:rsidR="00DE7460" w:rsidRDefault="00DE7460" w:rsidP="00577D3B">
      <w:pPr>
        <w:autoSpaceDE w:val="0"/>
        <w:autoSpaceDN w:val="0"/>
        <w:adjustRightInd w:val="0"/>
        <w:spacing w:after="0" w:line="240" w:lineRule="auto"/>
        <w:jc w:val="right"/>
        <w:outlineLvl w:val="0"/>
        <w:rPr>
          <w:rFonts w:ascii="Times New Roman" w:hAnsi="Times New Roman" w:cs="Times New Roman"/>
          <w:sz w:val="24"/>
          <w:szCs w:val="24"/>
        </w:rPr>
      </w:pPr>
    </w:p>
    <w:p w:rsidR="00DE7460" w:rsidRDefault="00DE7460" w:rsidP="00577D3B">
      <w:pPr>
        <w:autoSpaceDE w:val="0"/>
        <w:autoSpaceDN w:val="0"/>
        <w:adjustRightInd w:val="0"/>
        <w:spacing w:after="0" w:line="240" w:lineRule="auto"/>
        <w:jc w:val="right"/>
        <w:outlineLvl w:val="0"/>
        <w:rPr>
          <w:rFonts w:ascii="Times New Roman" w:hAnsi="Times New Roman" w:cs="Times New Roman"/>
          <w:sz w:val="24"/>
          <w:szCs w:val="24"/>
        </w:rPr>
      </w:pPr>
    </w:p>
    <w:p w:rsidR="00DE7460" w:rsidRDefault="00DE7460" w:rsidP="00577D3B">
      <w:pPr>
        <w:autoSpaceDE w:val="0"/>
        <w:autoSpaceDN w:val="0"/>
        <w:adjustRightInd w:val="0"/>
        <w:spacing w:after="0" w:line="240" w:lineRule="auto"/>
        <w:jc w:val="right"/>
        <w:outlineLvl w:val="0"/>
        <w:rPr>
          <w:rFonts w:ascii="Times New Roman" w:hAnsi="Times New Roman" w:cs="Times New Roman"/>
          <w:sz w:val="24"/>
          <w:szCs w:val="24"/>
        </w:rPr>
      </w:pPr>
    </w:p>
    <w:p w:rsidR="00DE7460" w:rsidRDefault="00DE7460" w:rsidP="00577D3B">
      <w:pPr>
        <w:autoSpaceDE w:val="0"/>
        <w:autoSpaceDN w:val="0"/>
        <w:adjustRightInd w:val="0"/>
        <w:spacing w:after="0" w:line="240" w:lineRule="auto"/>
        <w:jc w:val="right"/>
        <w:outlineLvl w:val="0"/>
        <w:rPr>
          <w:rFonts w:ascii="Times New Roman" w:hAnsi="Times New Roman" w:cs="Times New Roman"/>
          <w:sz w:val="24"/>
          <w:szCs w:val="24"/>
        </w:rPr>
      </w:pPr>
    </w:p>
    <w:p w:rsidR="00DE7460" w:rsidRDefault="00DE7460" w:rsidP="00577D3B">
      <w:pPr>
        <w:autoSpaceDE w:val="0"/>
        <w:autoSpaceDN w:val="0"/>
        <w:adjustRightInd w:val="0"/>
        <w:spacing w:after="0" w:line="240" w:lineRule="auto"/>
        <w:jc w:val="right"/>
        <w:outlineLvl w:val="0"/>
        <w:rPr>
          <w:rFonts w:ascii="Times New Roman" w:hAnsi="Times New Roman" w:cs="Times New Roman"/>
          <w:sz w:val="24"/>
          <w:szCs w:val="24"/>
        </w:rPr>
      </w:pPr>
    </w:p>
    <w:p w:rsidR="00DE7460" w:rsidRDefault="00DE7460" w:rsidP="00577D3B">
      <w:pPr>
        <w:autoSpaceDE w:val="0"/>
        <w:autoSpaceDN w:val="0"/>
        <w:adjustRightInd w:val="0"/>
        <w:spacing w:after="0" w:line="240" w:lineRule="auto"/>
        <w:jc w:val="right"/>
        <w:outlineLvl w:val="0"/>
        <w:rPr>
          <w:rFonts w:ascii="Times New Roman" w:hAnsi="Times New Roman" w:cs="Times New Roman"/>
          <w:sz w:val="24"/>
          <w:szCs w:val="24"/>
        </w:rPr>
      </w:pPr>
    </w:p>
    <w:p w:rsidR="00DE7460" w:rsidRDefault="00DE7460" w:rsidP="00577D3B">
      <w:pPr>
        <w:autoSpaceDE w:val="0"/>
        <w:autoSpaceDN w:val="0"/>
        <w:adjustRightInd w:val="0"/>
        <w:spacing w:after="0" w:line="240" w:lineRule="auto"/>
        <w:jc w:val="right"/>
        <w:outlineLvl w:val="0"/>
        <w:rPr>
          <w:rFonts w:ascii="Times New Roman" w:hAnsi="Times New Roman" w:cs="Times New Roman"/>
          <w:sz w:val="24"/>
          <w:szCs w:val="24"/>
        </w:rPr>
      </w:pPr>
    </w:p>
    <w:p w:rsidR="00DE7460" w:rsidRDefault="00DE7460" w:rsidP="00577D3B">
      <w:pPr>
        <w:autoSpaceDE w:val="0"/>
        <w:autoSpaceDN w:val="0"/>
        <w:adjustRightInd w:val="0"/>
        <w:spacing w:after="0" w:line="240" w:lineRule="auto"/>
        <w:jc w:val="right"/>
        <w:outlineLvl w:val="0"/>
        <w:rPr>
          <w:rFonts w:ascii="Times New Roman" w:hAnsi="Times New Roman" w:cs="Times New Roman"/>
          <w:sz w:val="24"/>
          <w:szCs w:val="24"/>
        </w:rPr>
      </w:pPr>
    </w:p>
    <w:p w:rsidR="00DE7460" w:rsidRDefault="00DE7460" w:rsidP="00577D3B">
      <w:pPr>
        <w:autoSpaceDE w:val="0"/>
        <w:autoSpaceDN w:val="0"/>
        <w:adjustRightInd w:val="0"/>
        <w:spacing w:after="0" w:line="240" w:lineRule="auto"/>
        <w:jc w:val="right"/>
        <w:outlineLvl w:val="0"/>
        <w:rPr>
          <w:rFonts w:ascii="Times New Roman" w:hAnsi="Times New Roman" w:cs="Times New Roman"/>
          <w:sz w:val="24"/>
          <w:szCs w:val="24"/>
        </w:rPr>
      </w:pPr>
    </w:p>
    <w:p w:rsidR="00DE7460" w:rsidRDefault="00DE7460" w:rsidP="00577D3B">
      <w:pPr>
        <w:autoSpaceDE w:val="0"/>
        <w:autoSpaceDN w:val="0"/>
        <w:adjustRightInd w:val="0"/>
        <w:spacing w:after="0" w:line="240" w:lineRule="auto"/>
        <w:jc w:val="right"/>
        <w:outlineLvl w:val="0"/>
        <w:rPr>
          <w:rFonts w:ascii="Times New Roman" w:hAnsi="Times New Roman" w:cs="Times New Roman"/>
          <w:sz w:val="24"/>
          <w:szCs w:val="24"/>
        </w:rPr>
      </w:pPr>
    </w:p>
    <w:tbl>
      <w:tblPr>
        <w:tblW w:w="0" w:type="auto"/>
        <w:tblLook w:val="01E0" w:firstRow="1" w:lastRow="1" w:firstColumn="1" w:lastColumn="1" w:noHBand="0" w:noVBand="0"/>
      </w:tblPr>
      <w:tblGrid>
        <w:gridCol w:w="4926"/>
        <w:gridCol w:w="4927"/>
      </w:tblGrid>
      <w:tr w:rsidR="00DE7460" w:rsidTr="00FA2505">
        <w:tc>
          <w:tcPr>
            <w:tcW w:w="4926" w:type="dxa"/>
          </w:tcPr>
          <w:p w:rsidR="00DE7460" w:rsidRPr="00FA2505" w:rsidRDefault="00DE7460" w:rsidP="00FA2505">
            <w:pPr>
              <w:tabs>
                <w:tab w:val="num" w:pos="432"/>
              </w:tabs>
              <w:spacing w:after="0" w:line="360" w:lineRule="auto"/>
              <w:jc w:val="both"/>
              <w:outlineLvl w:val="0"/>
              <w:rPr>
                <w:rFonts w:ascii="Times New Roman" w:hAnsi="Times New Roman" w:cs="Times New Roman"/>
                <w:b/>
                <w:sz w:val="24"/>
                <w:szCs w:val="24"/>
                <w:lang w:eastAsia="ar-SA"/>
              </w:rPr>
            </w:pPr>
          </w:p>
        </w:tc>
        <w:tc>
          <w:tcPr>
            <w:tcW w:w="4927" w:type="dxa"/>
          </w:tcPr>
          <w:p w:rsidR="00DE7460" w:rsidRPr="00FA2505" w:rsidRDefault="00DE7460" w:rsidP="00FA2505">
            <w:pPr>
              <w:tabs>
                <w:tab w:val="num" w:pos="432"/>
              </w:tabs>
              <w:spacing w:after="0" w:line="240" w:lineRule="auto"/>
              <w:ind w:firstLine="709"/>
              <w:jc w:val="right"/>
              <w:outlineLvl w:val="0"/>
              <w:rPr>
                <w:rFonts w:ascii="Times New Roman" w:hAnsi="Times New Roman" w:cs="Times New Roman"/>
                <w:sz w:val="24"/>
                <w:szCs w:val="24"/>
                <w:lang w:eastAsia="ar-SA"/>
              </w:rPr>
            </w:pPr>
            <w:r w:rsidRPr="00FA2505">
              <w:rPr>
                <w:rFonts w:ascii="Times New Roman" w:hAnsi="Times New Roman" w:cs="Times New Roman"/>
                <w:sz w:val="24"/>
                <w:szCs w:val="24"/>
                <w:lang w:eastAsia="ar-SA"/>
              </w:rPr>
              <w:t>Приложение № 4</w:t>
            </w:r>
          </w:p>
          <w:p w:rsidR="00DE7460" w:rsidRPr="00FA2505" w:rsidRDefault="00DE7460" w:rsidP="00FA2505">
            <w:pPr>
              <w:autoSpaceDE w:val="0"/>
              <w:autoSpaceDN w:val="0"/>
              <w:adjustRightInd w:val="0"/>
              <w:spacing w:after="0" w:line="240" w:lineRule="auto"/>
              <w:rPr>
                <w:rFonts w:ascii="Times New Roman" w:hAnsi="Times New Roman" w:cs="Times New Roman"/>
                <w:sz w:val="24"/>
                <w:szCs w:val="24"/>
                <w:lang w:eastAsia="ar-SA"/>
              </w:rPr>
            </w:pPr>
            <w:r w:rsidRPr="00FA2505">
              <w:rPr>
                <w:rFonts w:ascii="Times New Roman" w:hAnsi="Times New Roman" w:cs="Times New Roman"/>
                <w:sz w:val="24"/>
                <w:szCs w:val="24"/>
                <w:lang w:eastAsia="ar-SA"/>
              </w:rPr>
              <w:t>к Административному регламенту</w:t>
            </w:r>
          </w:p>
          <w:p w:rsidR="00DE7460" w:rsidRPr="00FA2505" w:rsidRDefault="00DE7460" w:rsidP="00FA2505">
            <w:pPr>
              <w:autoSpaceDE w:val="0"/>
              <w:autoSpaceDN w:val="0"/>
              <w:adjustRightInd w:val="0"/>
              <w:spacing w:after="0" w:line="240" w:lineRule="auto"/>
              <w:rPr>
                <w:rFonts w:ascii="Times New Roman" w:hAnsi="Times New Roman" w:cs="Times New Roman"/>
                <w:sz w:val="24"/>
                <w:szCs w:val="24"/>
              </w:rPr>
            </w:pPr>
            <w:r w:rsidRPr="00FA2505">
              <w:rPr>
                <w:rFonts w:ascii="Times New Roman" w:hAnsi="Times New Roman" w:cs="Times New Roman"/>
                <w:sz w:val="24"/>
                <w:szCs w:val="24"/>
              </w:rPr>
              <w:t xml:space="preserve">предоставления муниципальной услуги </w:t>
            </w:r>
          </w:p>
          <w:p w:rsidR="00DE7460" w:rsidRPr="00FA2505" w:rsidRDefault="00DE7460" w:rsidP="00FA2505">
            <w:pPr>
              <w:autoSpaceDE w:val="0"/>
              <w:autoSpaceDN w:val="0"/>
              <w:adjustRightInd w:val="0"/>
              <w:spacing w:after="0" w:line="240" w:lineRule="auto"/>
              <w:rPr>
                <w:rFonts w:ascii="Times New Roman" w:hAnsi="Times New Roman" w:cs="Times New Roman"/>
                <w:sz w:val="24"/>
                <w:szCs w:val="24"/>
              </w:rPr>
            </w:pPr>
            <w:r w:rsidRPr="00FA2505">
              <w:rPr>
                <w:rFonts w:ascii="Times New Roman" w:hAnsi="Times New Roman" w:cs="Times New Roman"/>
                <w:sz w:val="24"/>
                <w:szCs w:val="24"/>
              </w:rPr>
              <w:lastRenderedPageBreak/>
              <w:t xml:space="preserve">«Прием заявлений и постановка на учет  </w:t>
            </w:r>
          </w:p>
          <w:p w:rsidR="00DE7460" w:rsidRPr="00FA2505" w:rsidRDefault="00DE7460" w:rsidP="00FA2505">
            <w:pPr>
              <w:autoSpaceDE w:val="0"/>
              <w:autoSpaceDN w:val="0"/>
              <w:adjustRightInd w:val="0"/>
              <w:spacing w:after="0" w:line="240" w:lineRule="auto"/>
              <w:rPr>
                <w:rFonts w:ascii="Times New Roman" w:hAnsi="Times New Roman" w:cs="Times New Roman"/>
                <w:sz w:val="24"/>
                <w:szCs w:val="24"/>
              </w:rPr>
            </w:pPr>
            <w:r w:rsidRPr="00FA2505">
              <w:rPr>
                <w:rFonts w:ascii="Times New Roman" w:hAnsi="Times New Roman" w:cs="Times New Roman"/>
                <w:sz w:val="24"/>
                <w:szCs w:val="24"/>
              </w:rPr>
              <w:t xml:space="preserve">детей в целях зачисления в муниципальные        </w:t>
            </w:r>
          </w:p>
          <w:p w:rsidR="00DE7460" w:rsidRPr="00FA2505" w:rsidRDefault="00DE7460" w:rsidP="00FA2505">
            <w:pPr>
              <w:autoSpaceDE w:val="0"/>
              <w:autoSpaceDN w:val="0"/>
              <w:adjustRightInd w:val="0"/>
              <w:spacing w:after="0" w:line="240" w:lineRule="auto"/>
              <w:rPr>
                <w:rFonts w:ascii="Times New Roman" w:hAnsi="Times New Roman" w:cs="Times New Roman"/>
                <w:sz w:val="24"/>
                <w:szCs w:val="24"/>
              </w:rPr>
            </w:pPr>
            <w:r w:rsidRPr="00FA2505">
              <w:rPr>
                <w:rFonts w:ascii="Times New Roman" w:hAnsi="Times New Roman" w:cs="Times New Roman"/>
                <w:sz w:val="24"/>
                <w:szCs w:val="24"/>
              </w:rPr>
              <w:t xml:space="preserve">образовательные организации, реализующие </w:t>
            </w:r>
          </w:p>
          <w:p w:rsidR="00DE7460" w:rsidRPr="00FA2505" w:rsidRDefault="00DE7460" w:rsidP="00FA2505">
            <w:pPr>
              <w:autoSpaceDE w:val="0"/>
              <w:autoSpaceDN w:val="0"/>
              <w:adjustRightInd w:val="0"/>
              <w:spacing w:after="0" w:line="240" w:lineRule="auto"/>
              <w:rPr>
                <w:rFonts w:ascii="Times New Roman" w:hAnsi="Times New Roman" w:cs="Times New Roman"/>
                <w:sz w:val="24"/>
                <w:szCs w:val="24"/>
              </w:rPr>
            </w:pPr>
            <w:r w:rsidRPr="00FA2505">
              <w:rPr>
                <w:rFonts w:ascii="Times New Roman" w:hAnsi="Times New Roman" w:cs="Times New Roman"/>
                <w:sz w:val="24"/>
                <w:szCs w:val="24"/>
              </w:rPr>
              <w:t xml:space="preserve">основные общеобразовательные программы </w:t>
            </w:r>
          </w:p>
          <w:p w:rsidR="00DE7460" w:rsidRPr="00FA2505" w:rsidRDefault="00DE7460" w:rsidP="00FA2505">
            <w:pPr>
              <w:tabs>
                <w:tab w:val="num" w:pos="432"/>
              </w:tabs>
              <w:spacing w:after="0" w:line="360" w:lineRule="auto"/>
              <w:jc w:val="both"/>
              <w:outlineLvl w:val="0"/>
              <w:rPr>
                <w:rFonts w:ascii="Times New Roman" w:hAnsi="Times New Roman" w:cs="Times New Roman"/>
                <w:b/>
                <w:sz w:val="24"/>
                <w:szCs w:val="24"/>
                <w:lang w:eastAsia="ar-SA"/>
              </w:rPr>
            </w:pPr>
            <w:r w:rsidRPr="00FA2505">
              <w:rPr>
                <w:rFonts w:ascii="Times New Roman" w:hAnsi="Times New Roman" w:cs="Times New Roman"/>
                <w:sz w:val="24"/>
                <w:szCs w:val="24"/>
              </w:rPr>
              <w:t>дошкольного образования»</w:t>
            </w:r>
          </w:p>
        </w:tc>
      </w:tr>
    </w:tbl>
    <w:p w:rsidR="00DE7460" w:rsidRDefault="00DE7460" w:rsidP="00577D3B">
      <w:pPr>
        <w:autoSpaceDE w:val="0"/>
        <w:autoSpaceDN w:val="0"/>
        <w:adjustRightInd w:val="0"/>
        <w:spacing w:after="0" w:line="240" w:lineRule="auto"/>
        <w:jc w:val="right"/>
        <w:outlineLvl w:val="0"/>
        <w:rPr>
          <w:rFonts w:ascii="Times New Roman" w:hAnsi="Times New Roman" w:cs="Times New Roman"/>
          <w:sz w:val="24"/>
          <w:szCs w:val="24"/>
        </w:rPr>
      </w:pPr>
    </w:p>
    <w:p w:rsidR="00DE7460" w:rsidRDefault="00DE7460" w:rsidP="00577D3B">
      <w:pPr>
        <w:autoSpaceDE w:val="0"/>
        <w:autoSpaceDN w:val="0"/>
        <w:adjustRightInd w:val="0"/>
        <w:spacing w:after="0" w:line="240" w:lineRule="auto"/>
        <w:jc w:val="right"/>
        <w:outlineLvl w:val="0"/>
        <w:rPr>
          <w:rFonts w:ascii="Times New Roman" w:hAnsi="Times New Roman" w:cs="Times New Roman"/>
          <w:sz w:val="24"/>
          <w:szCs w:val="24"/>
        </w:rPr>
      </w:pPr>
    </w:p>
    <w:p w:rsidR="00DE7460" w:rsidRDefault="00DE7460" w:rsidP="00577D3B">
      <w:pPr>
        <w:autoSpaceDE w:val="0"/>
        <w:autoSpaceDN w:val="0"/>
        <w:adjustRightInd w:val="0"/>
        <w:spacing w:after="0" w:line="240" w:lineRule="auto"/>
        <w:jc w:val="right"/>
        <w:outlineLvl w:val="0"/>
        <w:rPr>
          <w:rFonts w:ascii="Times New Roman" w:hAnsi="Times New Roman" w:cs="Times New Roman"/>
          <w:sz w:val="24"/>
          <w:szCs w:val="24"/>
        </w:rPr>
      </w:pPr>
    </w:p>
    <w:p w:rsidR="00DE7460" w:rsidRDefault="00DE7460" w:rsidP="00577D3B">
      <w:pPr>
        <w:autoSpaceDE w:val="0"/>
        <w:autoSpaceDN w:val="0"/>
        <w:adjustRightInd w:val="0"/>
        <w:spacing w:after="0" w:line="240" w:lineRule="auto"/>
        <w:jc w:val="right"/>
        <w:outlineLvl w:val="0"/>
        <w:rPr>
          <w:rFonts w:ascii="Times New Roman" w:hAnsi="Times New Roman" w:cs="Times New Roman"/>
          <w:sz w:val="24"/>
          <w:szCs w:val="24"/>
        </w:rPr>
      </w:pPr>
    </w:p>
    <w:p w:rsidR="00DE7460" w:rsidRPr="00980ADD" w:rsidRDefault="00DE7460" w:rsidP="00221D4E">
      <w:pPr>
        <w:autoSpaceDE w:val="0"/>
        <w:autoSpaceDN w:val="0"/>
        <w:adjustRightInd w:val="0"/>
        <w:spacing w:after="0" w:line="240" w:lineRule="auto"/>
        <w:jc w:val="center"/>
        <w:rPr>
          <w:rFonts w:ascii="Times New Roman" w:hAnsi="Times New Roman"/>
          <w:b/>
          <w:sz w:val="24"/>
          <w:szCs w:val="24"/>
        </w:rPr>
      </w:pPr>
      <w:r w:rsidRPr="00980ADD">
        <w:rPr>
          <w:rFonts w:ascii="Times New Roman" w:hAnsi="Times New Roman"/>
          <w:b/>
          <w:sz w:val="24"/>
          <w:szCs w:val="24"/>
        </w:rPr>
        <w:t>БЛОК-СХЕМА</w:t>
      </w:r>
    </w:p>
    <w:p w:rsidR="00DE7460" w:rsidRPr="00980ADD" w:rsidRDefault="00DE7460" w:rsidP="00221D4E">
      <w:pPr>
        <w:autoSpaceDE w:val="0"/>
        <w:autoSpaceDN w:val="0"/>
        <w:adjustRightInd w:val="0"/>
        <w:spacing w:after="0" w:line="240" w:lineRule="auto"/>
        <w:jc w:val="center"/>
        <w:rPr>
          <w:rFonts w:ascii="Times New Roman" w:hAnsi="Times New Roman"/>
          <w:b/>
          <w:sz w:val="24"/>
          <w:szCs w:val="24"/>
        </w:rPr>
      </w:pPr>
      <w:r w:rsidRPr="00980ADD">
        <w:rPr>
          <w:rFonts w:ascii="Times New Roman" w:hAnsi="Times New Roman"/>
          <w:b/>
          <w:sz w:val="24"/>
          <w:szCs w:val="24"/>
        </w:rPr>
        <w:t>ПОСЛЕДОВАТЕЛЬНОСТИ ДЕЙСТВИЙ ПРИ ВЫПОЛНЕНИИ</w:t>
      </w:r>
    </w:p>
    <w:p w:rsidR="00DE7460" w:rsidRDefault="00DE7460" w:rsidP="00221D4E">
      <w:pPr>
        <w:autoSpaceDE w:val="0"/>
        <w:autoSpaceDN w:val="0"/>
        <w:adjustRightInd w:val="0"/>
        <w:spacing w:after="0" w:line="240" w:lineRule="auto"/>
        <w:jc w:val="center"/>
        <w:rPr>
          <w:rFonts w:ascii="Times New Roman" w:hAnsi="Times New Roman"/>
          <w:b/>
          <w:sz w:val="24"/>
          <w:szCs w:val="24"/>
        </w:rPr>
      </w:pPr>
      <w:r w:rsidRPr="00980ADD">
        <w:rPr>
          <w:rFonts w:ascii="Times New Roman" w:hAnsi="Times New Roman"/>
          <w:b/>
          <w:sz w:val="24"/>
          <w:szCs w:val="24"/>
        </w:rPr>
        <w:t>АДМИНИСТРАТИВНЫХ ПРОЦЕДУР</w:t>
      </w:r>
    </w:p>
    <w:p w:rsidR="00DE7460" w:rsidRDefault="00FE50BE" w:rsidP="00221D4E">
      <w:pPr>
        <w:autoSpaceDE w:val="0"/>
        <w:autoSpaceDN w:val="0"/>
        <w:adjustRightInd w:val="0"/>
        <w:spacing w:after="0" w:line="240" w:lineRule="auto"/>
        <w:jc w:val="center"/>
        <w:rPr>
          <w:rFonts w:ascii="Times New Roman" w:hAnsi="Times New Roman"/>
          <w:b/>
          <w:sz w:val="24"/>
          <w:szCs w:val="24"/>
        </w:rPr>
      </w:pPr>
      <w:r>
        <w:rPr>
          <w:noProof/>
          <w:lang w:eastAsia="ru-RU"/>
        </w:rPr>
        <w:pict>
          <v:oval id="Овал 13" o:spid="_x0000_s1026" style="position:absolute;left:0;text-align:left;margin-left:99pt;margin-top:6.9pt;width:369pt;height:117.6pt;z-index:1;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">
            <v:textbox style="mso-next-textbox:#Овал 13">
              <w:txbxContent>
                <w:p w:rsidR="00DE7460" w:rsidRPr="006D2E0A" w:rsidRDefault="00DE7460" w:rsidP="00221D4E">
                  <w:pPr>
                    <w:jc w:val="center"/>
                    <w:rPr>
                      <w:rFonts w:ascii="Times New Roman" w:hAnsi="Times New Roman" w:cs="Times New Roman"/>
                      <w:sz w:val="24"/>
                      <w:szCs w:val="24"/>
                    </w:rPr>
                  </w:pPr>
                  <w:r w:rsidRPr="006D2E0A">
                    <w:rPr>
                      <w:rFonts w:ascii="Times New Roman" w:hAnsi="Times New Roman" w:cs="Times New Roman"/>
                      <w:sz w:val="24"/>
                      <w:szCs w:val="24"/>
                    </w:rPr>
                    <w:t>Обращение заявителя для предоставления услуги (лично, посредством почтового отправления, в электронной  форме, через МФЦ)</w:t>
                  </w:r>
                </w:p>
              </w:txbxContent>
            </v:textbox>
            <w10:wrap anchorx="margin"/>
          </v:oval>
        </w:pict>
      </w:r>
    </w:p>
    <w:p w:rsidR="00DE7460" w:rsidRDefault="00DE7460" w:rsidP="00221D4E">
      <w:pPr>
        <w:jc w:val="center"/>
      </w:pPr>
    </w:p>
    <w:p w:rsidR="00DE7460" w:rsidRDefault="00DE7460" w:rsidP="00221D4E">
      <w:pPr>
        <w:jc w:val="center"/>
      </w:pPr>
    </w:p>
    <w:p w:rsidR="00DE7460" w:rsidRDefault="00DE7460" w:rsidP="00221D4E">
      <w:pPr>
        <w:jc w:val="center"/>
      </w:pPr>
    </w:p>
    <w:p w:rsidR="00DE7460" w:rsidRDefault="00FE50BE" w:rsidP="00221D4E">
      <w:pPr>
        <w:jc w:val="right"/>
      </w:pPr>
      <w:r>
        <w:rPr>
          <w:noProof/>
          <w:lang w:eastAsia="ru-RU"/>
        </w:rPr>
        <w:pict>
          <v:line id="Прямая соединительная линия 8" o:spid="_x0000_s1027" style="position:absolute;left:0;text-align:left;z-index:7;visibility:visible" from="85.95pt,.8pt" to="85.9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">
            <v:stroke endarrow="block"/>
          </v:line>
        </w:pict>
      </w:r>
    </w:p>
    <w:p w:rsidR="00DE7460" w:rsidRDefault="00FE50BE" w:rsidP="00221D4E">
      <w:pPr>
        <w:jc w:val="right"/>
      </w:pPr>
      <w:r>
        <w:rPr>
          <w:noProof/>
          <w:lang w:eastAsia="ru-RU"/>
        </w:rPr>
        <w:pict>
          <v:rect id="Прямоугольник 11" o:spid="_x0000_s1028" style="position:absolute;left:0;text-align:left;margin-left:2318.6pt;margin-top:8.55pt;width:223.2pt;height:107pt;z-index:5;visibility:visibl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">
            <v:textbox>
              <w:txbxContent>
                <w:p w:rsidR="00DE7460" w:rsidRPr="006D2E0A" w:rsidRDefault="00DE7460" w:rsidP="00221D4E">
                  <w:pPr>
                    <w:jc w:val="center"/>
                    <w:rPr>
                      <w:rFonts w:ascii="Times New Roman" w:hAnsi="Times New Roman" w:cs="Times New Roman"/>
                      <w:sz w:val="24"/>
                      <w:szCs w:val="24"/>
                    </w:rPr>
                  </w:pPr>
                  <w:r w:rsidRPr="006D2E0A">
                    <w:rPr>
                      <w:rFonts w:ascii="Times New Roman" w:hAnsi="Times New Roman" w:cs="Times New Roman"/>
                      <w:sz w:val="24"/>
                      <w:szCs w:val="24"/>
                    </w:rPr>
                    <w:t>Уведомление заявителя о наличии препятствий для дальнейшего приёма и рассмотрения документов, отказе в принятии документов (письменно, в том числе в электронной форме)</w:t>
                  </w:r>
                </w:p>
                <w:p w:rsidR="00DE7460" w:rsidRDefault="00DE7460" w:rsidP="00221D4E">
                  <w:pPr>
                    <w:jc w:val="center"/>
                    <w:rPr>
                      <w:b/>
                      <w:i/>
                      <w:sz w:val="18"/>
                      <w:szCs w:val="18"/>
                      <w:u w:val="single"/>
                    </w:rPr>
                  </w:pPr>
                </w:p>
              </w:txbxContent>
            </v:textbox>
            <w10:wrap anchorx="margin"/>
          </v:rect>
        </w:pict>
      </w:r>
      <w:r>
        <w:rPr>
          <w:noProof/>
          <w:lang w:eastAsia="ru-RU"/>
        </w:rPr>
        <w:pict>
          <v:rect id="Прямоугольник 12" o:spid="_x0000_s1029" style="position:absolute;left:0;text-align:left;margin-left:-9pt;margin-top:17.95pt;width:261.3pt;height:112.4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">
            <v:textbox>
              <w:txbxContent>
                <w:p w:rsidR="00DE7460" w:rsidRPr="006D2E0A" w:rsidRDefault="00DE7460" w:rsidP="00221D4E">
                  <w:pPr>
                    <w:jc w:val="center"/>
                    <w:rPr>
                      <w:rFonts w:ascii="Times New Roman" w:hAnsi="Times New Roman" w:cs="Times New Roman"/>
                      <w:sz w:val="24"/>
                      <w:szCs w:val="24"/>
                    </w:rPr>
                  </w:pPr>
                  <w:r w:rsidRPr="006D2E0A">
                    <w:rPr>
                      <w:rFonts w:ascii="Times New Roman" w:hAnsi="Times New Roman" w:cs="Times New Roman"/>
                      <w:sz w:val="24"/>
                      <w:szCs w:val="24"/>
                    </w:rPr>
                    <w:t>Приём документов заявителя, поступивших в ходе личного приёма у ответственного исполнителя муниципальной услуги в управлении образования, по почте, в электронной виде, через МФЦ (в зависимости от формы подачи)</w:t>
                  </w:r>
                </w:p>
              </w:txbxContent>
            </v:textbox>
          </v:rect>
        </w:pict>
      </w:r>
    </w:p>
    <w:p w:rsidR="00DE7460" w:rsidRDefault="00FE50BE" w:rsidP="00221D4E">
      <w:pPr>
        <w:jc w:val="right"/>
      </w:pPr>
      <w:r>
        <w:rPr>
          <w:noProof/>
          <w:lang w:eastAsia="ru-RU"/>
        </w:rPr>
        <w:pict>
          <v:line id="Прямая соединительная линия 9" o:spid="_x0000_s1030" style="position:absolute;left:0;text-align:left;z-index:6;visibility:visible" from="242.7pt,4.85pt" to="264.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">
            <v:stroke endarrow="block"/>
          </v:line>
        </w:pict>
      </w:r>
    </w:p>
    <w:p w:rsidR="00DE7460" w:rsidRDefault="00DE7460" w:rsidP="00221D4E">
      <w:pPr>
        <w:jc w:val="right"/>
      </w:pPr>
    </w:p>
    <w:p w:rsidR="00DE7460" w:rsidRDefault="00DE7460" w:rsidP="00221D4E">
      <w:pPr>
        <w:jc w:val="right"/>
      </w:pPr>
    </w:p>
    <w:p w:rsidR="00DE7460" w:rsidRDefault="00DE7460" w:rsidP="00221D4E">
      <w:pPr>
        <w:jc w:val="right"/>
      </w:pPr>
    </w:p>
    <w:p w:rsidR="00DE7460" w:rsidRDefault="00FE50BE" w:rsidP="00221D4E">
      <w:pPr>
        <w:jc w:val="right"/>
      </w:pPr>
      <w:r>
        <w:rPr>
          <w:noProof/>
          <w:lang w:eastAsia="ru-RU"/>
        </w:rPr>
        <w:pict>
          <v:line id="Прямая соединительная линия 7" o:spid="_x0000_s1031" style="position:absolute;left:0;text-align:left;z-index:8;visibility:visible" from="27pt,5.75pt" to="54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">
            <v:stroke endarrow="block"/>
          </v:line>
        </w:pict>
      </w:r>
      <w:r>
        <w:rPr>
          <w:noProof/>
          <w:lang w:eastAsia="ru-RU"/>
        </w:rPr>
        <w:pict>
          <v:rect id="Прямоугольник 4" o:spid="_x0000_s1032" style="position:absolute;left:0;text-align:left;margin-left:54pt;margin-top:12.15pt;width:414pt;height:81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">
            <v:textbox>
              <w:txbxContent>
                <w:p w:rsidR="00DE7460" w:rsidRDefault="00DE7460" w:rsidP="00221D4E">
                  <w:pPr>
                    <w:spacing w:after="0"/>
                    <w:jc w:val="center"/>
                    <w:rPr>
                      <w:sz w:val="18"/>
                      <w:szCs w:val="18"/>
                    </w:rPr>
                  </w:pPr>
                </w:p>
                <w:p w:rsidR="00DE7460" w:rsidRPr="006D2E0A" w:rsidRDefault="00DE7460" w:rsidP="006D2E0A">
                  <w:pPr>
                    <w:spacing w:after="0"/>
                    <w:jc w:val="center"/>
                    <w:rPr>
                      <w:rFonts w:ascii="Times New Roman" w:hAnsi="Times New Roman" w:cs="Times New Roman"/>
                      <w:sz w:val="24"/>
                      <w:szCs w:val="24"/>
                    </w:rPr>
                  </w:pPr>
                  <w:r w:rsidRPr="006D2E0A">
                    <w:rPr>
                      <w:rFonts w:ascii="Times New Roman" w:hAnsi="Times New Roman" w:cs="Times New Roman"/>
                      <w:sz w:val="24"/>
                      <w:szCs w:val="24"/>
                    </w:rPr>
                    <w:t>Рассмотрение документов заявителя и принятие решения:</w:t>
                  </w:r>
                </w:p>
                <w:p w:rsidR="00DE7460" w:rsidRPr="006D2E0A" w:rsidRDefault="00DE7460" w:rsidP="006D2E0A">
                  <w:pPr>
                    <w:spacing w:after="0"/>
                    <w:jc w:val="center"/>
                    <w:rPr>
                      <w:rFonts w:ascii="Times New Roman" w:hAnsi="Times New Roman" w:cs="Times New Roman"/>
                      <w:sz w:val="24"/>
                      <w:szCs w:val="24"/>
                    </w:rPr>
                  </w:pPr>
                  <w:r w:rsidRPr="006D2E0A">
                    <w:rPr>
                      <w:rFonts w:ascii="Times New Roman" w:hAnsi="Times New Roman" w:cs="Times New Roman"/>
                      <w:sz w:val="24"/>
                      <w:szCs w:val="24"/>
                    </w:rPr>
                    <w:t>- о постановке ребёнка на учёт на получение места  в образовательной организации</w:t>
                  </w:r>
                </w:p>
                <w:p w:rsidR="00DE7460" w:rsidRDefault="00DE7460" w:rsidP="006D2E0A">
                  <w:pPr>
                    <w:spacing w:after="0"/>
                    <w:jc w:val="center"/>
                    <w:rPr>
                      <w:sz w:val="18"/>
                      <w:szCs w:val="18"/>
                    </w:rPr>
                  </w:pPr>
                </w:p>
              </w:txbxContent>
            </v:textbox>
          </v:rect>
        </w:pict>
      </w:r>
    </w:p>
    <w:p w:rsidR="00DE7460" w:rsidRDefault="00DE7460" w:rsidP="00221D4E">
      <w:pPr>
        <w:jc w:val="right"/>
      </w:pPr>
    </w:p>
    <w:p w:rsidR="00DE7460" w:rsidRDefault="00DE7460" w:rsidP="00221D4E">
      <w:pPr>
        <w:tabs>
          <w:tab w:val="left" w:pos="1740"/>
          <w:tab w:val="right" w:pos="9355"/>
        </w:tabs>
      </w:pPr>
      <w:r>
        <w:tab/>
      </w:r>
      <w:r>
        <w:tab/>
      </w:r>
    </w:p>
    <w:p w:rsidR="00DE7460" w:rsidRDefault="00FE50BE" w:rsidP="00221D4E">
      <w:pPr>
        <w:jc w:val="right"/>
      </w:pPr>
      <w:r>
        <w:rPr>
          <w:noProof/>
          <w:lang w:eastAsia="ru-RU"/>
        </w:rPr>
        <w:pict>
          <v:line id="Прямая соединительная линия 2" o:spid="_x0000_s1033" style="position:absolute;left:0;text-align:left;z-index:9;visibility:visible" from="54pt,19.4pt" to="1in,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">
            <v:stroke endarrow="block"/>
          </v:line>
        </w:pict>
      </w:r>
    </w:p>
    <w:p w:rsidR="00DE7460" w:rsidRDefault="00FE50BE" w:rsidP="00221D4E">
      <w:pPr>
        <w:jc w:val="right"/>
      </w:pPr>
      <w:r>
        <w:rPr>
          <w:noProof/>
          <w:lang w:eastAsia="ru-RU"/>
        </w:rPr>
        <w:pict>
          <v:rect id="Прямоугольник 3" o:spid="_x0000_s1034" style="position:absolute;left:0;text-align:left;margin-left:1in;margin-top:9.4pt;width:414pt;height:54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">
            <v:textbox>
              <w:txbxContent>
                <w:p w:rsidR="00DE7460" w:rsidRDefault="00DE7460" w:rsidP="00221D4E">
                  <w:pPr>
                    <w:spacing w:after="0"/>
                    <w:jc w:val="center"/>
                    <w:rPr>
                      <w:sz w:val="18"/>
                      <w:szCs w:val="18"/>
                    </w:rPr>
                  </w:pPr>
                </w:p>
                <w:p w:rsidR="00DE7460" w:rsidRPr="006D2E0A" w:rsidRDefault="00DE7460" w:rsidP="00221D4E">
                  <w:pPr>
                    <w:spacing w:after="0"/>
                    <w:jc w:val="center"/>
                    <w:rPr>
                      <w:rFonts w:ascii="Times New Roman" w:hAnsi="Times New Roman" w:cs="Times New Roman"/>
                      <w:sz w:val="24"/>
                      <w:szCs w:val="24"/>
                    </w:rPr>
                  </w:pPr>
                  <w:r w:rsidRPr="006D2E0A">
                    <w:rPr>
                      <w:rFonts w:ascii="Times New Roman" w:hAnsi="Times New Roman" w:cs="Times New Roman"/>
                      <w:sz w:val="24"/>
                      <w:szCs w:val="24"/>
                    </w:rPr>
                    <w:t xml:space="preserve">Выдача направления в образовательную организацию </w:t>
                  </w:r>
                </w:p>
                <w:p w:rsidR="00DE7460" w:rsidRPr="006D2E0A" w:rsidRDefault="00DE7460" w:rsidP="00221D4E">
                  <w:pPr>
                    <w:spacing w:after="0"/>
                    <w:jc w:val="center"/>
                    <w:rPr>
                      <w:rFonts w:ascii="Times New Roman" w:hAnsi="Times New Roman" w:cs="Times New Roman"/>
                      <w:sz w:val="24"/>
                      <w:szCs w:val="24"/>
                    </w:rPr>
                  </w:pPr>
                  <w:r w:rsidRPr="006D2E0A">
                    <w:rPr>
                      <w:rFonts w:ascii="Times New Roman" w:hAnsi="Times New Roman" w:cs="Times New Roman"/>
                      <w:sz w:val="24"/>
                      <w:szCs w:val="24"/>
                    </w:rPr>
                    <w:t>и снятие ребенка с учета на получение места в образовательной организации</w:t>
                  </w:r>
                </w:p>
                <w:p w:rsidR="00DE7460" w:rsidRPr="006D2E0A" w:rsidRDefault="00DE7460" w:rsidP="00221D4E">
                  <w:pPr>
                    <w:jc w:val="center"/>
                    <w:rPr>
                      <w:rFonts w:ascii="Times New Roman" w:hAnsi="Times New Roman" w:cs="Times New Roman"/>
                      <w:sz w:val="24"/>
                      <w:szCs w:val="24"/>
                    </w:rPr>
                  </w:pPr>
                </w:p>
              </w:txbxContent>
            </v:textbox>
          </v:rect>
        </w:pict>
      </w:r>
    </w:p>
    <w:p w:rsidR="00DE7460" w:rsidRDefault="00DE7460" w:rsidP="00221D4E">
      <w:pPr>
        <w:jc w:val="right"/>
      </w:pPr>
    </w:p>
    <w:p w:rsidR="00DE7460" w:rsidRDefault="00DE7460" w:rsidP="00221D4E">
      <w:pPr>
        <w:jc w:val="right"/>
      </w:pPr>
    </w:p>
    <w:p w:rsidR="00DE7460" w:rsidRDefault="00DE7460" w:rsidP="00221D4E">
      <w:pPr>
        <w:jc w:val="right"/>
      </w:pPr>
    </w:p>
    <w:p w:rsidR="00DE7460" w:rsidRDefault="00DE7460" w:rsidP="00221D4E">
      <w:pPr>
        <w:jc w:val="right"/>
      </w:pPr>
    </w:p>
    <w:p w:rsidR="00DE7460" w:rsidRDefault="00DE7460" w:rsidP="00221D4E">
      <w:pPr>
        <w:jc w:val="right"/>
      </w:pPr>
    </w:p>
    <w:tbl>
      <w:tblPr>
        <w:tblW w:w="0" w:type="auto"/>
        <w:tblLook w:val="01E0" w:firstRow="1" w:lastRow="1" w:firstColumn="1" w:lastColumn="1" w:noHBand="0" w:noVBand="0"/>
      </w:tblPr>
      <w:tblGrid>
        <w:gridCol w:w="4926"/>
        <w:gridCol w:w="4927"/>
      </w:tblGrid>
      <w:tr w:rsidR="00DE7460" w:rsidTr="00FA2505">
        <w:tc>
          <w:tcPr>
            <w:tcW w:w="4926" w:type="dxa"/>
          </w:tcPr>
          <w:p w:rsidR="00DE7460" w:rsidRPr="00FA2505" w:rsidRDefault="00DE7460" w:rsidP="00FA2505">
            <w:pPr>
              <w:tabs>
                <w:tab w:val="num" w:pos="432"/>
              </w:tabs>
              <w:spacing w:after="0" w:line="360" w:lineRule="auto"/>
              <w:jc w:val="both"/>
              <w:outlineLvl w:val="0"/>
              <w:rPr>
                <w:rFonts w:ascii="Times New Roman" w:hAnsi="Times New Roman" w:cs="Times New Roman"/>
                <w:b/>
                <w:sz w:val="24"/>
                <w:szCs w:val="24"/>
                <w:lang w:eastAsia="ar-SA"/>
              </w:rPr>
            </w:pPr>
          </w:p>
        </w:tc>
        <w:tc>
          <w:tcPr>
            <w:tcW w:w="4927" w:type="dxa"/>
          </w:tcPr>
          <w:p w:rsidR="00DE7460" w:rsidRPr="00FA2505" w:rsidRDefault="00DE7460" w:rsidP="00FA2505">
            <w:pPr>
              <w:tabs>
                <w:tab w:val="num" w:pos="432"/>
              </w:tabs>
              <w:spacing w:after="0" w:line="240" w:lineRule="auto"/>
              <w:ind w:firstLine="709"/>
              <w:jc w:val="right"/>
              <w:outlineLvl w:val="0"/>
              <w:rPr>
                <w:rFonts w:ascii="Times New Roman" w:hAnsi="Times New Roman" w:cs="Times New Roman"/>
                <w:sz w:val="24"/>
                <w:szCs w:val="24"/>
                <w:lang w:eastAsia="ar-SA"/>
              </w:rPr>
            </w:pPr>
            <w:r w:rsidRPr="00FA2505">
              <w:rPr>
                <w:rFonts w:ascii="Times New Roman" w:hAnsi="Times New Roman" w:cs="Times New Roman"/>
                <w:sz w:val="24"/>
                <w:szCs w:val="24"/>
                <w:lang w:eastAsia="ar-SA"/>
              </w:rPr>
              <w:t>Приложение № 5</w:t>
            </w:r>
          </w:p>
          <w:p w:rsidR="00DE7460" w:rsidRPr="00FA2505" w:rsidRDefault="00DE7460" w:rsidP="00FA2505">
            <w:pPr>
              <w:autoSpaceDE w:val="0"/>
              <w:autoSpaceDN w:val="0"/>
              <w:adjustRightInd w:val="0"/>
              <w:spacing w:after="0" w:line="240" w:lineRule="auto"/>
              <w:rPr>
                <w:rFonts w:ascii="Times New Roman" w:hAnsi="Times New Roman" w:cs="Times New Roman"/>
                <w:sz w:val="24"/>
                <w:szCs w:val="24"/>
                <w:lang w:eastAsia="ar-SA"/>
              </w:rPr>
            </w:pPr>
            <w:r w:rsidRPr="00FA2505">
              <w:rPr>
                <w:rFonts w:ascii="Times New Roman" w:hAnsi="Times New Roman" w:cs="Times New Roman"/>
                <w:sz w:val="24"/>
                <w:szCs w:val="24"/>
                <w:lang w:eastAsia="ar-SA"/>
              </w:rPr>
              <w:t>к Административному регламенту</w:t>
            </w:r>
          </w:p>
          <w:p w:rsidR="00DE7460" w:rsidRPr="00FA2505" w:rsidRDefault="00DE7460" w:rsidP="00FA2505">
            <w:pPr>
              <w:autoSpaceDE w:val="0"/>
              <w:autoSpaceDN w:val="0"/>
              <w:adjustRightInd w:val="0"/>
              <w:spacing w:after="0" w:line="240" w:lineRule="auto"/>
              <w:rPr>
                <w:rFonts w:ascii="Times New Roman" w:hAnsi="Times New Roman" w:cs="Times New Roman"/>
                <w:sz w:val="24"/>
                <w:szCs w:val="24"/>
              </w:rPr>
            </w:pPr>
            <w:r w:rsidRPr="00FA2505">
              <w:rPr>
                <w:rFonts w:ascii="Times New Roman" w:hAnsi="Times New Roman" w:cs="Times New Roman"/>
                <w:sz w:val="24"/>
                <w:szCs w:val="24"/>
              </w:rPr>
              <w:t xml:space="preserve">предоставления муниципальной услуги </w:t>
            </w:r>
          </w:p>
          <w:p w:rsidR="00DE7460" w:rsidRPr="00FA2505" w:rsidRDefault="00DE7460" w:rsidP="00FA2505">
            <w:pPr>
              <w:autoSpaceDE w:val="0"/>
              <w:autoSpaceDN w:val="0"/>
              <w:adjustRightInd w:val="0"/>
              <w:spacing w:after="0" w:line="240" w:lineRule="auto"/>
              <w:rPr>
                <w:rFonts w:ascii="Times New Roman" w:hAnsi="Times New Roman" w:cs="Times New Roman"/>
                <w:sz w:val="24"/>
                <w:szCs w:val="24"/>
              </w:rPr>
            </w:pPr>
            <w:r w:rsidRPr="00FA2505">
              <w:rPr>
                <w:rFonts w:ascii="Times New Roman" w:hAnsi="Times New Roman" w:cs="Times New Roman"/>
                <w:sz w:val="24"/>
                <w:szCs w:val="24"/>
              </w:rPr>
              <w:lastRenderedPageBreak/>
              <w:t xml:space="preserve">«Прием заявлений и постановка на учет  </w:t>
            </w:r>
          </w:p>
          <w:p w:rsidR="00DE7460" w:rsidRPr="00FA2505" w:rsidRDefault="00DE7460" w:rsidP="00FA2505">
            <w:pPr>
              <w:autoSpaceDE w:val="0"/>
              <w:autoSpaceDN w:val="0"/>
              <w:adjustRightInd w:val="0"/>
              <w:spacing w:after="0" w:line="240" w:lineRule="auto"/>
              <w:rPr>
                <w:rFonts w:ascii="Times New Roman" w:hAnsi="Times New Roman" w:cs="Times New Roman"/>
                <w:sz w:val="24"/>
                <w:szCs w:val="24"/>
              </w:rPr>
            </w:pPr>
            <w:r w:rsidRPr="00FA2505">
              <w:rPr>
                <w:rFonts w:ascii="Times New Roman" w:hAnsi="Times New Roman" w:cs="Times New Roman"/>
                <w:sz w:val="24"/>
                <w:szCs w:val="24"/>
              </w:rPr>
              <w:t xml:space="preserve">детей в целях зачисления в муниципальные        </w:t>
            </w:r>
          </w:p>
          <w:p w:rsidR="00DE7460" w:rsidRPr="00FA2505" w:rsidRDefault="00DE7460" w:rsidP="00FA2505">
            <w:pPr>
              <w:autoSpaceDE w:val="0"/>
              <w:autoSpaceDN w:val="0"/>
              <w:adjustRightInd w:val="0"/>
              <w:spacing w:after="0" w:line="240" w:lineRule="auto"/>
              <w:rPr>
                <w:rFonts w:ascii="Times New Roman" w:hAnsi="Times New Roman" w:cs="Times New Roman"/>
                <w:sz w:val="24"/>
                <w:szCs w:val="24"/>
              </w:rPr>
            </w:pPr>
            <w:r w:rsidRPr="00FA2505">
              <w:rPr>
                <w:rFonts w:ascii="Times New Roman" w:hAnsi="Times New Roman" w:cs="Times New Roman"/>
                <w:sz w:val="24"/>
                <w:szCs w:val="24"/>
              </w:rPr>
              <w:t xml:space="preserve">образовательные организации, реализующие </w:t>
            </w:r>
          </w:p>
          <w:p w:rsidR="00DE7460" w:rsidRPr="00FA2505" w:rsidRDefault="00DE7460" w:rsidP="00FA2505">
            <w:pPr>
              <w:autoSpaceDE w:val="0"/>
              <w:autoSpaceDN w:val="0"/>
              <w:adjustRightInd w:val="0"/>
              <w:spacing w:after="0" w:line="240" w:lineRule="auto"/>
              <w:rPr>
                <w:rFonts w:ascii="Times New Roman" w:hAnsi="Times New Roman" w:cs="Times New Roman"/>
                <w:sz w:val="24"/>
                <w:szCs w:val="24"/>
              </w:rPr>
            </w:pPr>
            <w:r w:rsidRPr="00FA2505">
              <w:rPr>
                <w:rFonts w:ascii="Times New Roman" w:hAnsi="Times New Roman" w:cs="Times New Roman"/>
                <w:sz w:val="24"/>
                <w:szCs w:val="24"/>
              </w:rPr>
              <w:t xml:space="preserve">основные общеобразовательные программы </w:t>
            </w:r>
          </w:p>
          <w:p w:rsidR="00DE7460" w:rsidRPr="00FA2505" w:rsidRDefault="00DE7460" w:rsidP="00FA2505">
            <w:pPr>
              <w:tabs>
                <w:tab w:val="num" w:pos="432"/>
              </w:tabs>
              <w:spacing w:after="0" w:line="360" w:lineRule="auto"/>
              <w:jc w:val="both"/>
              <w:outlineLvl w:val="0"/>
              <w:rPr>
                <w:rFonts w:ascii="Times New Roman" w:hAnsi="Times New Roman" w:cs="Times New Roman"/>
                <w:b/>
                <w:sz w:val="24"/>
                <w:szCs w:val="24"/>
                <w:lang w:eastAsia="ar-SA"/>
              </w:rPr>
            </w:pPr>
            <w:r w:rsidRPr="00FA2505">
              <w:rPr>
                <w:rFonts w:ascii="Times New Roman" w:hAnsi="Times New Roman" w:cs="Times New Roman"/>
                <w:sz w:val="24"/>
                <w:szCs w:val="24"/>
              </w:rPr>
              <w:t>дошкольного образования»</w:t>
            </w:r>
          </w:p>
        </w:tc>
      </w:tr>
    </w:tbl>
    <w:p w:rsidR="00DE7460" w:rsidRDefault="00DE7460" w:rsidP="00221D4E">
      <w:pPr>
        <w:jc w:val="right"/>
      </w:pPr>
    </w:p>
    <w:p w:rsidR="00DE7460" w:rsidRPr="0018694D" w:rsidRDefault="00DE7460" w:rsidP="00221D4E">
      <w:pPr>
        <w:autoSpaceDE w:val="0"/>
        <w:autoSpaceDN w:val="0"/>
        <w:adjustRightInd w:val="0"/>
        <w:spacing w:after="0" w:line="360" w:lineRule="auto"/>
        <w:ind w:firstLine="709"/>
        <w:jc w:val="right"/>
        <w:rPr>
          <w:rFonts w:ascii="Times New Roman" w:hAnsi="Times New Roman"/>
          <w:sz w:val="26"/>
          <w:szCs w:val="26"/>
        </w:rPr>
      </w:pPr>
    </w:p>
    <w:p w:rsidR="00DE7460" w:rsidRDefault="00DE7460" w:rsidP="00221D4E">
      <w:pPr>
        <w:autoSpaceDE w:val="0"/>
        <w:autoSpaceDN w:val="0"/>
        <w:adjustRightInd w:val="0"/>
        <w:spacing w:after="0" w:line="360" w:lineRule="auto"/>
        <w:ind w:firstLine="709"/>
        <w:jc w:val="center"/>
        <w:rPr>
          <w:rFonts w:ascii="Times New Roman" w:hAnsi="Times New Roman"/>
          <w:b/>
          <w:sz w:val="24"/>
          <w:szCs w:val="24"/>
        </w:rPr>
      </w:pPr>
      <w:r w:rsidRPr="00980ADD">
        <w:rPr>
          <w:rFonts w:ascii="Times New Roman" w:hAnsi="Times New Roman"/>
          <w:b/>
          <w:sz w:val="24"/>
          <w:szCs w:val="24"/>
        </w:rPr>
        <w:t>ПОСЛЕДОВАТЕЛЬНОСТЬ И СРОКИ ВЫПОЛНЕНИЯ АДМИНИСТРАТИВНЫХ ПРОЦЕДУР</w:t>
      </w:r>
    </w:p>
    <w:p w:rsidR="00DE7460" w:rsidRPr="00A95189" w:rsidRDefault="00DE7460" w:rsidP="00221D4E">
      <w:pPr>
        <w:autoSpaceDE w:val="0"/>
        <w:autoSpaceDN w:val="0"/>
        <w:adjustRightInd w:val="0"/>
        <w:spacing w:after="0" w:line="360" w:lineRule="auto"/>
        <w:ind w:firstLine="709"/>
        <w:jc w:val="center"/>
        <w:rPr>
          <w:rFonts w:ascii="Times New Roman" w:hAnsi="Times New Roman"/>
          <w:b/>
          <w:sz w:val="24"/>
          <w:szCs w:val="24"/>
        </w:rPr>
      </w:pPr>
    </w:p>
    <w:p w:rsidR="00DE7460" w:rsidRPr="00A22CE1" w:rsidRDefault="00DE7460" w:rsidP="00A22CE1">
      <w:pPr>
        <w:autoSpaceDE w:val="0"/>
        <w:autoSpaceDN w:val="0"/>
        <w:adjustRightInd w:val="0"/>
        <w:spacing w:after="0" w:line="360" w:lineRule="auto"/>
        <w:ind w:firstLine="709"/>
        <w:jc w:val="both"/>
        <w:rPr>
          <w:rFonts w:ascii="Times New Roman" w:hAnsi="Times New Roman" w:cs="Times New Roman"/>
          <w:b/>
          <w:sz w:val="24"/>
          <w:szCs w:val="24"/>
        </w:rPr>
      </w:pPr>
      <w:r w:rsidRPr="00A22CE1">
        <w:rPr>
          <w:rFonts w:ascii="Times New Roman" w:hAnsi="Times New Roman" w:cs="Times New Roman"/>
          <w:b/>
          <w:sz w:val="24"/>
          <w:szCs w:val="24"/>
        </w:rPr>
        <w:t>Приём заявления и документов, необходимых для предоставления муниципальной услуги</w:t>
      </w:r>
    </w:p>
    <w:p w:rsidR="00DE7460" w:rsidRPr="00A22CE1" w:rsidRDefault="00DE7460" w:rsidP="00A22CE1">
      <w:pPr>
        <w:spacing w:after="0" w:line="360" w:lineRule="auto"/>
        <w:ind w:firstLine="709"/>
        <w:jc w:val="both"/>
        <w:rPr>
          <w:rFonts w:ascii="Times New Roman" w:hAnsi="Times New Roman" w:cs="Times New Roman"/>
          <w:sz w:val="24"/>
          <w:szCs w:val="24"/>
        </w:rPr>
      </w:pPr>
      <w:r w:rsidRPr="00A22CE1">
        <w:rPr>
          <w:rFonts w:ascii="Times New Roman" w:hAnsi="Times New Roman" w:cs="Times New Roman"/>
          <w:sz w:val="24"/>
          <w:szCs w:val="24"/>
        </w:rPr>
        <w:t>1. Основанием для начала административной процедуры является представление (поступление) в управление образования документов заявителя, указанных в пункте 9.1. настоящего Регламента.</w:t>
      </w:r>
    </w:p>
    <w:p w:rsidR="00DE7460" w:rsidRPr="00A22CE1" w:rsidRDefault="00DE7460" w:rsidP="00A22CE1">
      <w:pPr>
        <w:shd w:val="clear" w:color="auto" w:fill="FFFFFF"/>
        <w:suppressAutoHyphens/>
        <w:spacing w:after="0" w:line="360" w:lineRule="auto"/>
        <w:ind w:firstLine="709"/>
        <w:jc w:val="both"/>
        <w:rPr>
          <w:rFonts w:ascii="Times New Roman" w:hAnsi="Times New Roman" w:cs="Times New Roman"/>
          <w:sz w:val="24"/>
          <w:szCs w:val="24"/>
        </w:rPr>
      </w:pPr>
      <w:r w:rsidRPr="00A22CE1">
        <w:rPr>
          <w:rFonts w:ascii="Times New Roman" w:hAnsi="Times New Roman" w:cs="Times New Roman"/>
          <w:sz w:val="24"/>
          <w:szCs w:val="24"/>
        </w:rPr>
        <w:t>2. Документы представляются заявителем непосредственно в управление образования в ходе личного приёма у ответственного исполнителя муниципальной услуги, либо направляются с использованием информационно-телекоммуникационных сетей общего пользования, в том числе сети Интернет, включая порталы «Электронная школа Приморья: Образование 2.0», Единый портал государственных и муниципальных услуг (функций), через МФЦ, либо посредством почтового отправления с описью вложения и с уведомлением о вручении.</w:t>
      </w:r>
    </w:p>
    <w:p w:rsidR="00DE7460" w:rsidRPr="00A22CE1" w:rsidRDefault="00DE7460" w:rsidP="00A22CE1">
      <w:pPr>
        <w:shd w:val="clear" w:color="auto" w:fill="FFFFFF"/>
        <w:suppressAutoHyphens/>
        <w:spacing w:after="0" w:line="360" w:lineRule="auto"/>
        <w:ind w:firstLine="709"/>
        <w:jc w:val="both"/>
        <w:rPr>
          <w:rFonts w:ascii="Times New Roman" w:hAnsi="Times New Roman" w:cs="Times New Roman"/>
          <w:sz w:val="24"/>
          <w:szCs w:val="24"/>
        </w:rPr>
      </w:pPr>
      <w:r w:rsidRPr="00A22CE1">
        <w:rPr>
          <w:rFonts w:ascii="Times New Roman" w:hAnsi="Times New Roman" w:cs="Times New Roman"/>
          <w:sz w:val="24"/>
          <w:szCs w:val="24"/>
        </w:rPr>
        <w:t>3. Заявление, поступившее в электронной форме (по электронной почте), после его получения распечатывается на бумаге, дальнейшая работа с ним ведётся как с письменным заявлением.</w:t>
      </w:r>
    </w:p>
    <w:p w:rsidR="00DE7460" w:rsidRPr="00A22CE1" w:rsidRDefault="00DE7460" w:rsidP="00A22CE1">
      <w:pPr>
        <w:shd w:val="clear" w:color="auto" w:fill="FFFFFF"/>
        <w:suppressAutoHyphens/>
        <w:spacing w:after="0" w:line="360" w:lineRule="auto"/>
        <w:ind w:firstLine="709"/>
        <w:jc w:val="both"/>
        <w:rPr>
          <w:rFonts w:ascii="Times New Roman" w:hAnsi="Times New Roman" w:cs="Times New Roman"/>
          <w:sz w:val="24"/>
          <w:szCs w:val="24"/>
        </w:rPr>
      </w:pPr>
      <w:r w:rsidRPr="00A22CE1">
        <w:rPr>
          <w:rFonts w:ascii="Times New Roman" w:hAnsi="Times New Roman" w:cs="Times New Roman"/>
          <w:sz w:val="24"/>
          <w:szCs w:val="24"/>
        </w:rPr>
        <w:t>4. Приём и регистрацию документов заявителя осуществляет ответственный исполнитель муниципальной услуги в управлении образования.</w:t>
      </w:r>
    </w:p>
    <w:p w:rsidR="00DE7460" w:rsidRPr="00A22CE1" w:rsidRDefault="00DE7460" w:rsidP="00A22CE1">
      <w:pPr>
        <w:shd w:val="clear" w:color="auto" w:fill="FFFFFF"/>
        <w:suppressAutoHyphens/>
        <w:spacing w:after="0" w:line="360" w:lineRule="auto"/>
        <w:ind w:firstLine="709"/>
        <w:jc w:val="both"/>
        <w:rPr>
          <w:rFonts w:ascii="Times New Roman" w:hAnsi="Times New Roman" w:cs="Times New Roman"/>
          <w:sz w:val="24"/>
          <w:szCs w:val="24"/>
        </w:rPr>
      </w:pPr>
      <w:r w:rsidRPr="00A22CE1">
        <w:rPr>
          <w:rFonts w:ascii="Times New Roman" w:hAnsi="Times New Roman" w:cs="Times New Roman"/>
          <w:sz w:val="24"/>
          <w:szCs w:val="24"/>
        </w:rPr>
        <w:t>5. Ответственный исполнитель муниципальной услуги в управлении образования:</w:t>
      </w:r>
    </w:p>
    <w:p w:rsidR="00DE7460" w:rsidRPr="00A22CE1" w:rsidRDefault="00DE7460" w:rsidP="00A22CE1">
      <w:pPr>
        <w:suppressAutoHyphens/>
        <w:autoSpaceDE w:val="0"/>
        <w:autoSpaceDN w:val="0"/>
        <w:adjustRightInd w:val="0"/>
        <w:spacing w:after="0" w:line="360" w:lineRule="auto"/>
        <w:ind w:firstLine="709"/>
        <w:jc w:val="both"/>
        <w:rPr>
          <w:rFonts w:ascii="Times New Roman" w:hAnsi="Times New Roman" w:cs="Times New Roman"/>
          <w:sz w:val="24"/>
          <w:szCs w:val="24"/>
        </w:rPr>
      </w:pPr>
      <w:r w:rsidRPr="00A22CE1">
        <w:rPr>
          <w:rFonts w:ascii="Times New Roman" w:hAnsi="Times New Roman" w:cs="Times New Roman"/>
          <w:sz w:val="24"/>
          <w:szCs w:val="24"/>
        </w:rPr>
        <w:t>а) принимает и регистрирует документы заявителя в журнале регистрации заявлений для предоставления муниципальной услуги, на заявлении ставит входящий номер, дату его приёма;</w:t>
      </w:r>
    </w:p>
    <w:p w:rsidR="00DE7460" w:rsidRPr="00A22CE1" w:rsidRDefault="00DE7460" w:rsidP="00A22CE1">
      <w:pPr>
        <w:suppressAutoHyphens/>
        <w:spacing w:after="0" w:line="360" w:lineRule="auto"/>
        <w:ind w:firstLine="709"/>
        <w:jc w:val="both"/>
        <w:rPr>
          <w:rFonts w:ascii="Times New Roman" w:hAnsi="Times New Roman" w:cs="Times New Roman"/>
          <w:sz w:val="24"/>
          <w:szCs w:val="24"/>
        </w:rPr>
      </w:pPr>
      <w:r w:rsidRPr="00A22CE1">
        <w:rPr>
          <w:rFonts w:ascii="Times New Roman" w:hAnsi="Times New Roman" w:cs="Times New Roman"/>
          <w:sz w:val="24"/>
          <w:szCs w:val="24"/>
        </w:rPr>
        <w:t>б) обеспечивает объективное и своевременное рассмотрение представленных документов;</w:t>
      </w:r>
    </w:p>
    <w:p w:rsidR="00DE7460" w:rsidRPr="00A22CE1" w:rsidRDefault="00DE7460" w:rsidP="00A22CE1">
      <w:pPr>
        <w:suppressAutoHyphens/>
        <w:spacing w:after="0" w:line="360" w:lineRule="auto"/>
        <w:ind w:firstLine="709"/>
        <w:jc w:val="both"/>
        <w:rPr>
          <w:rFonts w:ascii="Times New Roman" w:hAnsi="Times New Roman" w:cs="Times New Roman"/>
          <w:sz w:val="24"/>
          <w:szCs w:val="24"/>
        </w:rPr>
      </w:pPr>
      <w:r w:rsidRPr="00A22CE1">
        <w:rPr>
          <w:rFonts w:ascii="Times New Roman" w:hAnsi="Times New Roman" w:cs="Times New Roman"/>
          <w:sz w:val="24"/>
          <w:szCs w:val="24"/>
        </w:rPr>
        <w:t>в) осуществляет проверку документов на наличие необходимых для предоставления муниципальной услуги документов, на соответствие их установленным требованиям, на полноту указанных заявителем сведений, необходимых и обязательных для предоставления муниципальной услуги;</w:t>
      </w:r>
    </w:p>
    <w:p w:rsidR="00DE7460" w:rsidRPr="00A22CE1" w:rsidRDefault="00DE7460" w:rsidP="00A22CE1">
      <w:pPr>
        <w:suppressAutoHyphens/>
        <w:spacing w:after="0" w:line="360" w:lineRule="auto"/>
        <w:ind w:firstLine="709"/>
        <w:jc w:val="both"/>
        <w:rPr>
          <w:rFonts w:ascii="Times New Roman" w:hAnsi="Times New Roman" w:cs="Times New Roman"/>
          <w:sz w:val="24"/>
          <w:szCs w:val="24"/>
        </w:rPr>
      </w:pPr>
      <w:r w:rsidRPr="00A22CE1">
        <w:rPr>
          <w:rFonts w:ascii="Times New Roman" w:hAnsi="Times New Roman" w:cs="Times New Roman"/>
          <w:sz w:val="24"/>
          <w:szCs w:val="24"/>
        </w:rPr>
        <w:lastRenderedPageBreak/>
        <w:t>г) принимает решение о приёме документов для предоставления муниципальной услуги или об отказе в приёме документов для предоставления муниципальной услуги, в соответствии с пунктом 10 настоящего Регламента.</w:t>
      </w:r>
    </w:p>
    <w:p w:rsidR="00DE7460" w:rsidRPr="00A22CE1" w:rsidRDefault="00DE7460" w:rsidP="00A22CE1">
      <w:pPr>
        <w:pStyle w:val="a3"/>
        <w:spacing w:before="0" w:beforeAutospacing="0" w:after="0" w:afterAutospacing="0" w:line="360" w:lineRule="auto"/>
        <w:ind w:firstLine="709"/>
        <w:jc w:val="both"/>
      </w:pPr>
      <w:r w:rsidRPr="00A22CE1">
        <w:t>При установлении в ходе личного приёма у ответственного исполнителя муниципальной услуги в управлении образования фактов отсутствия необходимых для предоставления муниципальной услуги документов, несоответствия представленных документов установленным требованиям (формам), неполноты представленных заявителем сведений, необходимых и обязательных для предоставления муниципальной услуги, ответственный исполнитель муниципальной услуги в управлении образования уведомляет заявителя о наличии препятствий для дальнейшего приёма и рассмотрения документов, объясняет содержание выявленных недостатков в представленных документах и предлагает принять меры по их устранению самостоятельно или в рамках межведомственного взаимодействия,  соответствии с пунктом 3.2. настоящего Регламента.</w:t>
      </w:r>
    </w:p>
    <w:p w:rsidR="00DE7460" w:rsidRPr="00A22CE1" w:rsidRDefault="00DE7460" w:rsidP="00A22CE1">
      <w:pPr>
        <w:spacing w:after="0" w:line="360" w:lineRule="auto"/>
        <w:ind w:firstLine="709"/>
        <w:jc w:val="both"/>
        <w:rPr>
          <w:rFonts w:ascii="Times New Roman" w:hAnsi="Times New Roman" w:cs="Times New Roman"/>
          <w:sz w:val="24"/>
          <w:szCs w:val="24"/>
        </w:rPr>
      </w:pPr>
      <w:r w:rsidRPr="00A22CE1">
        <w:rPr>
          <w:rFonts w:ascii="Times New Roman" w:hAnsi="Times New Roman" w:cs="Times New Roman"/>
          <w:sz w:val="24"/>
          <w:szCs w:val="24"/>
        </w:rPr>
        <w:t>6. В случае принятия в ходе приёма документов заявителя решения о необходимости уточнения сведений, указанных заявителем в электронном заявлении о предоставлении ребёнку места в образовательной организации, поступившем посредством автоматизированной информационной системы «Электронная школа Приморья: Образование 2.0», федеральной государственной информационной системы «Единый портал государственных и муниципальных услуг (функций)», ответственный исполнитель муниципальной услуги в управлении образования:</w:t>
      </w:r>
    </w:p>
    <w:p w:rsidR="00DE7460" w:rsidRPr="00A22CE1" w:rsidRDefault="00DE7460" w:rsidP="00A22CE1">
      <w:pPr>
        <w:spacing w:after="0" w:line="360" w:lineRule="auto"/>
        <w:ind w:firstLine="709"/>
        <w:jc w:val="both"/>
        <w:rPr>
          <w:rFonts w:ascii="Times New Roman" w:hAnsi="Times New Roman" w:cs="Times New Roman"/>
          <w:sz w:val="24"/>
          <w:szCs w:val="24"/>
        </w:rPr>
      </w:pPr>
      <w:r w:rsidRPr="00A22CE1">
        <w:rPr>
          <w:rFonts w:ascii="Times New Roman" w:hAnsi="Times New Roman" w:cs="Times New Roman"/>
          <w:sz w:val="24"/>
          <w:szCs w:val="24"/>
        </w:rPr>
        <w:t>а) уведомляет заявителя о необходимости уточнения сведений, указанных заявителем в электронном заявлении (персональных данных заявителя, ребёнка, планируемого срока (даты, времени) получения места в образовательной организации, реализующей основную общеобразовательную программу дошкольного образования) способом оповещения, указанным заявителем в электронном заявлении;</w:t>
      </w:r>
    </w:p>
    <w:p w:rsidR="00DE7460" w:rsidRPr="00A22CE1" w:rsidRDefault="00DE7460" w:rsidP="00A22CE1">
      <w:pPr>
        <w:spacing w:after="0" w:line="360" w:lineRule="auto"/>
        <w:ind w:firstLine="709"/>
        <w:jc w:val="both"/>
        <w:rPr>
          <w:rFonts w:ascii="Times New Roman" w:hAnsi="Times New Roman" w:cs="Times New Roman"/>
          <w:sz w:val="24"/>
          <w:szCs w:val="24"/>
        </w:rPr>
      </w:pPr>
      <w:r w:rsidRPr="00A22CE1">
        <w:rPr>
          <w:rFonts w:ascii="Times New Roman" w:hAnsi="Times New Roman" w:cs="Times New Roman"/>
          <w:sz w:val="24"/>
          <w:szCs w:val="24"/>
        </w:rPr>
        <w:t>б) предлагает заявителю обеспечить документарное подтверждение указанных в электронном заявлении сведений о наличии внеочередного или первоочередного права на получение места в образовательной организации, реализующей основную общеобразовательную программу дошкольного образования в ходе личного приема у ответственного исполнителя муниципальной услуги либо посредством почтового отправления, либо по электронной почте.</w:t>
      </w:r>
    </w:p>
    <w:p w:rsidR="00DE7460" w:rsidRPr="00A22CE1" w:rsidRDefault="00DE7460" w:rsidP="00A22CE1">
      <w:pPr>
        <w:spacing w:after="0" w:line="360" w:lineRule="auto"/>
        <w:ind w:firstLine="709"/>
        <w:jc w:val="both"/>
        <w:rPr>
          <w:rFonts w:ascii="Times New Roman" w:hAnsi="Times New Roman" w:cs="Times New Roman"/>
          <w:sz w:val="24"/>
          <w:szCs w:val="24"/>
        </w:rPr>
      </w:pPr>
      <w:r w:rsidRPr="00A22CE1">
        <w:rPr>
          <w:rFonts w:ascii="Times New Roman" w:hAnsi="Times New Roman" w:cs="Times New Roman"/>
          <w:sz w:val="24"/>
          <w:szCs w:val="24"/>
        </w:rPr>
        <w:t>Максимальный срок уведомления заявителя о необходимости уточнения сведений, указанных им в электронном заявлении, - 3 рабочих дня после приятия электронного заявления.</w:t>
      </w:r>
    </w:p>
    <w:p w:rsidR="00DE7460" w:rsidRPr="00A22CE1" w:rsidRDefault="00DE7460" w:rsidP="00A22CE1">
      <w:pPr>
        <w:suppressAutoHyphens/>
        <w:spacing w:after="0" w:line="360" w:lineRule="auto"/>
        <w:ind w:firstLine="709"/>
        <w:jc w:val="both"/>
        <w:rPr>
          <w:rFonts w:ascii="Times New Roman" w:hAnsi="Times New Roman" w:cs="Times New Roman"/>
          <w:sz w:val="24"/>
          <w:szCs w:val="24"/>
        </w:rPr>
      </w:pPr>
      <w:r w:rsidRPr="00A22CE1">
        <w:rPr>
          <w:rFonts w:ascii="Times New Roman" w:hAnsi="Times New Roman" w:cs="Times New Roman"/>
          <w:sz w:val="24"/>
          <w:szCs w:val="24"/>
        </w:rPr>
        <w:t xml:space="preserve">Факт уведомления заявителя о необходимости уточнения сведений, указанных им в электронном заявлении, фиксируется ответственным исполнителем муниципальной услуги в </w:t>
      </w:r>
      <w:r w:rsidRPr="00A22CE1">
        <w:rPr>
          <w:rFonts w:ascii="Times New Roman" w:hAnsi="Times New Roman" w:cs="Times New Roman"/>
          <w:sz w:val="24"/>
          <w:szCs w:val="24"/>
        </w:rPr>
        <w:lastRenderedPageBreak/>
        <w:t xml:space="preserve">управлении образовании посредством внесения учётной записи в соответствующую графу журнал регистрации заявлений для предоставления муниципальной услуги. </w:t>
      </w:r>
    </w:p>
    <w:p w:rsidR="00DE7460" w:rsidRPr="00A22CE1" w:rsidRDefault="00DE7460" w:rsidP="00A22CE1">
      <w:pPr>
        <w:spacing w:after="0" w:line="360" w:lineRule="auto"/>
        <w:ind w:firstLine="709"/>
        <w:jc w:val="both"/>
        <w:rPr>
          <w:rFonts w:ascii="Times New Roman" w:hAnsi="Times New Roman" w:cs="Times New Roman"/>
          <w:sz w:val="24"/>
          <w:szCs w:val="24"/>
        </w:rPr>
      </w:pPr>
      <w:r w:rsidRPr="00A22CE1">
        <w:rPr>
          <w:rFonts w:ascii="Times New Roman" w:hAnsi="Times New Roman" w:cs="Times New Roman"/>
          <w:sz w:val="24"/>
          <w:szCs w:val="24"/>
        </w:rPr>
        <w:t>7. После представления (направления) заявителем документов, являющихся основанием для уточнения сведений, указанных заявителем в электронном заявлении, ответственный исполнитель муниципальной услуги в управлении образования редактирует электронное заявление посредством использования сервисов информационной системы или оставляет его без изменений.</w:t>
      </w:r>
    </w:p>
    <w:p w:rsidR="00DE7460" w:rsidRPr="00A22CE1" w:rsidRDefault="00DE7460" w:rsidP="00A22CE1">
      <w:pPr>
        <w:spacing w:after="0" w:line="360" w:lineRule="auto"/>
        <w:ind w:firstLine="709"/>
        <w:jc w:val="both"/>
        <w:rPr>
          <w:rFonts w:ascii="Times New Roman" w:hAnsi="Times New Roman" w:cs="Times New Roman"/>
          <w:sz w:val="24"/>
          <w:szCs w:val="24"/>
        </w:rPr>
      </w:pPr>
      <w:r w:rsidRPr="00A22CE1">
        <w:rPr>
          <w:rFonts w:ascii="Times New Roman" w:hAnsi="Times New Roman" w:cs="Times New Roman"/>
          <w:sz w:val="24"/>
          <w:szCs w:val="24"/>
        </w:rPr>
        <w:t>8. В случае не предоставления заявителем документов, являющихся основанием для подтверждения наличия внеочередного или первоочередного права на получение места в образовательной организации, реализующей основную общеобразовательную программу дошкольного образования, в течение 10 дней после выдачи (направления) заявителю уведомления о необходимости уточнения сведений, указанных заявителем в электронном заявлении, ответственный исполнитель муниципальной услуги в управлении образования удаляет из электронного заявления запись о наличии внеочередного или первоочередного права на получение места в образовательной организации, используя ресурсы информационной системы.</w:t>
      </w:r>
    </w:p>
    <w:p w:rsidR="00DE7460" w:rsidRPr="00A22CE1" w:rsidRDefault="00DE7460" w:rsidP="00A22CE1">
      <w:pPr>
        <w:shd w:val="clear" w:color="auto" w:fill="FFFFFF"/>
        <w:suppressAutoHyphens/>
        <w:spacing w:after="0" w:line="360" w:lineRule="auto"/>
        <w:ind w:firstLine="709"/>
        <w:jc w:val="both"/>
        <w:rPr>
          <w:rFonts w:ascii="Times New Roman" w:hAnsi="Times New Roman" w:cs="Times New Roman"/>
          <w:sz w:val="24"/>
          <w:szCs w:val="24"/>
        </w:rPr>
      </w:pPr>
      <w:r w:rsidRPr="00A22CE1">
        <w:rPr>
          <w:rFonts w:ascii="Times New Roman" w:hAnsi="Times New Roman" w:cs="Times New Roman"/>
          <w:sz w:val="24"/>
          <w:szCs w:val="24"/>
        </w:rPr>
        <w:t>9. Максимальный срок редактирования электронного заявления - 1 рабочий день после приёма документов, являющихся основанием для уточнения сведений, указанных заявителем в электронном заявлении.</w:t>
      </w:r>
    </w:p>
    <w:p w:rsidR="00DE7460" w:rsidRPr="00A22CE1" w:rsidRDefault="00DE7460" w:rsidP="00A22CE1">
      <w:pPr>
        <w:pStyle w:val="a3"/>
        <w:spacing w:before="0" w:beforeAutospacing="0" w:after="0" w:afterAutospacing="0" w:line="360" w:lineRule="auto"/>
        <w:ind w:firstLine="709"/>
        <w:jc w:val="both"/>
      </w:pPr>
      <w:r w:rsidRPr="00A22CE1">
        <w:t>10. После принятия решения о приёме документов на предоставление муниципальной услуги ответственный исполнитель муниципальной услуги в управлении образования присваивает заявлению регистрационный номер (в порядке очерёдности регистрации заявлений) и вносит его в соответствующую графу журнала регистрации заявлений для предоставления муниципальной услуги.</w:t>
      </w:r>
    </w:p>
    <w:p w:rsidR="00DE7460" w:rsidRPr="00A22CE1" w:rsidRDefault="00DE7460" w:rsidP="00A22CE1">
      <w:pPr>
        <w:spacing w:after="0" w:line="360" w:lineRule="auto"/>
        <w:ind w:firstLine="709"/>
        <w:jc w:val="both"/>
        <w:rPr>
          <w:rFonts w:ascii="Times New Roman" w:hAnsi="Times New Roman" w:cs="Times New Roman"/>
          <w:sz w:val="24"/>
          <w:szCs w:val="24"/>
        </w:rPr>
      </w:pPr>
      <w:r w:rsidRPr="00A22CE1">
        <w:rPr>
          <w:rFonts w:ascii="Times New Roman" w:hAnsi="Times New Roman" w:cs="Times New Roman"/>
          <w:sz w:val="24"/>
          <w:szCs w:val="24"/>
        </w:rPr>
        <w:t>11. В случае принятия решения об отказе в приёме документов для предоставления муниципальной услуги ответственный исполнитель муниципальной услуги в управлении образования:</w:t>
      </w:r>
    </w:p>
    <w:p w:rsidR="00DE7460" w:rsidRPr="00A22CE1" w:rsidRDefault="00DE7460" w:rsidP="00A22CE1">
      <w:pPr>
        <w:suppressAutoHyphens/>
        <w:autoSpaceDE w:val="0"/>
        <w:autoSpaceDN w:val="0"/>
        <w:adjustRightInd w:val="0"/>
        <w:spacing w:after="0" w:line="360" w:lineRule="auto"/>
        <w:ind w:firstLine="709"/>
        <w:jc w:val="both"/>
        <w:rPr>
          <w:rFonts w:ascii="Times New Roman" w:hAnsi="Times New Roman" w:cs="Times New Roman"/>
          <w:sz w:val="24"/>
          <w:szCs w:val="24"/>
        </w:rPr>
      </w:pPr>
      <w:r w:rsidRPr="00A22CE1">
        <w:rPr>
          <w:rFonts w:ascii="Times New Roman" w:hAnsi="Times New Roman" w:cs="Times New Roman"/>
          <w:sz w:val="24"/>
          <w:szCs w:val="24"/>
        </w:rPr>
        <w:t>а) по окончании личного приёма выдает заявителю (представителю заявителя) письменное уведомление об отказе в приёме документов для предоставления муниципальной услуги;</w:t>
      </w:r>
    </w:p>
    <w:p w:rsidR="00DE7460" w:rsidRPr="00A22CE1" w:rsidRDefault="00DE7460" w:rsidP="00A22CE1">
      <w:pPr>
        <w:pStyle w:val="a3"/>
        <w:spacing w:before="0" w:beforeAutospacing="0" w:after="0" w:afterAutospacing="0" w:line="360" w:lineRule="auto"/>
        <w:ind w:firstLine="709"/>
        <w:jc w:val="both"/>
      </w:pPr>
      <w:r w:rsidRPr="00A22CE1">
        <w:t>б) по результатам приёма документов, поступивших с использованием информационно-телекоммуникационных сетей общего пользования, в том числе сети Интернет, либо посредством почтового отправления, письменно уведомляет об отказе в приёме документов для предоставления муниципальной услуги;</w:t>
      </w:r>
    </w:p>
    <w:p w:rsidR="00DE7460" w:rsidRPr="00A22CE1" w:rsidRDefault="00DE7460" w:rsidP="00A22CE1">
      <w:pPr>
        <w:spacing w:after="0" w:line="360" w:lineRule="auto"/>
        <w:ind w:firstLine="709"/>
        <w:jc w:val="both"/>
        <w:rPr>
          <w:rFonts w:ascii="Times New Roman" w:hAnsi="Times New Roman" w:cs="Times New Roman"/>
          <w:sz w:val="24"/>
          <w:szCs w:val="24"/>
        </w:rPr>
      </w:pPr>
      <w:r w:rsidRPr="00A22CE1">
        <w:rPr>
          <w:rFonts w:ascii="Times New Roman" w:hAnsi="Times New Roman" w:cs="Times New Roman"/>
          <w:sz w:val="24"/>
          <w:szCs w:val="24"/>
        </w:rPr>
        <w:lastRenderedPageBreak/>
        <w:t>в) фиксирует факт принятия решения об отказе в приёме документов для предоставления муниципальной услуги в соответствующей графе журнала регистрации заявлений для предоставления муниципальной услуги с обязательным указанием даты и основания принятия решения об отказе.</w:t>
      </w:r>
    </w:p>
    <w:p w:rsidR="00DE7460" w:rsidRPr="00A22CE1" w:rsidRDefault="00DE7460" w:rsidP="00A22CE1">
      <w:pPr>
        <w:spacing w:after="0" w:line="360" w:lineRule="auto"/>
        <w:ind w:firstLine="709"/>
        <w:jc w:val="both"/>
        <w:rPr>
          <w:rFonts w:ascii="Times New Roman" w:hAnsi="Times New Roman" w:cs="Times New Roman"/>
          <w:sz w:val="24"/>
          <w:szCs w:val="24"/>
        </w:rPr>
      </w:pPr>
      <w:r w:rsidRPr="00A22CE1">
        <w:rPr>
          <w:rFonts w:ascii="Times New Roman" w:hAnsi="Times New Roman" w:cs="Times New Roman"/>
          <w:sz w:val="24"/>
          <w:szCs w:val="24"/>
        </w:rPr>
        <w:t>12. В письменном уведомлении об отказе в приёме документов для предоставления муниципальной услуги (далее – уведомление) в обязательном порядке указываются сведения следующего состава:</w:t>
      </w:r>
    </w:p>
    <w:p w:rsidR="00DE7460" w:rsidRPr="00A22CE1" w:rsidRDefault="00DE7460" w:rsidP="00A22CE1">
      <w:pPr>
        <w:suppressAutoHyphens/>
        <w:autoSpaceDE w:val="0"/>
        <w:autoSpaceDN w:val="0"/>
        <w:adjustRightInd w:val="0"/>
        <w:spacing w:after="0" w:line="360" w:lineRule="auto"/>
        <w:ind w:firstLine="709"/>
        <w:jc w:val="both"/>
        <w:rPr>
          <w:rFonts w:ascii="Times New Roman" w:hAnsi="Times New Roman" w:cs="Times New Roman"/>
          <w:sz w:val="24"/>
          <w:szCs w:val="24"/>
        </w:rPr>
      </w:pPr>
      <w:r w:rsidRPr="00A22CE1">
        <w:rPr>
          <w:rFonts w:ascii="Times New Roman" w:hAnsi="Times New Roman" w:cs="Times New Roman"/>
          <w:sz w:val="24"/>
          <w:szCs w:val="24"/>
        </w:rPr>
        <w:t>- регистрационный номер заявления;</w:t>
      </w:r>
    </w:p>
    <w:p w:rsidR="00DE7460" w:rsidRPr="00A22CE1" w:rsidRDefault="00DE7460" w:rsidP="00A22CE1">
      <w:pPr>
        <w:suppressAutoHyphens/>
        <w:autoSpaceDE w:val="0"/>
        <w:autoSpaceDN w:val="0"/>
        <w:adjustRightInd w:val="0"/>
        <w:spacing w:after="0" w:line="360" w:lineRule="auto"/>
        <w:ind w:firstLine="709"/>
        <w:jc w:val="both"/>
        <w:rPr>
          <w:rFonts w:ascii="Times New Roman" w:hAnsi="Times New Roman" w:cs="Times New Roman"/>
          <w:sz w:val="24"/>
          <w:szCs w:val="24"/>
        </w:rPr>
      </w:pPr>
      <w:r w:rsidRPr="00A22CE1">
        <w:rPr>
          <w:rFonts w:ascii="Times New Roman" w:hAnsi="Times New Roman" w:cs="Times New Roman"/>
          <w:sz w:val="24"/>
          <w:szCs w:val="24"/>
        </w:rPr>
        <w:t>- фамилия, имя, отчество заявителя;</w:t>
      </w:r>
    </w:p>
    <w:p w:rsidR="00DE7460" w:rsidRPr="00A22CE1" w:rsidRDefault="00DE7460" w:rsidP="00A22CE1">
      <w:pPr>
        <w:suppressAutoHyphens/>
        <w:autoSpaceDE w:val="0"/>
        <w:autoSpaceDN w:val="0"/>
        <w:adjustRightInd w:val="0"/>
        <w:spacing w:after="0" w:line="360" w:lineRule="auto"/>
        <w:ind w:firstLine="709"/>
        <w:jc w:val="both"/>
        <w:rPr>
          <w:rFonts w:ascii="Times New Roman" w:hAnsi="Times New Roman" w:cs="Times New Roman"/>
          <w:sz w:val="24"/>
          <w:szCs w:val="24"/>
        </w:rPr>
      </w:pPr>
      <w:r w:rsidRPr="00A22CE1">
        <w:rPr>
          <w:rFonts w:ascii="Times New Roman" w:hAnsi="Times New Roman" w:cs="Times New Roman"/>
          <w:sz w:val="24"/>
          <w:szCs w:val="24"/>
        </w:rPr>
        <w:t>- правовые основания для отказа в приёме документов для предоставления муниципальной услуги;</w:t>
      </w:r>
    </w:p>
    <w:p w:rsidR="00DE7460" w:rsidRPr="00A22CE1" w:rsidRDefault="00DE7460" w:rsidP="00A22CE1">
      <w:pPr>
        <w:suppressAutoHyphens/>
        <w:autoSpaceDE w:val="0"/>
        <w:autoSpaceDN w:val="0"/>
        <w:adjustRightInd w:val="0"/>
        <w:spacing w:after="0" w:line="360" w:lineRule="auto"/>
        <w:ind w:firstLine="709"/>
        <w:jc w:val="both"/>
        <w:rPr>
          <w:rFonts w:ascii="Times New Roman" w:hAnsi="Times New Roman" w:cs="Times New Roman"/>
          <w:sz w:val="24"/>
          <w:szCs w:val="24"/>
        </w:rPr>
      </w:pPr>
      <w:r w:rsidRPr="00A22CE1">
        <w:rPr>
          <w:rFonts w:ascii="Times New Roman" w:hAnsi="Times New Roman" w:cs="Times New Roman"/>
          <w:sz w:val="24"/>
          <w:szCs w:val="24"/>
        </w:rPr>
        <w:t>- дата принятия решения об отказе в приёме документов для предоставления муниципальной услуги;</w:t>
      </w:r>
    </w:p>
    <w:p w:rsidR="00DE7460" w:rsidRPr="00A22CE1" w:rsidRDefault="00DE7460" w:rsidP="00A22CE1">
      <w:pPr>
        <w:suppressAutoHyphens/>
        <w:autoSpaceDE w:val="0"/>
        <w:autoSpaceDN w:val="0"/>
        <w:adjustRightInd w:val="0"/>
        <w:spacing w:after="0" w:line="360" w:lineRule="auto"/>
        <w:ind w:firstLine="709"/>
        <w:jc w:val="both"/>
        <w:rPr>
          <w:rFonts w:ascii="Times New Roman" w:hAnsi="Times New Roman" w:cs="Times New Roman"/>
          <w:sz w:val="24"/>
          <w:szCs w:val="24"/>
        </w:rPr>
      </w:pPr>
      <w:r w:rsidRPr="00A22CE1">
        <w:rPr>
          <w:rFonts w:ascii="Times New Roman" w:hAnsi="Times New Roman" w:cs="Times New Roman"/>
          <w:sz w:val="24"/>
          <w:szCs w:val="24"/>
        </w:rPr>
        <w:t>- дата (выдачи) направления уведомления;</w:t>
      </w:r>
    </w:p>
    <w:p w:rsidR="00DE7460" w:rsidRPr="00A22CE1" w:rsidRDefault="00DE7460" w:rsidP="00A22CE1">
      <w:pPr>
        <w:suppressAutoHyphens/>
        <w:autoSpaceDE w:val="0"/>
        <w:autoSpaceDN w:val="0"/>
        <w:adjustRightInd w:val="0"/>
        <w:spacing w:after="0" w:line="360" w:lineRule="auto"/>
        <w:ind w:firstLine="709"/>
        <w:jc w:val="both"/>
        <w:rPr>
          <w:rFonts w:ascii="Times New Roman" w:hAnsi="Times New Roman" w:cs="Times New Roman"/>
          <w:sz w:val="24"/>
          <w:szCs w:val="24"/>
        </w:rPr>
      </w:pPr>
      <w:r w:rsidRPr="00A22CE1">
        <w:rPr>
          <w:rFonts w:ascii="Times New Roman" w:hAnsi="Times New Roman" w:cs="Times New Roman"/>
          <w:sz w:val="24"/>
          <w:szCs w:val="24"/>
        </w:rPr>
        <w:t>- подпись (расшифровка подписи) ответственного исполнителя муниципальной услуги в управлении образования или должностного лица управления образования (в зависимости от способа подачи заявителем документов для предоставления муниципальной услуги).</w:t>
      </w:r>
    </w:p>
    <w:p w:rsidR="00DE7460" w:rsidRPr="00A22CE1" w:rsidRDefault="00DE7460" w:rsidP="00A22CE1">
      <w:pPr>
        <w:spacing w:after="0" w:line="360" w:lineRule="auto"/>
        <w:ind w:firstLine="709"/>
        <w:jc w:val="both"/>
        <w:rPr>
          <w:rFonts w:ascii="Times New Roman" w:hAnsi="Times New Roman" w:cs="Times New Roman"/>
          <w:sz w:val="24"/>
          <w:szCs w:val="24"/>
        </w:rPr>
      </w:pPr>
      <w:r w:rsidRPr="00A22CE1">
        <w:rPr>
          <w:rFonts w:ascii="Times New Roman" w:hAnsi="Times New Roman" w:cs="Times New Roman"/>
          <w:sz w:val="24"/>
          <w:szCs w:val="24"/>
        </w:rPr>
        <w:t>13. Уведомление предоставляется (направляется) ответственным исполнителем муниципальной услуги в управлении образования одним из способов, указанных заявителем в заявлении:</w:t>
      </w:r>
    </w:p>
    <w:p w:rsidR="00DE7460" w:rsidRPr="00A22CE1" w:rsidRDefault="00DE7460" w:rsidP="00A22CE1">
      <w:pPr>
        <w:pStyle w:val="a3"/>
        <w:spacing w:before="0" w:beforeAutospacing="0" w:after="0" w:afterAutospacing="0" w:line="360" w:lineRule="auto"/>
        <w:ind w:firstLine="709"/>
        <w:jc w:val="both"/>
      </w:pPr>
      <w:r w:rsidRPr="00A22CE1">
        <w:t>а) в виде бумажного документа, который заявитель получает непосредственно при личном обращении;</w:t>
      </w:r>
    </w:p>
    <w:p w:rsidR="00DE7460" w:rsidRPr="00A22CE1" w:rsidRDefault="00DE7460" w:rsidP="00A22CE1">
      <w:pPr>
        <w:pStyle w:val="a3"/>
        <w:spacing w:before="0" w:beforeAutospacing="0" w:after="0" w:afterAutospacing="0" w:line="360" w:lineRule="auto"/>
        <w:ind w:firstLine="709"/>
        <w:jc w:val="both"/>
      </w:pPr>
      <w:r w:rsidRPr="00A22CE1">
        <w:t>б) в виде бумажного документа, который направляется заявителю посредством почтового отправления;</w:t>
      </w:r>
    </w:p>
    <w:p w:rsidR="00DE7460" w:rsidRPr="00A22CE1" w:rsidRDefault="00DE7460" w:rsidP="00A22CE1">
      <w:pPr>
        <w:pStyle w:val="a3"/>
        <w:spacing w:before="0" w:beforeAutospacing="0" w:after="0" w:afterAutospacing="0" w:line="360" w:lineRule="auto"/>
        <w:ind w:firstLine="709"/>
        <w:jc w:val="both"/>
      </w:pPr>
      <w:r w:rsidRPr="00A22CE1">
        <w:t>в) в виде электронного документа, который направляется заявителю посредством электронной почты.</w:t>
      </w:r>
    </w:p>
    <w:p w:rsidR="00DE7460" w:rsidRPr="00A22CE1" w:rsidRDefault="00DE7460" w:rsidP="00A22CE1">
      <w:pPr>
        <w:spacing w:after="0" w:line="360" w:lineRule="auto"/>
        <w:ind w:firstLine="709"/>
        <w:jc w:val="both"/>
        <w:rPr>
          <w:rFonts w:ascii="Times New Roman" w:hAnsi="Times New Roman" w:cs="Times New Roman"/>
          <w:sz w:val="24"/>
          <w:szCs w:val="24"/>
        </w:rPr>
      </w:pPr>
      <w:r w:rsidRPr="00A22CE1">
        <w:rPr>
          <w:rFonts w:ascii="Times New Roman" w:hAnsi="Times New Roman" w:cs="Times New Roman"/>
          <w:sz w:val="24"/>
          <w:szCs w:val="24"/>
        </w:rPr>
        <w:t>14. В случае направления заявителю уведомления в электронном виде должностное лицо управления образования подписывает его с использованием электронной цифровой подписи.</w:t>
      </w:r>
    </w:p>
    <w:p w:rsidR="00DE7460" w:rsidRPr="00A22CE1" w:rsidRDefault="00DE7460" w:rsidP="00A22CE1">
      <w:pPr>
        <w:spacing w:after="0" w:line="360" w:lineRule="auto"/>
        <w:ind w:firstLine="709"/>
        <w:jc w:val="both"/>
        <w:rPr>
          <w:rFonts w:ascii="Times New Roman" w:hAnsi="Times New Roman" w:cs="Times New Roman"/>
          <w:sz w:val="24"/>
          <w:szCs w:val="24"/>
        </w:rPr>
      </w:pPr>
      <w:bookmarkStart w:id="3" w:name="sub_260"/>
      <w:r w:rsidRPr="00A22CE1">
        <w:rPr>
          <w:rFonts w:ascii="Times New Roman" w:hAnsi="Times New Roman" w:cs="Times New Roman"/>
          <w:sz w:val="24"/>
          <w:szCs w:val="24"/>
        </w:rPr>
        <w:t>15</w:t>
      </w:r>
      <w:bookmarkStart w:id="4" w:name="sub_262"/>
      <w:bookmarkEnd w:id="3"/>
      <w:r w:rsidRPr="00A22CE1">
        <w:rPr>
          <w:rFonts w:ascii="Times New Roman" w:hAnsi="Times New Roman" w:cs="Times New Roman"/>
          <w:sz w:val="24"/>
          <w:szCs w:val="24"/>
        </w:rPr>
        <w:t>. Продолжительность выдачи заявителю (представителю заявителя) уведомления в ходе личного приёма ответственного исполнителя муниципальной услуги – 10 минут.</w:t>
      </w:r>
    </w:p>
    <w:p w:rsidR="00DE7460" w:rsidRPr="00A22CE1" w:rsidRDefault="00DE7460" w:rsidP="00A22CE1">
      <w:pPr>
        <w:spacing w:after="0" w:line="360" w:lineRule="auto"/>
        <w:ind w:firstLine="709"/>
        <w:jc w:val="both"/>
        <w:rPr>
          <w:rFonts w:ascii="Times New Roman" w:hAnsi="Times New Roman" w:cs="Times New Roman"/>
          <w:sz w:val="24"/>
          <w:szCs w:val="24"/>
        </w:rPr>
      </w:pPr>
      <w:r w:rsidRPr="00A22CE1">
        <w:rPr>
          <w:rFonts w:ascii="Times New Roman" w:hAnsi="Times New Roman" w:cs="Times New Roman"/>
          <w:sz w:val="24"/>
          <w:szCs w:val="24"/>
        </w:rPr>
        <w:t>Максимальный срок направления заявителю уведомления с использованием информационно-телекоммуникационных сетей общего пользования, в том числе сети Интернет, либо посредством почтового отправления – 5 рабочих дней.</w:t>
      </w:r>
    </w:p>
    <w:p w:rsidR="00DE7460" w:rsidRPr="00A22CE1" w:rsidRDefault="00DE7460" w:rsidP="00A22CE1">
      <w:pPr>
        <w:spacing w:after="0" w:line="360" w:lineRule="auto"/>
        <w:ind w:firstLine="709"/>
        <w:jc w:val="both"/>
        <w:rPr>
          <w:rFonts w:ascii="Times New Roman" w:hAnsi="Times New Roman" w:cs="Times New Roman"/>
          <w:sz w:val="24"/>
          <w:szCs w:val="24"/>
        </w:rPr>
      </w:pPr>
      <w:r w:rsidRPr="00A22CE1">
        <w:rPr>
          <w:rFonts w:ascii="Times New Roman" w:hAnsi="Times New Roman" w:cs="Times New Roman"/>
          <w:sz w:val="24"/>
          <w:szCs w:val="24"/>
        </w:rPr>
        <w:t xml:space="preserve">Факт выдачи (направления) заявителю уведомления фиксируется ответственным исполнителем муниципальной услуги в управлении образования посредством внесения учётной </w:t>
      </w:r>
      <w:r w:rsidRPr="00A22CE1">
        <w:rPr>
          <w:rFonts w:ascii="Times New Roman" w:hAnsi="Times New Roman" w:cs="Times New Roman"/>
          <w:sz w:val="24"/>
          <w:szCs w:val="24"/>
        </w:rPr>
        <w:lastRenderedPageBreak/>
        <w:t>записи в соответствующую графу журнала регистрации заявлений для предоставления муниципальной услуги.</w:t>
      </w:r>
    </w:p>
    <w:bookmarkEnd w:id="4"/>
    <w:p w:rsidR="00DE7460" w:rsidRPr="00A22CE1" w:rsidRDefault="00DE7460" w:rsidP="00A22CE1">
      <w:pPr>
        <w:spacing w:after="0" w:line="360" w:lineRule="auto"/>
        <w:ind w:firstLine="709"/>
        <w:jc w:val="both"/>
        <w:rPr>
          <w:rFonts w:ascii="Times New Roman" w:hAnsi="Times New Roman" w:cs="Times New Roman"/>
          <w:sz w:val="24"/>
          <w:szCs w:val="24"/>
        </w:rPr>
      </w:pPr>
      <w:r w:rsidRPr="00A22CE1">
        <w:rPr>
          <w:rFonts w:ascii="Times New Roman" w:hAnsi="Times New Roman" w:cs="Times New Roman"/>
          <w:sz w:val="24"/>
          <w:szCs w:val="24"/>
        </w:rPr>
        <w:t>16. Результатом административной процедуры является приём документов заявителя для предоставления муниципальной услуги или отказ в приёме документов заявителя для предоставления муниципальной услуги путём выдачи (направления) заявителю соответствующего уведомления.</w:t>
      </w:r>
      <w:bookmarkStart w:id="5" w:name="sub_244"/>
    </w:p>
    <w:p w:rsidR="00DE7460" w:rsidRPr="00A22CE1" w:rsidRDefault="00DE7460" w:rsidP="00A22CE1">
      <w:pPr>
        <w:spacing w:after="0" w:line="360" w:lineRule="auto"/>
        <w:ind w:firstLine="709"/>
        <w:jc w:val="both"/>
        <w:rPr>
          <w:rFonts w:ascii="Times New Roman" w:hAnsi="Times New Roman" w:cs="Times New Roman"/>
          <w:b/>
          <w:sz w:val="24"/>
          <w:szCs w:val="24"/>
        </w:rPr>
      </w:pPr>
    </w:p>
    <w:p w:rsidR="00DE7460" w:rsidRPr="00A22CE1" w:rsidRDefault="00DE7460" w:rsidP="00A22CE1">
      <w:pPr>
        <w:spacing w:after="0" w:line="360" w:lineRule="auto"/>
        <w:ind w:firstLine="709"/>
        <w:jc w:val="both"/>
        <w:rPr>
          <w:rFonts w:ascii="Times New Roman" w:hAnsi="Times New Roman" w:cs="Times New Roman"/>
          <w:b/>
          <w:sz w:val="24"/>
          <w:szCs w:val="24"/>
        </w:rPr>
      </w:pPr>
      <w:r w:rsidRPr="00A22CE1">
        <w:rPr>
          <w:rFonts w:ascii="Times New Roman" w:hAnsi="Times New Roman" w:cs="Times New Roman"/>
          <w:b/>
          <w:sz w:val="24"/>
          <w:szCs w:val="24"/>
        </w:rPr>
        <w:t xml:space="preserve">Постановка ребёнка на учёт на получение места в образовательной организации </w:t>
      </w:r>
    </w:p>
    <w:p w:rsidR="00DE7460" w:rsidRPr="00A22CE1" w:rsidRDefault="00DE7460" w:rsidP="00A22CE1">
      <w:pPr>
        <w:spacing w:after="0" w:line="360" w:lineRule="auto"/>
        <w:ind w:firstLine="709"/>
        <w:jc w:val="both"/>
        <w:rPr>
          <w:rFonts w:ascii="Times New Roman" w:hAnsi="Times New Roman" w:cs="Times New Roman"/>
          <w:sz w:val="24"/>
          <w:szCs w:val="24"/>
        </w:rPr>
      </w:pPr>
      <w:r w:rsidRPr="00A22CE1">
        <w:rPr>
          <w:rFonts w:ascii="Times New Roman" w:hAnsi="Times New Roman" w:cs="Times New Roman"/>
          <w:sz w:val="24"/>
          <w:szCs w:val="24"/>
        </w:rPr>
        <w:t>1</w:t>
      </w:r>
      <w:r>
        <w:rPr>
          <w:rFonts w:ascii="Times New Roman" w:hAnsi="Times New Roman" w:cs="Times New Roman"/>
          <w:sz w:val="24"/>
          <w:szCs w:val="24"/>
        </w:rPr>
        <w:t>7</w:t>
      </w:r>
      <w:r w:rsidRPr="00A22CE1">
        <w:rPr>
          <w:rFonts w:ascii="Times New Roman" w:hAnsi="Times New Roman" w:cs="Times New Roman"/>
          <w:sz w:val="24"/>
          <w:szCs w:val="24"/>
        </w:rPr>
        <w:t>. Основанием для начала административной процедуры является приём ответственным исполнителем муниципальной услуги в управлении образования документов заявителя для предоставления муниципальной услуги.</w:t>
      </w:r>
    </w:p>
    <w:bookmarkEnd w:id="5"/>
    <w:p w:rsidR="00DE7460" w:rsidRPr="00A22CE1" w:rsidRDefault="00DE7460" w:rsidP="00A22CE1">
      <w:pPr>
        <w:spacing w:after="0" w:line="36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18</w:t>
      </w:r>
      <w:r w:rsidRPr="00A22CE1">
        <w:rPr>
          <w:rFonts w:ascii="Times New Roman" w:hAnsi="Times New Roman" w:cs="Times New Roman"/>
          <w:color w:val="000000"/>
          <w:sz w:val="24"/>
          <w:szCs w:val="24"/>
        </w:rPr>
        <w:t xml:space="preserve">. </w:t>
      </w:r>
      <w:r w:rsidRPr="00A22CE1">
        <w:rPr>
          <w:rFonts w:ascii="Times New Roman" w:hAnsi="Times New Roman" w:cs="Times New Roman"/>
          <w:sz w:val="24"/>
          <w:szCs w:val="24"/>
        </w:rPr>
        <w:t>После завершения административной процедуры по приёму документов заявителя ответственный исполнитель муниципальной услуги в управлении образования:</w:t>
      </w:r>
    </w:p>
    <w:p w:rsidR="00DE7460" w:rsidRPr="00A22CE1" w:rsidRDefault="00DE7460" w:rsidP="00A22CE1">
      <w:pPr>
        <w:suppressAutoHyphens/>
        <w:spacing w:after="0" w:line="360" w:lineRule="auto"/>
        <w:ind w:firstLine="709"/>
        <w:jc w:val="both"/>
        <w:rPr>
          <w:rFonts w:ascii="Times New Roman" w:hAnsi="Times New Roman" w:cs="Times New Roman"/>
          <w:sz w:val="24"/>
          <w:szCs w:val="24"/>
        </w:rPr>
      </w:pPr>
      <w:r w:rsidRPr="00A22CE1">
        <w:rPr>
          <w:rFonts w:ascii="Times New Roman" w:hAnsi="Times New Roman" w:cs="Times New Roman"/>
          <w:sz w:val="24"/>
          <w:szCs w:val="24"/>
        </w:rPr>
        <w:t>а) вносит посредством сервисов информационной системы персональные сведения о ребёнке в электронный регистр детей на получение места в образовательной организации, реализующей основную общеобразовательную программу дошкольного образования;</w:t>
      </w:r>
    </w:p>
    <w:p w:rsidR="00DE7460" w:rsidRPr="00A22CE1" w:rsidRDefault="00DE7460" w:rsidP="00A22CE1">
      <w:pPr>
        <w:suppressAutoHyphens/>
        <w:spacing w:after="0" w:line="360" w:lineRule="auto"/>
        <w:ind w:firstLine="709"/>
        <w:jc w:val="both"/>
        <w:rPr>
          <w:rFonts w:ascii="Times New Roman" w:hAnsi="Times New Roman" w:cs="Times New Roman"/>
          <w:sz w:val="24"/>
          <w:szCs w:val="24"/>
        </w:rPr>
      </w:pPr>
      <w:r w:rsidRPr="00A22CE1">
        <w:rPr>
          <w:rFonts w:ascii="Times New Roman" w:hAnsi="Times New Roman" w:cs="Times New Roman"/>
          <w:sz w:val="24"/>
          <w:szCs w:val="24"/>
        </w:rPr>
        <w:t>б) по окончании личного приёма выдает заявителю (представителю заявителя) письменное уведомление о постановке ребёнка на учёт на получение места в образовательной организации</w:t>
      </w:r>
      <w:r w:rsidRPr="00A22CE1">
        <w:rPr>
          <w:rFonts w:ascii="Times New Roman" w:hAnsi="Times New Roman" w:cs="Times New Roman"/>
          <w:color w:val="000000"/>
          <w:sz w:val="24"/>
          <w:szCs w:val="24"/>
        </w:rPr>
        <w:t xml:space="preserve">, </w:t>
      </w:r>
      <w:r w:rsidRPr="00A22CE1">
        <w:rPr>
          <w:rFonts w:ascii="Times New Roman" w:hAnsi="Times New Roman" w:cs="Times New Roman"/>
          <w:sz w:val="24"/>
          <w:szCs w:val="24"/>
        </w:rPr>
        <w:t>реализующей основную общеобразовательную программу дошкольного образования;</w:t>
      </w:r>
    </w:p>
    <w:p w:rsidR="00DE7460" w:rsidRPr="00A22CE1" w:rsidRDefault="00DE7460" w:rsidP="00A22CE1">
      <w:pPr>
        <w:spacing w:after="0" w:line="360" w:lineRule="auto"/>
        <w:ind w:firstLine="709"/>
        <w:jc w:val="both"/>
        <w:rPr>
          <w:rFonts w:ascii="Times New Roman" w:hAnsi="Times New Roman" w:cs="Times New Roman"/>
          <w:sz w:val="24"/>
          <w:szCs w:val="24"/>
        </w:rPr>
      </w:pPr>
      <w:r w:rsidRPr="00A22CE1">
        <w:rPr>
          <w:rFonts w:ascii="Times New Roman" w:hAnsi="Times New Roman" w:cs="Times New Roman"/>
          <w:sz w:val="24"/>
          <w:szCs w:val="24"/>
        </w:rPr>
        <w:t>в) по результатам рассмотрения документов, поступивших с использованием информационно-телекоммуникационных сетей общего пользования, в том числе сети Интернет, либо почтовым отправлением, письменно, в том числе посредством электронной почты уведомляет заявителя о постановке ребёнка на учёт на получение места в образовательной организации, реализующей основную общеобразовательную программу дошкольного образования.</w:t>
      </w:r>
    </w:p>
    <w:p w:rsidR="00DE7460" w:rsidRPr="00A22CE1" w:rsidRDefault="00DE7460" w:rsidP="00A22CE1">
      <w:pPr>
        <w:spacing w:after="0" w:line="360" w:lineRule="auto"/>
        <w:ind w:firstLine="709"/>
        <w:jc w:val="both"/>
        <w:rPr>
          <w:rFonts w:ascii="Times New Roman" w:hAnsi="Times New Roman" w:cs="Times New Roman"/>
          <w:sz w:val="24"/>
          <w:szCs w:val="24"/>
        </w:rPr>
      </w:pPr>
      <w:r w:rsidRPr="00A22CE1">
        <w:rPr>
          <w:rFonts w:ascii="Times New Roman" w:hAnsi="Times New Roman" w:cs="Times New Roman"/>
          <w:sz w:val="24"/>
          <w:szCs w:val="24"/>
        </w:rPr>
        <w:t>г) по результатам рассмотрения документов, поступивших с использованием защищенных каналов связи из МФЦ, уведомляет МФЦ о постановке ребёнка на учёт на получение места в образовательной организации, реализующей основную общеобразовательную программу дошкольного образования.</w:t>
      </w:r>
    </w:p>
    <w:p w:rsidR="00DE7460" w:rsidRPr="00A22CE1" w:rsidRDefault="00DE7460" w:rsidP="00A22CE1">
      <w:pPr>
        <w:pStyle w:val="a3"/>
        <w:spacing w:before="0" w:beforeAutospacing="0" w:after="0" w:afterAutospacing="0" w:line="360" w:lineRule="auto"/>
        <w:ind w:firstLine="709"/>
        <w:jc w:val="both"/>
      </w:pPr>
      <w:r>
        <w:t>19</w:t>
      </w:r>
      <w:r w:rsidRPr="00A22CE1">
        <w:t xml:space="preserve">. В письменном уведомлении о постановке ребёнка на учёт на получение места в образовательной организации в обязательном порядке указываются сведения следующего состава: </w:t>
      </w:r>
    </w:p>
    <w:p w:rsidR="00DE7460" w:rsidRPr="00A22CE1" w:rsidRDefault="00DE7460" w:rsidP="00A22CE1">
      <w:pPr>
        <w:pStyle w:val="a3"/>
        <w:spacing w:before="0" w:beforeAutospacing="0" w:after="0" w:afterAutospacing="0" w:line="360" w:lineRule="auto"/>
        <w:ind w:firstLine="709"/>
        <w:jc w:val="both"/>
      </w:pPr>
      <w:r w:rsidRPr="00A22CE1">
        <w:t>- регистрационный номер заявления, дата постановки на учет;</w:t>
      </w:r>
    </w:p>
    <w:p w:rsidR="00DE7460" w:rsidRPr="00A22CE1" w:rsidRDefault="00DE7460" w:rsidP="00A22CE1">
      <w:pPr>
        <w:pStyle w:val="a3"/>
        <w:spacing w:before="0" w:beforeAutospacing="0" w:after="0" w:afterAutospacing="0" w:line="360" w:lineRule="auto"/>
        <w:ind w:firstLine="709"/>
        <w:jc w:val="both"/>
      </w:pPr>
      <w:r w:rsidRPr="00A22CE1">
        <w:lastRenderedPageBreak/>
        <w:t xml:space="preserve">- фамилия, имя, отчество, дата рождения ребёнка, поставленного на учёт на получение места в образовательной организации; </w:t>
      </w:r>
    </w:p>
    <w:p w:rsidR="00DE7460" w:rsidRPr="00A22CE1" w:rsidRDefault="00DE7460" w:rsidP="00A22CE1">
      <w:pPr>
        <w:pStyle w:val="a3"/>
        <w:spacing w:before="0" w:beforeAutospacing="0" w:after="0" w:afterAutospacing="0" w:line="360" w:lineRule="auto"/>
        <w:ind w:firstLine="709"/>
        <w:jc w:val="both"/>
      </w:pPr>
      <w:r w:rsidRPr="00A22CE1">
        <w:t>- дата выдачи (направления) уведомления;</w:t>
      </w:r>
    </w:p>
    <w:p w:rsidR="00DE7460" w:rsidRPr="00A22CE1" w:rsidRDefault="00DE7460" w:rsidP="00A22CE1">
      <w:pPr>
        <w:pStyle w:val="a3"/>
        <w:spacing w:before="0" w:beforeAutospacing="0" w:after="0" w:afterAutospacing="0" w:line="360" w:lineRule="auto"/>
        <w:ind w:firstLine="709"/>
        <w:jc w:val="both"/>
      </w:pPr>
      <w:r w:rsidRPr="00A22CE1">
        <w:t>- подпись (расшифровка подписи) ответственного исполнителя муниципальной услуги в управлении образования (должностного лица управления образования).</w:t>
      </w:r>
    </w:p>
    <w:p w:rsidR="00DE7460" w:rsidRPr="00A22CE1" w:rsidRDefault="00DE7460" w:rsidP="00A22CE1">
      <w:pPr>
        <w:shd w:val="clear" w:color="auto" w:fill="FFFFFF"/>
        <w:suppressAutoHyphens/>
        <w:spacing w:after="0" w:line="360" w:lineRule="auto"/>
        <w:ind w:firstLine="709"/>
        <w:jc w:val="both"/>
        <w:rPr>
          <w:rFonts w:ascii="Times New Roman" w:hAnsi="Times New Roman" w:cs="Times New Roman"/>
          <w:sz w:val="24"/>
          <w:szCs w:val="24"/>
        </w:rPr>
      </w:pPr>
      <w:r w:rsidRPr="00A22CE1">
        <w:rPr>
          <w:rFonts w:ascii="Times New Roman" w:hAnsi="Times New Roman" w:cs="Times New Roman"/>
          <w:sz w:val="24"/>
          <w:szCs w:val="24"/>
        </w:rPr>
        <w:t>2</w:t>
      </w:r>
      <w:r>
        <w:rPr>
          <w:rFonts w:ascii="Times New Roman" w:hAnsi="Times New Roman" w:cs="Times New Roman"/>
          <w:sz w:val="24"/>
          <w:szCs w:val="24"/>
        </w:rPr>
        <w:t>0</w:t>
      </w:r>
      <w:r w:rsidRPr="00A22CE1">
        <w:rPr>
          <w:rFonts w:ascii="Times New Roman" w:hAnsi="Times New Roman" w:cs="Times New Roman"/>
          <w:sz w:val="24"/>
          <w:szCs w:val="24"/>
        </w:rPr>
        <w:t xml:space="preserve">. </w:t>
      </w:r>
      <w:r w:rsidRPr="00A22CE1">
        <w:rPr>
          <w:rFonts w:ascii="Times New Roman" w:hAnsi="Times New Roman" w:cs="Times New Roman"/>
          <w:color w:val="000000"/>
          <w:sz w:val="24"/>
          <w:szCs w:val="24"/>
        </w:rPr>
        <w:t xml:space="preserve">Срок (продолжительность) </w:t>
      </w:r>
      <w:r w:rsidRPr="00A22CE1">
        <w:rPr>
          <w:rFonts w:ascii="Times New Roman" w:hAnsi="Times New Roman" w:cs="Times New Roman"/>
          <w:sz w:val="24"/>
          <w:szCs w:val="24"/>
        </w:rPr>
        <w:t>постановки ребёнка на учёт на получение места в образовательной организации – не более трех дней.</w:t>
      </w:r>
    </w:p>
    <w:p w:rsidR="00DE7460" w:rsidRPr="00A22CE1" w:rsidRDefault="00DE7460" w:rsidP="00A22CE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21</w:t>
      </w:r>
      <w:r w:rsidRPr="00A22CE1">
        <w:rPr>
          <w:rFonts w:ascii="Times New Roman" w:hAnsi="Times New Roman" w:cs="Times New Roman"/>
          <w:sz w:val="24"/>
          <w:szCs w:val="24"/>
        </w:rPr>
        <w:t>. Сроки и порядок административных действий по выдаче (направлению) заявителю (представителю заявителя) уведомления указаны в пунктах 13-16 Приложения № 5 настоящего Регламента.</w:t>
      </w:r>
    </w:p>
    <w:p w:rsidR="00DE7460" w:rsidRPr="00A22CE1" w:rsidRDefault="00DE7460" w:rsidP="00A22CE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22</w:t>
      </w:r>
      <w:r w:rsidRPr="00A22CE1">
        <w:rPr>
          <w:rFonts w:ascii="Times New Roman" w:hAnsi="Times New Roman" w:cs="Times New Roman"/>
          <w:sz w:val="24"/>
          <w:szCs w:val="24"/>
        </w:rPr>
        <w:t>. Результатом административной процедуры является постановка ребёнка на учёт для получение места в образовательной организации путём выдачи (направления) заявителю соответствующего уведомления.</w:t>
      </w:r>
    </w:p>
    <w:p w:rsidR="00DE7460" w:rsidRPr="00A22CE1" w:rsidRDefault="00DE7460" w:rsidP="00A22CE1">
      <w:pPr>
        <w:pStyle w:val="a3"/>
        <w:spacing w:before="0" w:beforeAutospacing="0" w:after="0" w:afterAutospacing="0" w:line="360" w:lineRule="auto"/>
        <w:ind w:firstLine="709"/>
        <w:jc w:val="both"/>
        <w:rPr>
          <w:b/>
        </w:rPr>
      </w:pPr>
      <w:r w:rsidRPr="00A22CE1">
        <w:rPr>
          <w:b/>
        </w:rPr>
        <w:t>Выдача направления в образовательную организацию</w:t>
      </w:r>
    </w:p>
    <w:p w:rsidR="00DE7460" w:rsidRPr="00A22CE1" w:rsidRDefault="00DE7460" w:rsidP="00A22CE1">
      <w:pPr>
        <w:pStyle w:val="a3"/>
        <w:spacing w:before="0" w:beforeAutospacing="0" w:after="0" w:afterAutospacing="0" w:line="360" w:lineRule="auto"/>
        <w:ind w:firstLine="709"/>
        <w:jc w:val="both"/>
        <w:rPr>
          <w:bCs/>
        </w:rPr>
      </w:pPr>
      <w:r w:rsidRPr="00A22CE1">
        <w:rPr>
          <w:bCs/>
        </w:rPr>
        <w:t>2</w:t>
      </w:r>
      <w:r>
        <w:rPr>
          <w:bCs/>
        </w:rPr>
        <w:t>3</w:t>
      </w:r>
      <w:r w:rsidRPr="00A22CE1">
        <w:rPr>
          <w:bCs/>
        </w:rPr>
        <w:t>. Основанием для начала административной процедуры является:</w:t>
      </w:r>
    </w:p>
    <w:p w:rsidR="00DE7460" w:rsidRPr="00A22CE1" w:rsidRDefault="00DE7460" w:rsidP="00A22CE1">
      <w:pPr>
        <w:widowControl w:val="0"/>
        <w:tabs>
          <w:tab w:val="left" w:pos="1537"/>
        </w:tabs>
        <w:spacing w:after="0" w:line="360" w:lineRule="auto"/>
        <w:ind w:firstLine="709"/>
        <w:jc w:val="both"/>
        <w:rPr>
          <w:rFonts w:ascii="Times New Roman" w:hAnsi="Times New Roman" w:cs="Times New Roman"/>
          <w:sz w:val="24"/>
          <w:szCs w:val="24"/>
        </w:rPr>
      </w:pPr>
      <w:r w:rsidRPr="00A22CE1">
        <w:rPr>
          <w:rFonts w:ascii="Times New Roman" w:hAnsi="Times New Roman" w:cs="Times New Roman"/>
          <w:sz w:val="24"/>
          <w:szCs w:val="24"/>
        </w:rPr>
        <w:t>- предварительное комплектование;</w:t>
      </w:r>
    </w:p>
    <w:p w:rsidR="00DE7460" w:rsidRPr="00A22CE1" w:rsidRDefault="00DE7460" w:rsidP="00A22CE1">
      <w:pPr>
        <w:widowControl w:val="0"/>
        <w:tabs>
          <w:tab w:val="left" w:pos="1537"/>
        </w:tabs>
        <w:spacing w:after="0" w:line="360" w:lineRule="auto"/>
        <w:ind w:firstLine="709"/>
        <w:jc w:val="both"/>
        <w:rPr>
          <w:rFonts w:ascii="Times New Roman" w:hAnsi="Times New Roman" w:cs="Times New Roman"/>
          <w:bCs/>
          <w:sz w:val="24"/>
          <w:szCs w:val="24"/>
        </w:rPr>
      </w:pPr>
      <w:r w:rsidRPr="00A22CE1">
        <w:rPr>
          <w:rFonts w:ascii="Times New Roman" w:hAnsi="Times New Roman" w:cs="Times New Roman"/>
          <w:sz w:val="24"/>
          <w:szCs w:val="24"/>
        </w:rPr>
        <w:t xml:space="preserve"> - </w:t>
      </w:r>
      <w:r w:rsidRPr="00A22CE1">
        <w:rPr>
          <w:rFonts w:ascii="Times New Roman" w:hAnsi="Times New Roman" w:cs="Times New Roman"/>
          <w:bCs/>
          <w:sz w:val="24"/>
          <w:szCs w:val="24"/>
        </w:rPr>
        <w:t>принятие начальником управления образования решения о выдаче направления в образовательную организацию;</w:t>
      </w:r>
    </w:p>
    <w:p w:rsidR="00DE7460" w:rsidRPr="00A22CE1" w:rsidRDefault="00DE7460" w:rsidP="00A22CE1">
      <w:pPr>
        <w:widowControl w:val="0"/>
        <w:tabs>
          <w:tab w:val="left" w:pos="1537"/>
        </w:tabs>
        <w:spacing w:after="0" w:line="360" w:lineRule="auto"/>
        <w:ind w:firstLine="709"/>
        <w:jc w:val="both"/>
        <w:rPr>
          <w:rFonts w:ascii="Times New Roman" w:hAnsi="Times New Roman" w:cs="Times New Roman"/>
          <w:bCs/>
          <w:sz w:val="24"/>
          <w:szCs w:val="24"/>
        </w:rPr>
      </w:pPr>
      <w:r w:rsidRPr="00A22CE1">
        <w:rPr>
          <w:rFonts w:ascii="Times New Roman" w:hAnsi="Times New Roman" w:cs="Times New Roman"/>
          <w:sz w:val="24"/>
          <w:szCs w:val="24"/>
        </w:rPr>
        <w:t>- комплектование групп.</w:t>
      </w:r>
    </w:p>
    <w:p w:rsidR="00DE7460" w:rsidRPr="00A22CE1" w:rsidRDefault="00DE7460" w:rsidP="00A22CE1">
      <w:pPr>
        <w:widowControl w:val="0"/>
        <w:tabs>
          <w:tab w:val="left" w:pos="1537"/>
        </w:tabs>
        <w:spacing w:after="0" w:line="360" w:lineRule="auto"/>
        <w:ind w:firstLine="709"/>
        <w:jc w:val="both"/>
        <w:rPr>
          <w:rFonts w:ascii="Times New Roman" w:hAnsi="Times New Roman" w:cs="Times New Roman"/>
          <w:sz w:val="24"/>
          <w:szCs w:val="24"/>
        </w:rPr>
      </w:pPr>
      <w:r w:rsidRPr="000D0EA3">
        <w:rPr>
          <w:rFonts w:ascii="Times New Roman" w:hAnsi="Times New Roman" w:cs="Times New Roman"/>
          <w:sz w:val="24"/>
          <w:szCs w:val="24"/>
        </w:rPr>
        <w:t>24.</w:t>
      </w:r>
      <w:r w:rsidRPr="00A22CE1">
        <w:rPr>
          <w:rFonts w:ascii="Times New Roman" w:hAnsi="Times New Roman" w:cs="Times New Roman"/>
          <w:sz w:val="24"/>
          <w:szCs w:val="24"/>
        </w:rPr>
        <w:t xml:space="preserve"> Предварительное комплектование, проводится ежегодно в сроки с 01 апреля по 30 апреля.</w:t>
      </w:r>
    </w:p>
    <w:p w:rsidR="00DE7460" w:rsidRPr="00A22CE1" w:rsidRDefault="00DE7460" w:rsidP="00A22CE1">
      <w:pPr>
        <w:widowControl w:val="0"/>
        <w:tabs>
          <w:tab w:val="left" w:pos="1652"/>
        </w:tabs>
        <w:spacing w:after="0" w:line="360" w:lineRule="auto"/>
        <w:ind w:firstLine="709"/>
        <w:jc w:val="both"/>
        <w:rPr>
          <w:rFonts w:ascii="Times New Roman" w:hAnsi="Times New Roman" w:cs="Times New Roman"/>
          <w:sz w:val="24"/>
          <w:szCs w:val="24"/>
        </w:rPr>
      </w:pPr>
      <w:r w:rsidRPr="00A22CE1">
        <w:rPr>
          <w:rFonts w:ascii="Times New Roman" w:hAnsi="Times New Roman" w:cs="Times New Roman"/>
          <w:sz w:val="24"/>
          <w:szCs w:val="24"/>
        </w:rPr>
        <w:t>В период предварительного комплектования заявители, планирующие получить место в образовательной организации в очередном учебном году, подтверждают информацию о необходимости предоставления места в конкретной образовательной организации, а также о льготах семьи на внеочередное, первоочередное право на зачисление, в образовательную организацию непосредственно обращаясь к специалисту управления образования, на которого возложены данные обязанности.</w:t>
      </w:r>
    </w:p>
    <w:p w:rsidR="00DE7460" w:rsidRPr="00A22CE1" w:rsidRDefault="00DE7460" w:rsidP="00A22CE1">
      <w:pPr>
        <w:widowControl w:val="0"/>
        <w:tabs>
          <w:tab w:val="left" w:pos="1777"/>
        </w:tabs>
        <w:spacing w:after="0" w:line="360" w:lineRule="auto"/>
        <w:ind w:firstLine="709"/>
        <w:jc w:val="both"/>
        <w:rPr>
          <w:rFonts w:ascii="Times New Roman" w:hAnsi="Times New Roman" w:cs="Times New Roman"/>
          <w:sz w:val="24"/>
          <w:szCs w:val="24"/>
        </w:rPr>
      </w:pPr>
      <w:r w:rsidRPr="00A22CE1">
        <w:rPr>
          <w:rFonts w:ascii="Times New Roman" w:hAnsi="Times New Roman" w:cs="Times New Roman"/>
          <w:sz w:val="24"/>
          <w:szCs w:val="24"/>
        </w:rPr>
        <w:t>26. Для подтверждения внеочередного, первоочередного права на зачисление в образовательное учреждение заявителю необходимо предоставить в управление образования подлинники и копии документов, подтверждающих наличие такого права. В случае непредставления в указанный срок документа, подтверждающего льготу на внеочередное, первоочередное право зачисления в образовательное учреждение, заявление на регистрацию ребенка в электронном реестре рассматривается на общих основаниях.</w:t>
      </w:r>
    </w:p>
    <w:p w:rsidR="00DE7460" w:rsidRPr="00A22CE1" w:rsidRDefault="00DE7460" w:rsidP="00A22CE1">
      <w:pPr>
        <w:pStyle w:val="210"/>
        <w:shd w:val="clear" w:color="auto" w:fill="auto"/>
        <w:tabs>
          <w:tab w:val="left" w:pos="-7938"/>
        </w:tabs>
        <w:spacing w:line="360" w:lineRule="auto"/>
        <w:ind w:firstLine="709"/>
        <w:jc w:val="both"/>
        <w:rPr>
          <w:rStyle w:val="2"/>
          <w:sz w:val="24"/>
          <w:szCs w:val="24"/>
        </w:rPr>
      </w:pPr>
      <w:r w:rsidRPr="00A22CE1">
        <w:rPr>
          <w:rStyle w:val="2"/>
          <w:sz w:val="24"/>
          <w:szCs w:val="24"/>
        </w:rPr>
        <w:t>27.</w:t>
      </w:r>
      <w:r w:rsidRPr="00A22CE1">
        <w:rPr>
          <w:rStyle w:val="2"/>
          <w:b/>
          <w:sz w:val="24"/>
          <w:szCs w:val="24"/>
        </w:rPr>
        <w:t xml:space="preserve"> </w:t>
      </w:r>
      <w:r w:rsidRPr="00A22CE1">
        <w:rPr>
          <w:rStyle w:val="2"/>
          <w:sz w:val="24"/>
          <w:szCs w:val="24"/>
        </w:rPr>
        <w:t xml:space="preserve">В случае непрохождения родителем (законным представителем) в установленные сроки процедуры предварительного комплектования, в электронном реестре изменяется </w:t>
      </w:r>
      <w:r w:rsidRPr="00A22CE1">
        <w:rPr>
          <w:rStyle w:val="2"/>
          <w:sz w:val="24"/>
          <w:szCs w:val="24"/>
        </w:rPr>
        <w:lastRenderedPageBreak/>
        <w:t xml:space="preserve">желаемая дата поступления в образовательное учреждение на 1 сентября следующего календарного года с сохранением даты постановки на учет. </w:t>
      </w:r>
    </w:p>
    <w:p w:rsidR="00DE7460" w:rsidRPr="00A22CE1" w:rsidRDefault="00DE7460" w:rsidP="00A22CE1">
      <w:pPr>
        <w:pStyle w:val="210"/>
        <w:shd w:val="clear" w:color="auto" w:fill="auto"/>
        <w:tabs>
          <w:tab w:val="left" w:pos="-7938"/>
        </w:tabs>
        <w:spacing w:line="360" w:lineRule="auto"/>
        <w:ind w:firstLine="709"/>
        <w:jc w:val="both"/>
        <w:rPr>
          <w:rFonts w:ascii="Times New Roman" w:hAnsi="Times New Roman"/>
          <w:b/>
        </w:rPr>
      </w:pPr>
      <w:r w:rsidRPr="00A22CE1">
        <w:rPr>
          <w:rStyle w:val="2"/>
          <w:sz w:val="24"/>
          <w:szCs w:val="24"/>
        </w:rPr>
        <w:t xml:space="preserve">Дети, родители которых заполнили заявление о постановке на учет после 30 апреля текущего календарного года, включаются в список детей, которым место в образовательном учреждении необходимо предоставить с 1 сентября следующего календарного года. </w:t>
      </w:r>
    </w:p>
    <w:p w:rsidR="00DE7460" w:rsidRPr="00A22CE1" w:rsidRDefault="00DE7460" w:rsidP="00A22CE1">
      <w:pPr>
        <w:pStyle w:val="a3"/>
        <w:spacing w:before="0" w:beforeAutospacing="0" w:after="0" w:afterAutospacing="0" w:line="360" w:lineRule="auto"/>
        <w:ind w:firstLine="709"/>
        <w:jc w:val="both"/>
      </w:pPr>
      <w:r w:rsidRPr="00A22CE1">
        <w:rPr>
          <w:bCs/>
        </w:rPr>
        <w:t>28. Решение о выдаче направления в образовательные организации принимается по окончании предварительного</w:t>
      </w:r>
      <w:r w:rsidRPr="00A22CE1">
        <w:t xml:space="preserve"> комплектования и в иные сроки (при наличии свободных мест).</w:t>
      </w:r>
    </w:p>
    <w:p w:rsidR="00DE7460" w:rsidRPr="00A22CE1" w:rsidRDefault="00DE7460" w:rsidP="00A22CE1">
      <w:pPr>
        <w:pStyle w:val="a3"/>
        <w:spacing w:before="0" w:beforeAutospacing="0" w:after="0" w:afterAutospacing="0" w:line="360" w:lineRule="auto"/>
        <w:ind w:firstLine="709"/>
        <w:jc w:val="both"/>
      </w:pPr>
      <w:r w:rsidRPr="00A22CE1">
        <w:t xml:space="preserve">29. </w:t>
      </w:r>
      <w:r w:rsidRPr="00A22CE1">
        <w:rPr>
          <w:bCs/>
        </w:rPr>
        <w:t>Для принятия решения о выдаче направления в образовательную организацию</w:t>
      </w:r>
      <w:r w:rsidRPr="00A22CE1">
        <w:t xml:space="preserve"> ответственный исполнитель муниципальной услуги в управлении образования готовит списки детей на получение мест в образовательных организациях, которые формируются по каждой образовательному организации в соответствии с электронным реестром с учетом предварительного комплектования, подтвержденных льгот, даты подачи заявления о постановке на учет (регистрации) детей в электронном реестре, а также</w:t>
      </w:r>
      <w:r w:rsidRPr="00A22CE1">
        <w:rPr>
          <w:b/>
        </w:rPr>
        <w:t xml:space="preserve"> </w:t>
      </w:r>
      <w:r w:rsidRPr="00A22CE1">
        <w:rPr>
          <w:rStyle w:val="2"/>
          <w:sz w:val="24"/>
          <w:szCs w:val="24"/>
        </w:rPr>
        <w:t xml:space="preserve">закрепленной за образовательным учреждением территории. Места в образовательных учреждениях, детям, не зарегистрированным на закрепленной территории, предоставляются при отсутствии очередности в текущем году в данные образовательные учреждения детей, проживающих на закрепленной территории. </w:t>
      </w:r>
      <w:r w:rsidRPr="00A22CE1">
        <w:t>Списки утверждает начальник управления образования.</w:t>
      </w:r>
    </w:p>
    <w:p w:rsidR="00DE7460" w:rsidRPr="00A22CE1" w:rsidRDefault="00DE7460" w:rsidP="00A22CE1">
      <w:pPr>
        <w:widowControl w:val="0"/>
        <w:tabs>
          <w:tab w:val="left" w:pos="1137"/>
        </w:tabs>
        <w:spacing w:after="0" w:line="360" w:lineRule="auto"/>
        <w:ind w:firstLine="709"/>
        <w:jc w:val="both"/>
        <w:rPr>
          <w:rFonts w:ascii="Times New Roman" w:hAnsi="Times New Roman" w:cs="Times New Roman"/>
          <w:sz w:val="24"/>
          <w:szCs w:val="24"/>
        </w:rPr>
      </w:pPr>
      <w:r w:rsidRPr="00A22CE1">
        <w:rPr>
          <w:rFonts w:ascii="Times New Roman" w:hAnsi="Times New Roman" w:cs="Times New Roman"/>
          <w:sz w:val="24"/>
          <w:szCs w:val="24"/>
        </w:rPr>
        <w:t>30. Комплектование образовательных организаций на учебный год проводится ежегодно в сроки с 20 мая по 30 июня.</w:t>
      </w:r>
    </w:p>
    <w:p w:rsidR="00DE7460" w:rsidRPr="00A22CE1" w:rsidRDefault="00DE7460" w:rsidP="00A22CE1">
      <w:pPr>
        <w:spacing w:after="0" w:line="360" w:lineRule="auto"/>
        <w:ind w:firstLine="709"/>
        <w:jc w:val="both"/>
        <w:rPr>
          <w:rFonts w:ascii="Times New Roman" w:hAnsi="Times New Roman" w:cs="Times New Roman"/>
          <w:sz w:val="24"/>
          <w:szCs w:val="24"/>
        </w:rPr>
      </w:pPr>
      <w:r w:rsidRPr="00A22CE1">
        <w:rPr>
          <w:rFonts w:ascii="Times New Roman" w:hAnsi="Times New Roman" w:cs="Times New Roman"/>
          <w:sz w:val="24"/>
          <w:szCs w:val="24"/>
        </w:rPr>
        <w:t xml:space="preserve">31. В период комплектования образовательных организаций утвержденные списки и график выдачи путевки - направления размещаются на информационных стендах для родителей в управлении образования и образовательных учреждениях 20 мая. </w:t>
      </w:r>
    </w:p>
    <w:p w:rsidR="00DE7460" w:rsidRPr="00A22CE1" w:rsidRDefault="00DE7460" w:rsidP="00A22CE1">
      <w:pPr>
        <w:widowControl w:val="0"/>
        <w:tabs>
          <w:tab w:val="left" w:pos="1470"/>
        </w:tabs>
        <w:spacing w:after="0" w:line="360" w:lineRule="auto"/>
        <w:ind w:firstLine="709"/>
        <w:jc w:val="both"/>
        <w:rPr>
          <w:rFonts w:ascii="Times New Roman" w:hAnsi="Times New Roman" w:cs="Times New Roman"/>
          <w:sz w:val="24"/>
          <w:szCs w:val="24"/>
        </w:rPr>
      </w:pPr>
      <w:r w:rsidRPr="00A22CE1">
        <w:rPr>
          <w:rFonts w:ascii="Times New Roman" w:hAnsi="Times New Roman" w:cs="Times New Roman"/>
          <w:sz w:val="24"/>
          <w:szCs w:val="24"/>
        </w:rPr>
        <w:t>32. Управление образования имеет право отказать родителям (законным представителям) в выдачи направления ребенку в конкретную образовательную организацию по причине отсутствия мест в этой организации. В данном случае управление образования предоставляет родителям (законным представителям) информацию о наличии свободных мест в других образовательных организациях.</w:t>
      </w:r>
    </w:p>
    <w:p w:rsidR="00DE7460" w:rsidRPr="00A22CE1" w:rsidRDefault="00DE7460" w:rsidP="00A22CE1">
      <w:pPr>
        <w:widowControl w:val="0"/>
        <w:tabs>
          <w:tab w:val="left" w:pos="1460"/>
        </w:tabs>
        <w:spacing w:after="0" w:line="360" w:lineRule="auto"/>
        <w:ind w:firstLine="709"/>
        <w:jc w:val="both"/>
        <w:rPr>
          <w:rFonts w:ascii="Times New Roman" w:hAnsi="Times New Roman" w:cs="Times New Roman"/>
          <w:sz w:val="24"/>
          <w:szCs w:val="24"/>
        </w:rPr>
      </w:pPr>
      <w:r w:rsidRPr="00A22CE1">
        <w:rPr>
          <w:rFonts w:ascii="Times New Roman" w:hAnsi="Times New Roman" w:cs="Times New Roman"/>
          <w:sz w:val="24"/>
          <w:szCs w:val="24"/>
        </w:rPr>
        <w:t>33. При невозможности предоставления мест в указанных заявителями образовательных организациях дети могут временно направляться в иные образовательные организации по желанию родителей (законных представителей).</w:t>
      </w:r>
    </w:p>
    <w:p w:rsidR="00DE7460" w:rsidRPr="00A22CE1" w:rsidRDefault="00DE7460" w:rsidP="00A22CE1">
      <w:pPr>
        <w:suppressAutoHyphens/>
        <w:autoSpaceDE w:val="0"/>
        <w:autoSpaceDN w:val="0"/>
        <w:adjustRightInd w:val="0"/>
        <w:spacing w:after="0" w:line="360" w:lineRule="auto"/>
        <w:ind w:firstLine="709"/>
        <w:jc w:val="both"/>
        <w:rPr>
          <w:rFonts w:ascii="Times New Roman" w:hAnsi="Times New Roman" w:cs="Times New Roman"/>
          <w:sz w:val="24"/>
          <w:szCs w:val="24"/>
        </w:rPr>
      </w:pPr>
      <w:r w:rsidRPr="00A22CE1">
        <w:rPr>
          <w:rFonts w:ascii="Times New Roman" w:hAnsi="Times New Roman" w:cs="Times New Roman"/>
          <w:sz w:val="24"/>
          <w:szCs w:val="24"/>
        </w:rPr>
        <w:t>34. На основании письменных списков на получение места в образовательной организации и согласно графика выдачи путевок-направлений, заявителю выдаётся путевок-направлений в образовательную организацию в обязательном порядке содержащее следующие сведения:</w:t>
      </w:r>
    </w:p>
    <w:p w:rsidR="00DE7460" w:rsidRPr="00A22CE1" w:rsidRDefault="00DE7460" w:rsidP="00A22CE1">
      <w:pPr>
        <w:suppressAutoHyphens/>
        <w:autoSpaceDE w:val="0"/>
        <w:autoSpaceDN w:val="0"/>
        <w:adjustRightInd w:val="0"/>
        <w:spacing w:after="0" w:line="360" w:lineRule="auto"/>
        <w:ind w:firstLine="709"/>
        <w:jc w:val="both"/>
        <w:rPr>
          <w:rFonts w:ascii="Times New Roman" w:hAnsi="Times New Roman" w:cs="Times New Roman"/>
          <w:sz w:val="24"/>
          <w:szCs w:val="24"/>
        </w:rPr>
      </w:pPr>
      <w:r w:rsidRPr="00A22CE1">
        <w:rPr>
          <w:rFonts w:ascii="Times New Roman" w:hAnsi="Times New Roman" w:cs="Times New Roman"/>
          <w:sz w:val="24"/>
          <w:szCs w:val="24"/>
        </w:rPr>
        <w:t>а) фамилия, имя, отчество ребёнка, дата его рождения;</w:t>
      </w:r>
    </w:p>
    <w:p w:rsidR="00DE7460" w:rsidRPr="00A22CE1" w:rsidRDefault="00DE7460" w:rsidP="00A22CE1">
      <w:pPr>
        <w:suppressAutoHyphens/>
        <w:autoSpaceDE w:val="0"/>
        <w:autoSpaceDN w:val="0"/>
        <w:adjustRightInd w:val="0"/>
        <w:spacing w:after="0" w:line="360" w:lineRule="auto"/>
        <w:ind w:firstLine="709"/>
        <w:jc w:val="both"/>
        <w:rPr>
          <w:rFonts w:ascii="Times New Roman" w:hAnsi="Times New Roman" w:cs="Times New Roman"/>
          <w:sz w:val="24"/>
          <w:szCs w:val="24"/>
        </w:rPr>
      </w:pPr>
      <w:r w:rsidRPr="00A22CE1">
        <w:rPr>
          <w:rFonts w:ascii="Times New Roman" w:hAnsi="Times New Roman" w:cs="Times New Roman"/>
          <w:sz w:val="24"/>
          <w:szCs w:val="24"/>
        </w:rPr>
        <w:lastRenderedPageBreak/>
        <w:t>б) сокращённое наименование образовательной организации, в которую направляется ребёнок;</w:t>
      </w:r>
    </w:p>
    <w:p w:rsidR="00DE7460" w:rsidRPr="00A22CE1" w:rsidRDefault="00DE7460" w:rsidP="00A22CE1">
      <w:pPr>
        <w:suppressAutoHyphens/>
        <w:autoSpaceDE w:val="0"/>
        <w:autoSpaceDN w:val="0"/>
        <w:adjustRightInd w:val="0"/>
        <w:spacing w:after="0" w:line="360" w:lineRule="auto"/>
        <w:ind w:firstLine="709"/>
        <w:jc w:val="both"/>
        <w:rPr>
          <w:rFonts w:ascii="Times New Roman" w:hAnsi="Times New Roman" w:cs="Times New Roman"/>
          <w:sz w:val="24"/>
          <w:szCs w:val="24"/>
        </w:rPr>
      </w:pPr>
      <w:r w:rsidRPr="00A22CE1">
        <w:rPr>
          <w:rFonts w:ascii="Times New Roman" w:hAnsi="Times New Roman" w:cs="Times New Roman"/>
          <w:sz w:val="24"/>
          <w:szCs w:val="24"/>
        </w:rPr>
        <w:t>в) дата выдачи направления;</w:t>
      </w:r>
    </w:p>
    <w:p w:rsidR="00DE7460" w:rsidRPr="00A22CE1" w:rsidRDefault="00DE7460" w:rsidP="00A22CE1">
      <w:pPr>
        <w:suppressAutoHyphens/>
        <w:autoSpaceDE w:val="0"/>
        <w:autoSpaceDN w:val="0"/>
        <w:adjustRightInd w:val="0"/>
        <w:spacing w:after="0" w:line="360" w:lineRule="auto"/>
        <w:ind w:firstLine="709"/>
        <w:jc w:val="both"/>
        <w:rPr>
          <w:rFonts w:ascii="Times New Roman" w:hAnsi="Times New Roman" w:cs="Times New Roman"/>
          <w:sz w:val="24"/>
          <w:szCs w:val="24"/>
        </w:rPr>
      </w:pPr>
      <w:r w:rsidRPr="00A22CE1">
        <w:rPr>
          <w:rFonts w:ascii="Times New Roman" w:hAnsi="Times New Roman" w:cs="Times New Roman"/>
          <w:sz w:val="24"/>
          <w:szCs w:val="24"/>
        </w:rPr>
        <w:t>г)подпись (расшифровка подписи) начальника управления образования.</w:t>
      </w:r>
    </w:p>
    <w:p w:rsidR="00DE7460" w:rsidRPr="00A22CE1" w:rsidRDefault="00DE7460" w:rsidP="00A22CE1">
      <w:pPr>
        <w:suppressAutoHyphens/>
        <w:autoSpaceDE w:val="0"/>
        <w:autoSpaceDN w:val="0"/>
        <w:adjustRightInd w:val="0"/>
        <w:spacing w:after="0" w:line="360" w:lineRule="auto"/>
        <w:ind w:firstLine="709"/>
        <w:jc w:val="both"/>
        <w:rPr>
          <w:rFonts w:ascii="Times New Roman" w:hAnsi="Times New Roman" w:cs="Times New Roman"/>
          <w:sz w:val="24"/>
          <w:szCs w:val="24"/>
        </w:rPr>
      </w:pPr>
      <w:r w:rsidRPr="00A22CE1">
        <w:rPr>
          <w:rFonts w:ascii="Times New Roman" w:hAnsi="Times New Roman" w:cs="Times New Roman"/>
          <w:sz w:val="24"/>
          <w:szCs w:val="24"/>
        </w:rPr>
        <w:t xml:space="preserve">Факт выдачи направления фиксируется ответственным исполнителем муниципальной услуги в управлении образования в соответствующей графе журнала выдачи направлений в образовательную организацию, в котором заявитель заверяет факт получения направления своей подписью. </w:t>
      </w:r>
    </w:p>
    <w:p w:rsidR="00DE7460" w:rsidRPr="00A22CE1" w:rsidRDefault="00DE7460" w:rsidP="00A22CE1">
      <w:pPr>
        <w:spacing w:after="0" w:line="360" w:lineRule="auto"/>
        <w:ind w:firstLine="709"/>
        <w:jc w:val="both"/>
        <w:rPr>
          <w:rFonts w:ascii="Times New Roman" w:hAnsi="Times New Roman" w:cs="Times New Roman"/>
          <w:sz w:val="24"/>
          <w:szCs w:val="24"/>
        </w:rPr>
      </w:pPr>
      <w:r w:rsidRPr="00A22CE1">
        <w:rPr>
          <w:rFonts w:ascii="Times New Roman" w:hAnsi="Times New Roman" w:cs="Times New Roman"/>
          <w:sz w:val="24"/>
          <w:szCs w:val="24"/>
        </w:rPr>
        <w:t>35. В случае невозможности явки заявителя для получения направления в образовательную организацию</w:t>
      </w:r>
      <w:r w:rsidRPr="00A22CE1">
        <w:rPr>
          <w:rFonts w:ascii="Times New Roman" w:hAnsi="Times New Roman" w:cs="Times New Roman"/>
          <w:color w:val="000000"/>
          <w:sz w:val="24"/>
          <w:szCs w:val="24"/>
        </w:rPr>
        <w:t xml:space="preserve">, </w:t>
      </w:r>
      <w:r w:rsidRPr="00A22CE1">
        <w:rPr>
          <w:rFonts w:ascii="Times New Roman" w:hAnsi="Times New Roman" w:cs="Times New Roman"/>
          <w:sz w:val="24"/>
          <w:szCs w:val="24"/>
        </w:rPr>
        <w:t>реализующую основную общеобразовательную программу дошкольного образования, на приём к должностному лицу управления образования в установленный день, в отношении данного ребёнка выдача направления в образовательную организацию может быть перенесена (не более чем на 30 календарных дней).</w:t>
      </w:r>
    </w:p>
    <w:p w:rsidR="00DE7460" w:rsidRPr="00A22CE1" w:rsidRDefault="00DE7460" w:rsidP="00A22CE1">
      <w:pPr>
        <w:spacing w:after="0" w:line="360" w:lineRule="auto"/>
        <w:ind w:firstLine="709"/>
        <w:jc w:val="both"/>
        <w:rPr>
          <w:rFonts w:ascii="Times New Roman" w:hAnsi="Times New Roman" w:cs="Times New Roman"/>
          <w:sz w:val="24"/>
          <w:szCs w:val="24"/>
        </w:rPr>
      </w:pPr>
      <w:r w:rsidRPr="00A22CE1">
        <w:rPr>
          <w:rFonts w:ascii="Times New Roman" w:hAnsi="Times New Roman" w:cs="Times New Roman"/>
          <w:sz w:val="24"/>
          <w:szCs w:val="24"/>
        </w:rPr>
        <w:t>36. Максимальная продолжительность выполнения административной процедуры по выдаче заявителю направления в образовательную организацию – 10 минут.</w:t>
      </w:r>
    </w:p>
    <w:p w:rsidR="00DE7460" w:rsidRPr="00A22CE1" w:rsidRDefault="00DE7460" w:rsidP="00A22CE1">
      <w:pPr>
        <w:spacing w:after="0" w:line="360" w:lineRule="auto"/>
        <w:ind w:firstLine="709"/>
        <w:jc w:val="both"/>
        <w:rPr>
          <w:rFonts w:ascii="Times New Roman" w:hAnsi="Times New Roman" w:cs="Times New Roman"/>
          <w:sz w:val="24"/>
          <w:szCs w:val="24"/>
        </w:rPr>
      </w:pPr>
      <w:r w:rsidRPr="00A22CE1">
        <w:rPr>
          <w:rFonts w:ascii="Times New Roman" w:hAnsi="Times New Roman" w:cs="Times New Roman"/>
          <w:sz w:val="24"/>
          <w:szCs w:val="24"/>
        </w:rPr>
        <w:t>37. Результатом административной процедуры является предоставление ребёнку места в образовательной организации путём выдачи заявителю направления в образовательную организацию или отказ в выдаче заявителю направления в образовательную организацию путём выдачи ему соответствующего письменного уведомления.</w:t>
      </w:r>
    </w:p>
    <w:p w:rsidR="00DE7460" w:rsidRPr="00A22CE1" w:rsidRDefault="00DE7460" w:rsidP="00A22CE1">
      <w:pPr>
        <w:spacing w:after="0" w:line="360" w:lineRule="auto"/>
        <w:ind w:firstLine="709"/>
        <w:jc w:val="both"/>
        <w:rPr>
          <w:rFonts w:ascii="Times New Roman" w:hAnsi="Times New Roman" w:cs="Times New Roman"/>
          <w:b/>
          <w:sz w:val="24"/>
          <w:szCs w:val="24"/>
        </w:rPr>
      </w:pPr>
      <w:r w:rsidRPr="00A22CE1">
        <w:rPr>
          <w:rFonts w:ascii="Times New Roman" w:hAnsi="Times New Roman" w:cs="Times New Roman"/>
          <w:b/>
          <w:sz w:val="24"/>
          <w:szCs w:val="24"/>
        </w:rPr>
        <w:t xml:space="preserve">Снятие ребёнка с учёта на получение места </w:t>
      </w:r>
    </w:p>
    <w:p w:rsidR="00DE7460" w:rsidRPr="00A22CE1" w:rsidRDefault="00DE7460" w:rsidP="00A22CE1">
      <w:pPr>
        <w:spacing w:after="0" w:line="360" w:lineRule="auto"/>
        <w:ind w:firstLine="709"/>
        <w:jc w:val="both"/>
        <w:rPr>
          <w:rFonts w:ascii="Times New Roman" w:hAnsi="Times New Roman" w:cs="Times New Roman"/>
          <w:b/>
          <w:sz w:val="24"/>
          <w:szCs w:val="24"/>
        </w:rPr>
      </w:pPr>
      <w:r w:rsidRPr="00A22CE1">
        <w:rPr>
          <w:rFonts w:ascii="Times New Roman" w:hAnsi="Times New Roman" w:cs="Times New Roman"/>
          <w:b/>
          <w:sz w:val="24"/>
          <w:szCs w:val="24"/>
        </w:rPr>
        <w:t>в образовательной организации</w:t>
      </w:r>
    </w:p>
    <w:p w:rsidR="00DE7460" w:rsidRPr="00A22CE1" w:rsidRDefault="00DE7460" w:rsidP="00A22CE1">
      <w:pPr>
        <w:spacing w:after="0" w:line="360" w:lineRule="auto"/>
        <w:ind w:firstLine="709"/>
        <w:jc w:val="both"/>
        <w:rPr>
          <w:rFonts w:ascii="Times New Roman" w:hAnsi="Times New Roman" w:cs="Times New Roman"/>
          <w:sz w:val="24"/>
          <w:szCs w:val="24"/>
        </w:rPr>
      </w:pPr>
      <w:r w:rsidRPr="00A22CE1">
        <w:rPr>
          <w:rFonts w:ascii="Times New Roman" w:hAnsi="Times New Roman" w:cs="Times New Roman"/>
          <w:sz w:val="24"/>
          <w:szCs w:val="24"/>
        </w:rPr>
        <w:t>38. Основанием для начала административной процедуры является выдача заявителю направления в образовательную организацию или неявка заявителя для получения направления в образовательную организацию.</w:t>
      </w:r>
    </w:p>
    <w:p w:rsidR="00DE7460" w:rsidRPr="00A22CE1" w:rsidRDefault="00DE7460" w:rsidP="00A22CE1">
      <w:pPr>
        <w:suppressAutoHyphens/>
        <w:spacing w:after="0" w:line="360" w:lineRule="auto"/>
        <w:ind w:firstLine="709"/>
        <w:jc w:val="both"/>
        <w:rPr>
          <w:rFonts w:ascii="Times New Roman" w:hAnsi="Times New Roman" w:cs="Times New Roman"/>
          <w:sz w:val="24"/>
          <w:szCs w:val="24"/>
        </w:rPr>
      </w:pPr>
      <w:r w:rsidRPr="00A22CE1">
        <w:rPr>
          <w:rFonts w:ascii="Times New Roman" w:hAnsi="Times New Roman" w:cs="Times New Roman"/>
          <w:sz w:val="24"/>
          <w:szCs w:val="24"/>
        </w:rPr>
        <w:t>39. По основаниям, указанным в пункте 38</w:t>
      </w:r>
      <w:r w:rsidRPr="00A22CE1">
        <w:rPr>
          <w:rFonts w:ascii="Times New Roman" w:hAnsi="Times New Roman" w:cs="Times New Roman"/>
          <w:color w:val="FF0000"/>
          <w:sz w:val="24"/>
          <w:szCs w:val="24"/>
        </w:rPr>
        <w:t xml:space="preserve"> </w:t>
      </w:r>
      <w:r w:rsidRPr="00A22CE1">
        <w:rPr>
          <w:rFonts w:ascii="Times New Roman" w:hAnsi="Times New Roman" w:cs="Times New Roman"/>
          <w:sz w:val="24"/>
          <w:szCs w:val="24"/>
        </w:rPr>
        <w:t>настоящего Регламента, ответственный исполнитель муниципальной услуги в управлении образования удаляет электронное заявление о предоставлении ребёнку места в образовательной организации из реестра электронных заявлений о предоставлении детям мест в образовательных организациях посредством ресурсов информационной системы;</w:t>
      </w:r>
    </w:p>
    <w:p w:rsidR="00DE7460" w:rsidRPr="00A22CE1" w:rsidRDefault="00DE7460" w:rsidP="00A22CE1">
      <w:pPr>
        <w:shd w:val="clear" w:color="auto" w:fill="FFFFFF"/>
        <w:suppressAutoHyphens/>
        <w:spacing w:after="0" w:line="360" w:lineRule="auto"/>
        <w:ind w:firstLine="709"/>
        <w:jc w:val="both"/>
        <w:rPr>
          <w:rFonts w:ascii="Times New Roman" w:hAnsi="Times New Roman" w:cs="Times New Roman"/>
          <w:sz w:val="24"/>
          <w:szCs w:val="24"/>
        </w:rPr>
      </w:pPr>
      <w:r w:rsidRPr="00A22CE1">
        <w:rPr>
          <w:rFonts w:ascii="Times New Roman" w:hAnsi="Times New Roman" w:cs="Times New Roman"/>
          <w:sz w:val="24"/>
          <w:szCs w:val="24"/>
        </w:rPr>
        <w:t>40. Максимальный срок снятия ребёнка с учёта на получение места в образовательной организации – 5 рабочих дней после принятия соответствующего решения.</w:t>
      </w:r>
    </w:p>
    <w:p w:rsidR="00DE7460" w:rsidRPr="00A22CE1" w:rsidRDefault="00DE7460" w:rsidP="00A22CE1">
      <w:pPr>
        <w:spacing w:after="0" w:line="360" w:lineRule="auto"/>
        <w:ind w:firstLine="709"/>
        <w:jc w:val="both"/>
        <w:rPr>
          <w:rFonts w:ascii="Times New Roman" w:hAnsi="Times New Roman" w:cs="Times New Roman"/>
          <w:sz w:val="24"/>
          <w:szCs w:val="24"/>
        </w:rPr>
      </w:pPr>
      <w:r w:rsidRPr="00A22CE1">
        <w:rPr>
          <w:rFonts w:ascii="Times New Roman" w:hAnsi="Times New Roman" w:cs="Times New Roman"/>
          <w:sz w:val="24"/>
          <w:szCs w:val="24"/>
        </w:rPr>
        <w:t>41. Результатом административной процедуры является снятие ребёнка с учёта на получение места в образовательной организации путём выдачи (направления) заявителю соответствующего письменного уведомления.</w:t>
      </w:r>
    </w:p>
    <w:p w:rsidR="00DE7460" w:rsidRPr="00A22CE1" w:rsidRDefault="00DE7460" w:rsidP="00A22CE1">
      <w:pPr>
        <w:autoSpaceDE w:val="0"/>
        <w:autoSpaceDN w:val="0"/>
        <w:adjustRightInd w:val="0"/>
        <w:spacing w:after="0" w:line="360" w:lineRule="auto"/>
        <w:ind w:firstLine="709"/>
        <w:jc w:val="both"/>
        <w:rPr>
          <w:rFonts w:ascii="Times New Roman" w:hAnsi="Times New Roman" w:cs="Times New Roman"/>
          <w:sz w:val="24"/>
          <w:szCs w:val="24"/>
        </w:rPr>
      </w:pPr>
    </w:p>
    <w:p w:rsidR="00DE7460" w:rsidRPr="00A22CE1" w:rsidRDefault="00DE7460" w:rsidP="00A22CE1">
      <w:pPr>
        <w:pStyle w:val="ConsPlusNonformat"/>
        <w:spacing w:line="360" w:lineRule="auto"/>
        <w:ind w:firstLine="709"/>
        <w:jc w:val="both"/>
        <w:rPr>
          <w:rFonts w:ascii="Times New Roman" w:hAnsi="Times New Roman" w:cs="Times New Roman"/>
          <w:sz w:val="24"/>
          <w:szCs w:val="24"/>
        </w:rPr>
      </w:pPr>
    </w:p>
    <w:p w:rsidR="00DE7460" w:rsidRPr="00A22CE1" w:rsidRDefault="00DE7460" w:rsidP="00A22CE1">
      <w:pPr>
        <w:spacing w:after="0" w:line="360" w:lineRule="auto"/>
        <w:ind w:firstLine="709"/>
        <w:jc w:val="both"/>
        <w:rPr>
          <w:rFonts w:ascii="Times New Roman" w:hAnsi="Times New Roman" w:cs="Times New Roman"/>
          <w:sz w:val="24"/>
          <w:szCs w:val="24"/>
        </w:rPr>
      </w:pPr>
    </w:p>
    <w:p w:rsidR="00DE7460" w:rsidRPr="00A22CE1" w:rsidRDefault="00DE7460" w:rsidP="00A22CE1">
      <w:pPr>
        <w:autoSpaceDE w:val="0"/>
        <w:autoSpaceDN w:val="0"/>
        <w:adjustRightInd w:val="0"/>
        <w:spacing w:after="0" w:line="360" w:lineRule="auto"/>
        <w:ind w:firstLine="709"/>
        <w:jc w:val="both"/>
        <w:rPr>
          <w:rFonts w:ascii="Times New Roman" w:hAnsi="Times New Roman" w:cs="Times New Roman"/>
          <w:sz w:val="24"/>
          <w:szCs w:val="24"/>
        </w:rPr>
      </w:pPr>
    </w:p>
    <w:sectPr w:rsidR="00DE7460" w:rsidRPr="00A22CE1" w:rsidSect="007166A4">
      <w:headerReference w:type="default" r:id="rId14"/>
      <w:headerReference w:type="first" r:id="rId15"/>
      <w:pgSz w:w="11906" w:h="16838" w:code="9"/>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0BE" w:rsidRDefault="00FE50BE">
      <w:pPr>
        <w:spacing w:after="0" w:line="240" w:lineRule="auto"/>
      </w:pPr>
      <w:r>
        <w:separator/>
      </w:r>
    </w:p>
  </w:endnote>
  <w:endnote w:type="continuationSeparator" w:id="0">
    <w:p w:rsidR="00FE50BE" w:rsidRDefault="00FE5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0BE" w:rsidRDefault="00FE50BE">
      <w:pPr>
        <w:spacing w:after="0" w:line="240" w:lineRule="auto"/>
      </w:pPr>
      <w:r>
        <w:separator/>
      </w:r>
    </w:p>
  </w:footnote>
  <w:footnote w:type="continuationSeparator" w:id="0">
    <w:p w:rsidR="00FE50BE" w:rsidRDefault="00FE50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460" w:rsidRDefault="00DE7460">
    <w:pPr>
      <w:pStyle w:val="a9"/>
      <w:jc w:val="center"/>
    </w:pPr>
  </w:p>
  <w:p w:rsidR="00DE7460" w:rsidRDefault="00DE7460">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460" w:rsidRDefault="00DE7460" w:rsidP="004170D3">
    <w:pPr>
      <w:pStyle w:val="a9"/>
      <w:jc w:val="center"/>
    </w:pPr>
  </w:p>
  <w:p w:rsidR="00DE7460" w:rsidRDefault="00DE746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83D02"/>
    <w:multiLevelType w:val="hybridMultilevel"/>
    <w:tmpl w:val="715435DC"/>
    <w:lvl w:ilvl="0" w:tplc="942AB9E8">
      <w:start w:val="1"/>
      <w:numFmt w:val="russianLower"/>
      <w:lvlText w:val="%1)"/>
      <w:lvlJc w:val="left"/>
      <w:pPr>
        <w:ind w:left="644" w:hanging="360"/>
      </w:pPr>
      <w:rPr>
        <w:rFonts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
    <w:nsid w:val="08A128AC"/>
    <w:multiLevelType w:val="hybridMultilevel"/>
    <w:tmpl w:val="9068720A"/>
    <w:lvl w:ilvl="0" w:tplc="6B586C3E">
      <w:start w:val="1"/>
      <w:numFmt w:val="russianLower"/>
      <w:lvlText w:val="%1)"/>
      <w:lvlJc w:val="left"/>
      <w:pPr>
        <w:ind w:left="1429" w:hanging="360"/>
      </w:pPr>
      <w:rPr>
        <w:rFonts w:cs="Times New Roman" w:hint="default"/>
        <w:sz w:val="24"/>
        <w:szCs w:val="24"/>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
    <w:nsid w:val="0ADC43AC"/>
    <w:multiLevelType w:val="hybridMultilevel"/>
    <w:tmpl w:val="5F746192"/>
    <w:lvl w:ilvl="0" w:tplc="7C6248F8">
      <w:start w:val="1"/>
      <w:numFmt w:val="russianLower"/>
      <w:lvlText w:val="%1)"/>
      <w:lvlJc w:val="left"/>
      <w:pPr>
        <w:ind w:left="1429" w:hanging="360"/>
      </w:pPr>
      <w:rPr>
        <w:rFonts w:cs="Times New Roman" w:hint="default"/>
        <w:b w:val="0"/>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
    <w:nsid w:val="0BD46CD9"/>
    <w:multiLevelType w:val="multilevel"/>
    <w:tmpl w:val="20E088FC"/>
    <w:lvl w:ilvl="0">
      <w:start w:val="9"/>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2850" w:hanging="72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630" w:hanging="1080"/>
      </w:pPr>
      <w:rPr>
        <w:rFonts w:cs="Times New Roman" w:hint="default"/>
      </w:rPr>
    </w:lvl>
    <w:lvl w:ilvl="6">
      <w:start w:val="1"/>
      <w:numFmt w:val="decimal"/>
      <w:lvlText w:val="%1.%2.%3.%4.%5.%6.%7."/>
      <w:lvlJc w:val="left"/>
      <w:pPr>
        <w:ind w:left="5700" w:hanging="1440"/>
      </w:pPr>
      <w:rPr>
        <w:rFonts w:cs="Times New Roman" w:hint="default"/>
      </w:rPr>
    </w:lvl>
    <w:lvl w:ilvl="7">
      <w:start w:val="1"/>
      <w:numFmt w:val="decimal"/>
      <w:lvlText w:val="%1.%2.%3.%4.%5.%6.%7.%8."/>
      <w:lvlJc w:val="left"/>
      <w:pPr>
        <w:ind w:left="6410" w:hanging="1440"/>
      </w:pPr>
      <w:rPr>
        <w:rFonts w:cs="Times New Roman" w:hint="default"/>
      </w:rPr>
    </w:lvl>
    <w:lvl w:ilvl="8">
      <w:start w:val="1"/>
      <w:numFmt w:val="decimal"/>
      <w:lvlText w:val="%1.%2.%3.%4.%5.%6.%7.%8.%9."/>
      <w:lvlJc w:val="left"/>
      <w:pPr>
        <w:ind w:left="7480" w:hanging="1800"/>
      </w:pPr>
      <w:rPr>
        <w:rFonts w:cs="Times New Roman" w:hint="default"/>
      </w:rPr>
    </w:lvl>
  </w:abstractNum>
  <w:abstractNum w:abstractNumId="4">
    <w:nsid w:val="179F63F4"/>
    <w:multiLevelType w:val="hybridMultilevel"/>
    <w:tmpl w:val="BACEFC24"/>
    <w:lvl w:ilvl="0" w:tplc="AB7C515A">
      <w:start w:val="1"/>
      <w:numFmt w:val="decimal"/>
      <w:lvlText w:val="7.%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1D4A466B"/>
    <w:multiLevelType w:val="multilevel"/>
    <w:tmpl w:val="5A1C479A"/>
    <w:lvl w:ilvl="0">
      <w:start w:val="19"/>
      <w:numFmt w:val="decimal"/>
      <w:lvlText w:val="%1."/>
      <w:lvlJc w:val="left"/>
      <w:pPr>
        <w:ind w:left="480" w:hanging="480"/>
      </w:pPr>
      <w:rPr>
        <w:rFonts w:cs="Times New Roman" w:hint="default"/>
      </w:rPr>
    </w:lvl>
    <w:lvl w:ilvl="1">
      <w:start w:val="1"/>
      <w:numFmt w:val="decimal"/>
      <w:lvlText w:val="%1.%2."/>
      <w:lvlJc w:val="left"/>
      <w:pPr>
        <w:ind w:left="1188" w:hanging="48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6">
    <w:nsid w:val="1E8A49DA"/>
    <w:multiLevelType w:val="hybridMultilevel"/>
    <w:tmpl w:val="F63A9D7A"/>
    <w:lvl w:ilvl="0" w:tplc="DF42AA08">
      <w:start w:val="1"/>
      <w:numFmt w:val="decimal"/>
      <w:lvlText w:val="%1."/>
      <w:lvlJc w:val="left"/>
      <w:pPr>
        <w:ind w:left="928" w:hanging="360"/>
      </w:pPr>
      <w:rPr>
        <w:rFonts w:cs="Times New Roman"/>
        <w:b w:val="0"/>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7">
    <w:nsid w:val="25CE7BC4"/>
    <w:multiLevelType w:val="multilevel"/>
    <w:tmpl w:val="68F603E0"/>
    <w:lvl w:ilvl="0">
      <w:start w:val="1"/>
      <w:numFmt w:val="decimal"/>
      <w:lvlText w:val="%1."/>
      <w:lvlJc w:val="left"/>
      <w:pPr>
        <w:ind w:left="720" w:hanging="360"/>
      </w:pPr>
      <w:rPr>
        <w:rFonts w:cs="Times New Roman"/>
      </w:rPr>
    </w:lvl>
    <w:lvl w:ilvl="1">
      <w:start w:val="2"/>
      <w:numFmt w:val="decimal"/>
      <w:isLgl/>
      <w:lvlText w:val="%1.%2."/>
      <w:lvlJc w:val="left"/>
      <w:pPr>
        <w:ind w:left="720" w:hanging="360"/>
      </w:pPr>
      <w:rPr>
        <w:rFonts w:cs="Times New Roman" w:hint="default"/>
        <w:sz w:val="24"/>
        <w:szCs w:val="24"/>
      </w:rPr>
    </w:lvl>
    <w:lvl w:ilvl="2">
      <w:start w:val="1"/>
      <w:numFmt w:val="decimal"/>
      <w:isLgl/>
      <w:lvlText w:val="%1.%2.%3."/>
      <w:lvlJc w:val="left"/>
      <w:pPr>
        <w:ind w:left="720" w:hanging="36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080" w:hanging="72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440" w:hanging="1080"/>
      </w:pPr>
      <w:rPr>
        <w:rFonts w:cs="Times New Roman" w:hint="default"/>
      </w:rPr>
    </w:lvl>
    <w:lvl w:ilvl="8">
      <w:start w:val="1"/>
      <w:numFmt w:val="decimal"/>
      <w:isLgl/>
      <w:lvlText w:val="%1.%2.%3.%4.%5.%6.%7.%8.%9."/>
      <w:lvlJc w:val="left"/>
      <w:pPr>
        <w:ind w:left="1440" w:hanging="1080"/>
      </w:pPr>
      <w:rPr>
        <w:rFonts w:cs="Times New Roman" w:hint="default"/>
      </w:rPr>
    </w:lvl>
  </w:abstractNum>
  <w:abstractNum w:abstractNumId="8">
    <w:nsid w:val="29CA708C"/>
    <w:multiLevelType w:val="hybridMultilevel"/>
    <w:tmpl w:val="8980628C"/>
    <w:lvl w:ilvl="0" w:tplc="942AB9E8">
      <w:start w:val="1"/>
      <w:numFmt w:val="russianLower"/>
      <w:lvlText w:val="%1)"/>
      <w:lvlJc w:val="left"/>
      <w:pPr>
        <w:ind w:left="1429" w:hanging="360"/>
      </w:pPr>
      <w:rPr>
        <w:rFonts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9">
    <w:nsid w:val="311F383C"/>
    <w:multiLevelType w:val="hybridMultilevel"/>
    <w:tmpl w:val="143EE7F4"/>
    <w:lvl w:ilvl="0" w:tplc="942AB9E8">
      <w:start w:val="1"/>
      <w:numFmt w:val="russianLower"/>
      <w:lvlText w:val="%1)"/>
      <w:lvlJc w:val="left"/>
      <w:pPr>
        <w:ind w:left="1004" w:hanging="360"/>
      </w:pPr>
      <w:rPr>
        <w:rFonts w:cs="Times New Roman" w:hint="default"/>
      </w:rPr>
    </w:lvl>
    <w:lvl w:ilvl="1" w:tplc="04190019">
      <w:start w:val="1"/>
      <w:numFmt w:val="lowerLetter"/>
      <w:lvlText w:val="%2."/>
      <w:lvlJc w:val="left"/>
      <w:pPr>
        <w:ind w:left="1724" w:hanging="360"/>
      </w:pPr>
      <w:rPr>
        <w:rFonts w:cs="Times New Roman"/>
      </w:rPr>
    </w:lvl>
    <w:lvl w:ilvl="2" w:tplc="0419001B">
      <w:start w:val="1"/>
      <w:numFmt w:val="lowerRoman"/>
      <w:lvlText w:val="%3."/>
      <w:lvlJc w:val="right"/>
      <w:pPr>
        <w:ind w:left="2444" w:hanging="180"/>
      </w:pPr>
      <w:rPr>
        <w:rFonts w:cs="Times New Roman"/>
      </w:rPr>
    </w:lvl>
    <w:lvl w:ilvl="3" w:tplc="0419000F">
      <w:start w:val="1"/>
      <w:numFmt w:val="decimal"/>
      <w:lvlText w:val="%4."/>
      <w:lvlJc w:val="left"/>
      <w:pPr>
        <w:ind w:left="3164" w:hanging="360"/>
      </w:pPr>
      <w:rPr>
        <w:rFonts w:cs="Times New Roman"/>
      </w:rPr>
    </w:lvl>
    <w:lvl w:ilvl="4" w:tplc="04190019">
      <w:start w:val="1"/>
      <w:numFmt w:val="lowerLetter"/>
      <w:lvlText w:val="%5."/>
      <w:lvlJc w:val="left"/>
      <w:pPr>
        <w:ind w:left="3884" w:hanging="360"/>
      </w:pPr>
      <w:rPr>
        <w:rFonts w:cs="Times New Roman"/>
      </w:rPr>
    </w:lvl>
    <w:lvl w:ilvl="5" w:tplc="0419001B">
      <w:start w:val="1"/>
      <w:numFmt w:val="lowerRoman"/>
      <w:lvlText w:val="%6."/>
      <w:lvlJc w:val="right"/>
      <w:pPr>
        <w:ind w:left="4604" w:hanging="180"/>
      </w:pPr>
      <w:rPr>
        <w:rFonts w:cs="Times New Roman"/>
      </w:rPr>
    </w:lvl>
    <w:lvl w:ilvl="6" w:tplc="0419000F">
      <w:start w:val="1"/>
      <w:numFmt w:val="decimal"/>
      <w:lvlText w:val="%7."/>
      <w:lvlJc w:val="left"/>
      <w:pPr>
        <w:ind w:left="5324" w:hanging="360"/>
      </w:pPr>
      <w:rPr>
        <w:rFonts w:cs="Times New Roman"/>
      </w:rPr>
    </w:lvl>
    <w:lvl w:ilvl="7" w:tplc="04190019">
      <w:start w:val="1"/>
      <w:numFmt w:val="lowerLetter"/>
      <w:lvlText w:val="%8."/>
      <w:lvlJc w:val="left"/>
      <w:pPr>
        <w:ind w:left="6044" w:hanging="360"/>
      </w:pPr>
      <w:rPr>
        <w:rFonts w:cs="Times New Roman"/>
      </w:rPr>
    </w:lvl>
    <w:lvl w:ilvl="8" w:tplc="0419001B">
      <w:start w:val="1"/>
      <w:numFmt w:val="lowerRoman"/>
      <w:lvlText w:val="%9."/>
      <w:lvlJc w:val="right"/>
      <w:pPr>
        <w:ind w:left="6764" w:hanging="180"/>
      </w:pPr>
      <w:rPr>
        <w:rFonts w:cs="Times New Roman"/>
      </w:rPr>
    </w:lvl>
  </w:abstractNum>
  <w:abstractNum w:abstractNumId="10">
    <w:nsid w:val="32FF1010"/>
    <w:multiLevelType w:val="hybridMultilevel"/>
    <w:tmpl w:val="B69CFFAE"/>
    <w:lvl w:ilvl="0" w:tplc="0419000F">
      <w:start w:val="1"/>
      <w:numFmt w:val="decimal"/>
      <w:lvlText w:val="%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33EC33C7"/>
    <w:multiLevelType w:val="hybridMultilevel"/>
    <w:tmpl w:val="4BBE1566"/>
    <w:lvl w:ilvl="0" w:tplc="942AB9E8">
      <w:start w:val="1"/>
      <w:numFmt w:val="russianLower"/>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410A673A"/>
    <w:multiLevelType w:val="hybridMultilevel"/>
    <w:tmpl w:val="BA4470C2"/>
    <w:lvl w:ilvl="0" w:tplc="17E60FF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42AC7B8B"/>
    <w:multiLevelType w:val="multilevel"/>
    <w:tmpl w:val="E976DEF8"/>
    <w:lvl w:ilvl="0">
      <w:start w:val="1"/>
      <w:numFmt w:val="decimal"/>
      <w:lvlText w:val="%1."/>
      <w:lvlJc w:val="left"/>
      <w:pPr>
        <w:ind w:left="1429" w:hanging="360"/>
      </w:pPr>
      <w:rPr>
        <w:rFonts w:cs="Times New Roman"/>
        <w:sz w:val="24"/>
        <w:szCs w:val="24"/>
      </w:rPr>
    </w:lvl>
    <w:lvl w:ilvl="1">
      <w:start w:val="1"/>
      <w:numFmt w:val="russianLower"/>
      <w:lvlText w:val="%2)"/>
      <w:lvlJc w:val="left"/>
      <w:pPr>
        <w:ind w:left="1070" w:hanging="36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1789" w:hanging="72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149" w:hanging="1080"/>
      </w:pPr>
      <w:rPr>
        <w:rFonts w:cs="Times New Roman" w:hint="default"/>
      </w:rPr>
    </w:lvl>
    <w:lvl w:ilvl="6">
      <w:start w:val="1"/>
      <w:numFmt w:val="decimal"/>
      <w:isLgl/>
      <w:lvlText w:val="%1.%2.%3.%4.%5.%6.%7."/>
      <w:lvlJc w:val="left"/>
      <w:pPr>
        <w:ind w:left="2509" w:hanging="1440"/>
      </w:pPr>
      <w:rPr>
        <w:rFonts w:cs="Times New Roman" w:hint="default"/>
      </w:rPr>
    </w:lvl>
    <w:lvl w:ilvl="7">
      <w:start w:val="1"/>
      <w:numFmt w:val="decimal"/>
      <w:isLgl/>
      <w:lvlText w:val="%1.%2.%3.%4.%5.%6.%7.%8."/>
      <w:lvlJc w:val="left"/>
      <w:pPr>
        <w:ind w:left="2509" w:hanging="1440"/>
      </w:pPr>
      <w:rPr>
        <w:rFonts w:cs="Times New Roman" w:hint="default"/>
      </w:rPr>
    </w:lvl>
    <w:lvl w:ilvl="8">
      <w:start w:val="1"/>
      <w:numFmt w:val="decimal"/>
      <w:isLgl/>
      <w:lvlText w:val="%1.%2.%3.%4.%5.%6.%7.%8.%9."/>
      <w:lvlJc w:val="left"/>
      <w:pPr>
        <w:ind w:left="2869" w:hanging="1800"/>
      </w:pPr>
      <w:rPr>
        <w:rFonts w:cs="Times New Roman" w:hint="default"/>
      </w:rPr>
    </w:lvl>
  </w:abstractNum>
  <w:abstractNum w:abstractNumId="14">
    <w:nsid w:val="481F055F"/>
    <w:multiLevelType w:val="hybridMultilevel"/>
    <w:tmpl w:val="8F368632"/>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48AE0FAC"/>
    <w:multiLevelType w:val="hybridMultilevel"/>
    <w:tmpl w:val="45ECBFB8"/>
    <w:lvl w:ilvl="0" w:tplc="6608BC86">
      <w:start w:val="1"/>
      <w:numFmt w:val="russianLower"/>
      <w:lvlText w:val="%1)"/>
      <w:lvlJc w:val="left"/>
      <w:pPr>
        <w:ind w:left="1428" w:hanging="360"/>
      </w:pPr>
      <w:rPr>
        <w:rFonts w:ascii="Times New Roman" w:hAnsi="Times New Roman" w:cs="Times New Roman" w:hint="default"/>
        <w:sz w:val="24"/>
        <w:szCs w:val="24"/>
      </w:rPr>
    </w:lvl>
    <w:lvl w:ilvl="1" w:tplc="04190019">
      <w:start w:val="1"/>
      <w:numFmt w:val="lowerLetter"/>
      <w:lvlText w:val="%2."/>
      <w:lvlJc w:val="left"/>
      <w:pPr>
        <w:ind w:left="2148" w:hanging="360"/>
      </w:pPr>
      <w:rPr>
        <w:rFonts w:cs="Times New Roman"/>
      </w:rPr>
    </w:lvl>
    <w:lvl w:ilvl="2" w:tplc="0419001B">
      <w:start w:val="1"/>
      <w:numFmt w:val="lowerRoman"/>
      <w:lvlText w:val="%3."/>
      <w:lvlJc w:val="right"/>
      <w:pPr>
        <w:ind w:left="2868" w:hanging="180"/>
      </w:pPr>
      <w:rPr>
        <w:rFonts w:cs="Times New Roman"/>
      </w:rPr>
    </w:lvl>
    <w:lvl w:ilvl="3" w:tplc="0419000F">
      <w:start w:val="1"/>
      <w:numFmt w:val="decimal"/>
      <w:lvlText w:val="%4."/>
      <w:lvlJc w:val="left"/>
      <w:pPr>
        <w:ind w:left="3588" w:hanging="360"/>
      </w:pPr>
      <w:rPr>
        <w:rFonts w:cs="Times New Roman"/>
      </w:rPr>
    </w:lvl>
    <w:lvl w:ilvl="4" w:tplc="04190019">
      <w:start w:val="1"/>
      <w:numFmt w:val="lowerLetter"/>
      <w:lvlText w:val="%5."/>
      <w:lvlJc w:val="left"/>
      <w:pPr>
        <w:ind w:left="4308" w:hanging="360"/>
      </w:pPr>
      <w:rPr>
        <w:rFonts w:cs="Times New Roman"/>
      </w:rPr>
    </w:lvl>
    <w:lvl w:ilvl="5" w:tplc="0419001B">
      <w:start w:val="1"/>
      <w:numFmt w:val="lowerRoman"/>
      <w:lvlText w:val="%6."/>
      <w:lvlJc w:val="right"/>
      <w:pPr>
        <w:ind w:left="5028" w:hanging="180"/>
      </w:pPr>
      <w:rPr>
        <w:rFonts w:cs="Times New Roman"/>
      </w:rPr>
    </w:lvl>
    <w:lvl w:ilvl="6" w:tplc="0419000F">
      <w:start w:val="1"/>
      <w:numFmt w:val="decimal"/>
      <w:lvlText w:val="%7."/>
      <w:lvlJc w:val="left"/>
      <w:pPr>
        <w:ind w:left="5748" w:hanging="360"/>
      </w:pPr>
      <w:rPr>
        <w:rFonts w:cs="Times New Roman"/>
      </w:rPr>
    </w:lvl>
    <w:lvl w:ilvl="7" w:tplc="04190019">
      <w:start w:val="1"/>
      <w:numFmt w:val="lowerLetter"/>
      <w:lvlText w:val="%8."/>
      <w:lvlJc w:val="left"/>
      <w:pPr>
        <w:ind w:left="6468" w:hanging="360"/>
      </w:pPr>
      <w:rPr>
        <w:rFonts w:cs="Times New Roman"/>
      </w:rPr>
    </w:lvl>
    <w:lvl w:ilvl="8" w:tplc="0419001B">
      <w:start w:val="1"/>
      <w:numFmt w:val="lowerRoman"/>
      <w:lvlText w:val="%9."/>
      <w:lvlJc w:val="right"/>
      <w:pPr>
        <w:ind w:left="7188" w:hanging="180"/>
      </w:pPr>
      <w:rPr>
        <w:rFonts w:cs="Times New Roman"/>
      </w:rPr>
    </w:lvl>
  </w:abstractNum>
  <w:abstractNum w:abstractNumId="16">
    <w:nsid w:val="4A626448"/>
    <w:multiLevelType w:val="hybridMultilevel"/>
    <w:tmpl w:val="D0A6FBFA"/>
    <w:lvl w:ilvl="0" w:tplc="D44884AA">
      <w:start w:val="1"/>
      <w:numFmt w:val="decimal"/>
      <w:lvlText w:val="21.%1."/>
      <w:lvlJc w:val="left"/>
      <w:pPr>
        <w:ind w:left="1495" w:hanging="360"/>
      </w:pPr>
      <w:rPr>
        <w:rFonts w:ascii="Times New Roman" w:hAnsi="Times New Roman" w:cs="Times New Roman" w:hint="default"/>
        <w:sz w:val="24"/>
        <w:szCs w:val="24"/>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7">
    <w:nsid w:val="4EFD0FCC"/>
    <w:multiLevelType w:val="hybridMultilevel"/>
    <w:tmpl w:val="3042AEA0"/>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8">
    <w:nsid w:val="4F675848"/>
    <w:multiLevelType w:val="hybridMultilevel"/>
    <w:tmpl w:val="2B64E8B2"/>
    <w:lvl w:ilvl="0" w:tplc="942AB9E8">
      <w:start w:val="1"/>
      <w:numFmt w:val="russianLower"/>
      <w:lvlText w:val="%1)"/>
      <w:lvlJc w:val="left"/>
      <w:pPr>
        <w:ind w:left="1428" w:hanging="360"/>
      </w:pPr>
      <w:rPr>
        <w:rFonts w:cs="Times New Roman"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9">
    <w:nsid w:val="565C570D"/>
    <w:multiLevelType w:val="hybridMultilevel"/>
    <w:tmpl w:val="715435DC"/>
    <w:lvl w:ilvl="0" w:tplc="942AB9E8">
      <w:start w:val="1"/>
      <w:numFmt w:val="russianLower"/>
      <w:lvlText w:val="%1)"/>
      <w:lvlJc w:val="left"/>
      <w:pPr>
        <w:ind w:left="644" w:hanging="360"/>
      </w:pPr>
      <w:rPr>
        <w:rFonts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0">
    <w:nsid w:val="582426D3"/>
    <w:multiLevelType w:val="hybridMultilevel"/>
    <w:tmpl w:val="40988208"/>
    <w:lvl w:ilvl="0" w:tplc="17E60FFC">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21">
    <w:nsid w:val="65792B4C"/>
    <w:multiLevelType w:val="hybridMultilevel"/>
    <w:tmpl w:val="8984F204"/>
    <w:lvl w:ilvl="0" w:tplc="942AB9E8">
      <w:start w:val="1"/>
      <w:numFmt w:val="russianLower"/>
      <w:lvlText w:val="%1)"/>
      <w:lvlJc w:val="left"/>
      <w:pPr>
        <w:ind w:left="1428" w:hanging="360"/>
      </w:pPr>
      <w:rPr>
        <w:rFonts w:cs="Times New Roman" w:hint="default"/>
      </w:rPr>
    </w:lvl>
    <w:lvl w:ilvl="1" w:tplc="04190011">
      <w:start w:val="1"/>
      <w:numFmt w:val="decimal"/>
      <w:lvlText w:val="%2)"/>
      <w:lvlJc w:val="left"/>
      <w:pPr>
        <w:ind w:left="2856" w:hanging="1068"/>
      </w:pPr>
      <w:rPr>
        <w:rFonts w:cs="Times New Roman" w:hint="default"/>
      </w:rPr>
    </w:lvl>
    <w:lvl w:ilvl="2" w:tplc="0419001B">
      <w:start w:val="1"/>
      <w:numFmt w:val="lowerRoman"/>
      <w:lvlText w:val="%3."/>
      <w:lvlJc w:val="right"/>
      <w:pPr>
        <w:ind w:left="2868" w:hanging="180"/>
      </w:pPr>
      <w:rPr>
        <w:rFonts w:cs="Times New Roman"/>
      </w:rPr>
    </w:lvl>
    <w:lvl w:ilvl="3" w:tplc="0419000F">
      <w:start w:val="1"/>
      <w:numFmt w:val="decimal"/>
      <w:lvlText w:val="%4."/>
      <w:lvlJc w:val="left"/>
      <w:pPr>
        <w:ind w:left="3588" w:hanging="360"/>
      </w:pPr>
      <w:rPr>
        <w:rFonts w:cs="Times New Roman"/>
      </w:rPr>
    </w:lvl>
    <w:lvl w:ilvl="4" w:tplc="04190019">
      <w:start w:val="1"/>
      <w:numFmt w:val="lowerLetter"/>
      <w:lvlText w:val="%5."/>
      <w:lvlJc w:val="left"/>
      <w:pPr>
        <w:ind w:left="4308" w:hanging="360"/>
      </w:pPr>
      <w:rPr>
        <w:rFonts w:cs="Times New Roman"/>
      </w:rPr>
    </w:lvl>
    <w:lvl w:ilvl="5" w:tplc="0419001B">
      <w:start w:val="1"/>
      <w:numFmt w:val="lowerRoman"/>
      <w:lvlText w:val="%6."/>
      <w:lvlJc w:val="right"/>
      <w:pPr>
        <w:ind w:left="5028" w:hanging="180"/>
      </w:pPr>
      <w:rPr>
        <w:rFonts w:cs="Times New Roman"/>
      </w:rPr>
    </w:lvl>
    <w:lvl w:ilvl="6" w:tplc="0419000F">
      <w:start w:val="1"/>
      <w:numFmt w:val="decimal"/>
      <w:lvlText w:val="%7."/>
      <w:lvlJc w:val="left"/>
      <w:pPr>
        <w:ind w:left="5748" w:hanging="360"/>
      </w:pPr>
      <w:rPr>
        <w:rFonts w:cs="Times New Roman"/>
      </w:rPr>
    </w:lvl>
    <w:lvl w:ilvl="7" w:tplc="04190019">
      <w:start w:val="1"/>
      <w:numFmt w:val="lowerLetter"/>
      <w:lvlText w:val="%8."/>
      <w:lvlJc w:val="left"/>
      <w:pPr>
        <w:ind w:left="6468" w:hanging="360"/>
      </w:pPr>
      <w:rPr>
        <w:rFonts w:cs="Times New Roman"/>
      </w:rPr>
    </w:lvl>
    <w:lvl w:ilvl="8" w:tplc="0419001B">
      <w:start w:val="1"/>
      <w:numFmt w:val="lowerRoman"/>
      <w:lvlText w:val="%9."/>
      <w:lvlJc w:val="right"/>
      <w:pPr>
        <w:ind w:left="7188" w:hanging="180"/>
      </w:pPr>
      <w:rPr>
        <w:rFonts w:cs="Times New Roman"/>
      </w:rPr>
    </w:lvl>
  </w:abstractNum>
  <w:abstractNum w:abstractNumId="22">
    <w:nsid w:val="66AA555E"/>
    <w:multiLevelType w:val="hybridMultilevel"/>
    <w:tmpl w:val="98986A60"/>
    <w:lvl w:ilvl="0" w:tplc="17E60FF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692A2C76"/>
    <w:multiLevelType w:val="hybridMultilevel"/>
    <w:tmpl w:val="29A26F46"/>
    <w:lvl w:ilvl="0" w:tplc="17E60FF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4">
    <w:nsid w:val="6B986446"/>
    <w:multiLevelType w:val="hybridMultilevel"/>
    <w:tmpl w:val="E2F8D620"/>
    <w:lvl w:ilvl="0" w:tplc="312859CC">
      <w:start w:val="1"/>
      <w:numFmt w:val="russianLower"/>
      <w:lvlText w:val="%1)"/>
      <w:lvlJc w:val="left"/>
      <w:pPr>
        <w:ind w:left="1429" w:hanging="360"/>
      </w:pPr>
      <w:rPr>
        <w:rFonts w:cs="Times New Roman" w:hint="default"/>
        <w:sz w:val="24"/>
        <w:szCs w:val="24"/>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5">
    <w:nsid w:val="6E847BB5"/>
    <w:multiLevelType w:val="multilevel"/>
    <w:tmpl w:val="2EF611A8"/>
    <w:lvl w:ilvl="0">
      <w:start w:val="9"/>
      <w:numFmt w:val="decimal"/>
      <w:lvlText w:val="%1."/>
      <w:lvlJc w:val="left"/>
      <w:pPr>
        <w:ind w:left="502" w:hanging="360"/>
      </w:pPr>
      <w:rPr>
        <w:rFonts w:cs="Times New Roman" w:hint="default"/>
      </w:rPr>
    </w:lvl>
    <w:lvl w:ilvl="1">
      <w:start w:val="1"/>
      <w:numFmt w:val="bullet"/>
      <w:lvlText w:val=""/>
      <w:lvlJc w:val="left"/>
      <w:pPr>
        <w:ind w:left="1070" w:hanging="360"/>
      </w:pPr>
      <w:rPr>
        <w:rFonts w:ascii="Symbol" w:hAnsi="Symbol"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2850" w:hanging="72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630" w:hanging="1080"/>
      </w:pPr>
      <w:rPr>
        <w:rFonts w:cs="Times New Roman" w:hint="default"/>
      </w:rPr>
    </w:lvl>
    <w:lvl w:ilvl="6">
      <w:start w:val="1"/>
      <w:numFmt w:val="decimal"/>
      <w:lvlText w:val="%1.%2.%3.%4.%5.%6.%7."/>
      <w:lvlJc w:val="left"/>
      <w:pPr>
        <w:ind w:left="5700" w:hanging="1440"/>
      </w:pPr>
      <w:rPr>
        <w:rFonts w:cs="Times New Roman" w:hint="default"/>
      </w:rPr>
    </w:lvl>
    <w:lvl w:ilvl="7">
      <w:start w:val="1"/>
      <w:numFmt w:val="decimal"/>
      <w:lvlText w:val="%1.%2.%3.%4.%5.%6.%7.%8."/>
      <w:lvlJc w:val="left"/>
      <w:pPr>
        <w:ind w:left="6410" w:hanging="1440"/>
      </w:pPr>
      <w:rPr>
        <w:rFonts w:cs="Times New Roman" w:hint="default"/>
      </w:rPr>
    </w:lvl>
    <w:lvl w:ilvl="8">
      <w:start w:val="1"/>
      <w:numFmt w:val="decimal"/>
      <w:lvlText w:val="%1.%2.%3.%4.%5.%6.%7.%8.%9."/>
      <w:lvlJc w:val="left"/>
      <w:pPr>
        <w:ind w:left="7480" w:hanging="1800"/>
      </w:pPr>
      <w:rPr>
        <w:rFonts w:cs="Times New Roman" w:hint="default"/>
      </w:rPr>
    </w:lvl>
  </w:abstractNum>
  <w:abstractNum w:abstractNumId="26">
    <w:nsid w:val="736836FC"/>
    <w:multiLevelType w:val="hybridMultilevel"/>
    <w:tmpl w:val="6C1E1EE8"/>
    <w:lvl w:ilvl="0" w:tplc="942AB9E8">
      <w:start w:val="1"/>
      <w:numFmt w:val="russianLower"/>
      <w:lvlText w:val="%1)"/>
      <w:lvlJc w:val="left"/>
      <w:pPr>
        <w:ind w:left="1429" w:hanging="360"/>
      </w:pPr>
      <w:rPr>
        <w:rFonts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7">
    <w:nsid w:val="779F5084"/>
    <w:multiLevelType w:val="multilevel"/>
    <w:tmpl w:val="3E721B52"/>
    <w:lvl w:ilvl="0">
      <w:start w:val="21"/>
      <w:numFmt w:val="decimal"/>
      <w:lvlText w:val="%1."/>
      <w:lvlJc w:val="left"/>
      <w:pPr>
        <w:tabs>
          <w:tab w:val="num" w:pos="600"/>
        </w:tabs>
        <w:ind w:left="600" w:hanging="600"/>
      </w:pPr>
      <w:rPr>
        <w:rFonts w:cs="Times New Roman" w:hint="default"/>
      </w:rPr>
    </w:lvl>
    <w:lvl w:ilvl="1">
      <w:start w:val="10"/>
      <w:numFmt w:val="decimal"/>
      <w:lvlText w:val="%1.%2."/>
      <w:lvlJc w:val="left"/>
      <w:pPr>
        <w:tabs>
          <w:tab w:val="num" w:pos="600"/>
        </w:tabs>
        <w:ind w:left="600" w:hanging="600"/>
      </w:pPr>
      <w:rPr>
        <w:rFonts w:cs="Times New Roman" w:hint="default"/>
      </w:rPr>
    </w:lvl>
    <w:lvl w:ilvl="2">
      <w:start w:val="1"/>
      <w:numFmt w:val="decimal"/>
      <w:lvlText w:val="%1.%2.%3."/>
      <w:lvlJc w:val="left"/>
      <w:pPr>
        <w:tabs>
          <w:tab w:val="num" w:pos="600"/>
        </w:tabs>
        <w:ind w:left="600" w:hanging="60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720"/>
        </w:tabs>
        <w:ind w:left="720" w:hanging="72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080"/>
        </w:tabs>
        <w:ind w:left="1080" w:hanging="1080"/>
      </w:pPr>
      <w:rPr>
        <w:rFonts w:cs="Times New Roman" w:hint="default"/>
      </w:rPr>
    </w:lvl>
  </w:abstractNum>
  <w:abstractNum w:abstractNumId="28">
    <w:nsid w:val="7C1E6A94"/>
    <w:multiLevelType w:val="multilevel"/>
    <w:tmpl w:val="089CC304"/>
    <w:lvl w:ilvl="0">
      <w:start w:val="1"/>
      <w:numFmt w:val="bullet"/>
      <w:lvlText w:val="-"/>
      <w:lvlJc w:val="left"/>
      <w:rPr>
        <w:rFonts w:ascii="Times New Roman" w:eastAsia="Times New Roman" w:hAnsi="Times New Roman"/>
        <w:b w:val="0"/>
        <w:i w:val="0"/>
        <w:smallCaps w:val="0"/>
        <w:strike w:val="0"/>
        <w:color w:val="auto"/>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7DF57693"/>
    <w:multiLevelType w:val="hybridMultilevel"/>
    <w:tmpl w:val="4C2817F4"/>
    <w:lvl w:ilvl="0" w:tplc="942AB9E8">
      <w:start w:val="1"/>
      <w:numFmt w:val="russianLower"/>
      <w:lvlText w:val="%1)"/>
      <w:lvlJc w:val="left"/>
      <w:pPr>
        <w:ind w:left="1429" w:hanging="360"/>
      </w:pPr>
      <w:rPr>
        <w:rFonts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num w:numId="1">
    <w:abstractNumId w:val="24"/>
  </w:num>
  <w:num w:numId="2">
    <w:abstractNumId w:val="13"/>
  </w:num>
  <w:num w:numId="3">
    <w:abstractNumId w:val="1"/>
  </w:num>
  <w:num w:numId="4">
    <w:abstractNumId w:val="8"/>
  </w:num>
  <w:num w:numId="5">
    <w:abstractNumId w:val="23"/>
  </w:num>
  <w:num w:numId="6">
    <w:abstractNumId w:val="12"/>
  </w:num>
  <w:num w:numId="7">
    <w:abstractNumId w:val="22"/>
  </w:num>
  <w:num w:numId="8">
    <w:abstractNumId w:val="21"/>
  </w:num>
  <w:num w:numId="9">
    <w:abstractNumId w:val="10"/>
  </w:num>
  <w:num w:numId="10">
    <w:abstractNumId w:val="17"/>
  </w:num>
  <w:num w:numId="11">
    <w:abstractNumId w:val="26"/>
  </w:num>
  <w:num w:numId="12">
    <w:abstractNumId w:val="2"/>
  </w:num>
  <w:num w:numId="13">
    <w:abstractNumId w:val="4"/>
  </w:num>
  <w:num w:numId="14">
    <w:abstractNumId w:val="19"/>
  </w:num>
  <w:num w:numId="15">
    <w:abstractNumId w:val="3"/>
  </w:num>
  <w:num w:numId="16">
    <w:abstractNumId w:val="25"/>
  </w:num>
  <w:num w:numId="17">
    <w:abstractNumId w:val="0"/>
  </w:num>
  <w:num w:numId="18">
    <w:abstractNumId w:val="7"/>
  </w:num>
  <w:num w:numId="19">
    <w:abstractNumId w:val="9"/>
  </w:num>
  <w:num w:numId="20">
    <w:abstractNumId w:val="14"/>
  </w:num>
  <w:num w:numId="21">
    <w:abstractNumId w:val="5"/>
  </w:num>
  <w:num w:numId="22">
    <w:abstractNumId w:val="20"/>
  </w:num>
  <w:num w:numId="23">
    <w:abstractNumId w:val="29"/>
  </w:num>
  <w:num w:numId="24">
    <w:abstractNumId w:val="28"/>
  </w:num>
  <w:num w:numId="25">
    <w:abstractNumId w:val="15"/>
  </w:num>
  <w:num w:numId="26">
    <w:abstractNumId w:val="16"/>
  </w:num>
  <w:num w:numId="27">
    <w:abstractNumId w:val="11"/>
  </w:num>
  <w:num w:numId="28">
    <w:abstractNumId w:val="18"/>
  </w:num>
  <w:num w:numId="29">
    <w:abstractNumId w:val="6"/>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5665"/>
    <w:rsid w:val="00004BAF"/>
    <w:rsid w:val="00006FA5"/>
    <w:rsid w:val="0001028C"/>
    <w:rsid w:val="00011640"/>
    <w:rsid w:val="00013086"/>
    <w:rsid w:val="0001370D"/>
    <w:rsid w:val="00015559"/>
    <w:rsid w:val="0001563B"/>
    <w:rsid w:val="0001598C"/>
    <w:rsid w:val="0002145E"/>
    <w:rsid w:val="000225CE"/>
    <w:rsid w:val="00022C87"/>
    <w:rsid w:val="0002599A"/>
    <w:rsid w:val="00026EE9"/>
    <w:rsid w:val="0003040E"/>
    <w:rsid w:val="00033B98"/>
    <w:rsid w:val="00035584"/>
    <w:rsid w:val="00037427"/>
    <w:rsid w:val="00042E8A"/>
    <w:rsid w:val="0004462D"/>
    <w:rsid w:val="00046088"/>
    <w:rsid w:val="00046728"/>
    <w:rsid w:val="00046D9B"/>
    <w:rsid w:val="000471C3"/>
    <w:rsid w:val="00047542"/>
    <w:rsid w:val="00047BC6"/>
    <w:rsid w:val="00047F17"/>
    <w:rsid w:val="00050E39"/>
    <w:rsid w:val="00051874"/>
    <w:rsid w:val="00053352"/>
    <w:rsid w:val="000533CB"/>
    <w:rsid w:val="0005392A"/>
    <w:rsid w:val="00053CDA"/>
    <w:rsid w:val="00054A8F"/>
    <w:rsid w:val="00062056"/>
    <w:rsid w:val="00063FAE"/>
    <w:rsid w:val="00064797"/>
    <w:rsid w:val="00065A11"/>
    <w:rsid w:val="00067659"/>
    <w:rsid w:val="00067BFA"/>
    <w:rsid w:val="0007281D"/>
    <w:rsid w:val="000752DF"/>
    <w:rsid w:val="0008237E"/>
    <w:rsid w:val="00082950"/>
    <w:rsid w:val="0008348D"/>
    <w:rsid w:val="0008655D"/>
    <w:rsid w:val="00087090"/>
    <w:rsid w:val="00093653"/>
    <w:rsid w:val="000955CA"/>
    <w:rsid w:val="000956E4"/>
    <w:rsid w:val="00095B5B"/>
    <w:rsid w:val="000A122A"/>
    <w:rsid w:val="000A23EE"/>
    <w:rsid w:val="000A4F93"/>
    <w:rsid w:val="000A5219"/>
    <w:rsid w:val="000A7F85"/>
    <w:rsid w:val="000B13B0"/>
    <w:rsid w:val="000B1EB8"/>
    <w:rsid w:val="000B2FDE"/>
    <w:rsid w:val="000B73F8"/>
    <w:rsid w:val="000B79A6"/>
    <w:rsid w:val="000C0578"/>
    <w:rsid w:val="000C0A7C"/>
    <w:rsid w:val="000C1459"/>
    <w:rsid w:val="000C6717"/>
    <w:rsid w:val="000C6760"/>
    <w:rsid w:val="000C685F"/>
    <w:rsid w:val="000C70C4"/>
    <w:rsid w:val="000D0EA3"/>
    <w:rsid w:val="000D182E"/>
    <w:rsid w:val="000D3873"/>
    <w:rsid w:val="000D3FDF"/>
    <w:rsid w:val="000D4705"/>
    <w:rsid w:val="000D5E93"/>
    <w:rsid w:val="000D6D63"/>
    <w:rsid w:val="000E023D"/>
    <w:rsid w:val="000E1901"/>
    <w:rsid w:val="000E62BC"/>
    <w:rsid w:val="000E735E"/>
    <w:rsid w:val="000E738B"/>
    <w:rsid w:val="000F1144"/>
    <w:rsid w:val="000F188E"/>
    <w:rsid w:val="000F1B18"/>
    <w:rsid w:val="000F2606"/>
    <w:rsid w:val="000F34D1"/>
    <w:rsid w:val="000F428A"/>
    <w:rsid w:val="000F4371"/>
    <w:rsid w:val="000F4BEE"/>
    <w:rsid w:val="000F53A7"/>
    <w:rsid w:val="000F6C33"/>
    <w:rsid w:val="00100127"/>
    <w:rsid w:val="00100258"/>
    <w:rsid w:val="0010069A"/>
    <w:rsid w:val="00101406"/>
    <w:rsid w:val="00103CB7"/>
    <w:rsid w:val="001058E2"/>
    <w:rsid w:val="00113221"/>
    <w:rsid w:val="001153E3"/>
    <w:rsid w:val="00117638"/>
    <w:rsid w:val="00117E96"/>
    <w:rsid w:val="0012442B"/>
    <w:rsid w:val="001245D5"/>
    <w:rsid w:val="001246F0"/>
    <w:rsid w:val="0012766D"/>
    <w:rsid w:val="00134151"/>
    <w:rsid w:val="00135BC7"/>
    <w:rsid w:val="00141C1C"/>
    <w:rsid w:val="00141C62"/>
    <w:rsid w:val="0014232A"/>
    <w:rsid w:val="00143222"/>
    <w:rsid w:val="0014355D"/>
    <w:rsid w:val="001441B4"/>
    <w:rsid w:val="001453DD"/>
    <w:rsid w:val="001464F2"/>
    <w:rsid w:val="001500C4"/>
    <w:rsid w:val="00152D89"/>
    <w:rsid w:val="001544C1"/>
    <w:rsid w:val="001577C1"/>
    <w:rsid w:val="0016162A"/>
    <w:rsid w:val="00162617"/>
    <w:rsid w:val="001647C0"/>
    <w:rsid w:val="00175282"/>
    <w:rsid w:val="001764FB"/>
    <w:rsid w:val="001804C5"/>
    <w:rsid w:val="0018355D"/>
    <w:rsid w:val="0018551B"/>
    <w:rsid w:val="0018694D"/>
    <w:rsid w:val="00186AAB"/>
    <w:rsid w:val="00192705"/>
    <w:rsid w:val="00197E74"/>
    <w:rsid w:val="001A26EC"/>
    <w:rsid w:val="001A2F55"/>
    <w:rsid w:val="001A3915"/>
    <w:rsid w:val="001A495D"/>
    <w:rsid w:val="001A7018"/>
    <w:rsid w:val="001A77E3"/>
    <w:rsid w:val="001A7813"/>
    <w:rsid w:val="001B0DCC"/>
    <w:rsid w:val="001B1469"/>
    <w:rsid w:val="001B146A"/>
    <w:rsid w:val="001B4AED"/>
    <w:rsid w:val="001B4F04"/>
    <w:rsid w:val="001B5544"/>
    <w:rsid w:val="001B64E5"/>
    <w:rsid w:val="001B6D42"/>
    <w:rsid w:val="001B7D91"/>
    <w:rsid w:val="001C2067"/>
    <w:rsid w:val="001C2BFB"/>
    <w:rsid w:val="001C40E0"/>
    <w:rsid w:val="001C4E38"/>
    <w:rsid w:val="001C52BC"/>
    <w:rsid w:val="001C7965"/>
    <w:rsid w:val="001C798A"/>
    <w:rsid w:val="001C7CBE"/>
    <w:rsid w:val="001D1BF3"/>
    <w:rsid w:val="001D2278"/>
    <w:rsid w:val="001D30F8"/>
    <w:rsid w:val="001D76F4"/>
    <w:rsid w:val="001D7E57"/>
    <w:rsid w:val="001E1ADC"/>
    <w:rsid w:val="001E3EED"/>
    <w:rsid w:val="001E513A"/>
    <w:rsid w:val="001E51C0"/>
    <w:rsid w:val="001E7DF2"/>
    <w:rsid w:val="001F33B6"/>
    <w:rsid w:val="001F4088"/>
    <w:rsid w:val="001F4CFF"/>
    <w:rsid w:val="001F59EF"/>
    <w:rsid w:val="001F7D89"/>
    <w:rsid w:val="0020191D"/>
    <w:rsid w:val="0020686D"/>
    <w:rsid w:val="002131F1"/>
    <w:rsid w:val="0021696B"/>
    <w:rsid w:val="00216E04"/>
    <w:rsid w:val="00217294"/>
    <w:rsid w:val="00217B86"/>
    <w:rsid w:val="00220EDC"/>
    <w:rsid w:val="00221D4E"/>
    <w:rsid w:val="00222917"/>
    <w:rsid w:val="00222F2B"/>
    <w:rsid w:val="00223ED7"/>
    <w:rsid w:val="00225331"/>
    <w:rsid w:val="00226B55"/>
    <w:rsid w:val="00230411"/>
    <w:rsid w:val="002336CF"/>
    <w:rsid w:val="00233F37"/>
    <w:rsid w:val="00241550"/>
    <w:rsid w:val="0024302C"/>
    <w:rsid w:val="002464E3"/>
    <w:rsid w:val="0024733A"/>
    <w:rsid w:val="002524E7"/>
    <w:rsid w:val="002571D5"/>
    <w:rsid w:val="00263A00"/>
    <w:rsid w:val="0026595C"/>
    <w:rsid w:val="002747A0"/>
    <w:rsid w:val="00281B1D"/>
    <w:rsid w:val="00286F69"/>
    <w:rsid w:val="00287313"/>
    <w:rsid w:val="00287ED7"/>
    <w:rsid w:val="00292846"/>
    <w:rsid w:val="00292BED"/>
    <w:rsid w:val="00296C75"/>
    <w:rsid w:val="0029784D"/>
    <w:rsid w:val="002A35DB"/>
    <w:rsid w:val="002A49B3"/>
    <w:rsid w:val="002A772F"/>
    <w:rsid w:val="002B0C66"/>
    <w:rsid w:val="002B1542"/>
    <w:rsid w:val="002B297E"/>
    <w:rsid w:val="002B5A1C"/>
    <w:rsid w:val="002B634D"/>
    <w:rsid w:val="002C2CC5"/>
    <w:rsid w:val="002C431A"/>
    <w:rsid w:val="002C5CBD"/>
    <w:rsid w:val="002C6B37"/>
    <w:rsid w:val="002D1615"/>
    <w:rsid w:val="002D1F7A"/>
    <w:rsid w:val="002D39BD"/>
    <w:rsid w:val="002D72C6"/>
    <w:rsid w:val="002D79DC"/>
    <w:rsid w:val="002E0CF6"/>
    <w:rsid w:val="002E6BEA"/>
    <w:rsid w:val="002F1664"/>
    <w:rsid w:val="002F6EB4"/>
    <w:rsid w:val="002F71BE"/>
    <w:rsid w:val="00301506"/>
    <w:rsid w:val="00307356"/>
    <w:rsid w:val="003073FF"/>
    <w:rsid w:val="0031033D"/>
    <w:rsid w:val="00312533"/>
    <w:rsid w:val="0031300F"/>
    <w:rsid w:val="00315502"/>
    <w:rsid w:val="00317895"/>
    <w:rsid w:val="00317DB1"/>
    <w:rsid w:val="00320134"/>
    <w:rsid w:val="00326E5D"/>
    <w:rsid w:val="00335FB5"/>
    <w:rsid w:val="0034360D"/>
    <w:rsid w:val="0034379B"/>
    <w:rsid w:val="003444FC"/>
    <w:rsid w:val="00345C87"/>
    <w:rsid w:val="00352F94"/>
    <w:rsid w:val="00354D9E"/>
    <w:rsid w:val="00355386"/>
    <w:rsid w:val="00355B16"/>
    <w:rsid w:val="00357981"/>
    <w:rsid w:val="00361D07"/>
    <w:rsid w:val="003621AF"/>
    <w:rsid w:val="00363860"/>
    <w:rsid w:val="00364243"/>
    <w:rsid w:val="0036471C"/>
    <w:rsid w:val="00366C7F"/>
    <w:rsid w:val="00366F59"/>
    <w:rsid w:val="00371856"/>
    <w:rsid w:val="00373890"/>
    <w:rsid w:val="0037735E"/>
    <w:rsid w:val="003806C3"/>
    <w:rsid w:val="00380F50"/>
    <w:rsid w:val="003813B3"/>
    <w:rsid w:val="00381CD5"/>
    <w:rsid w:val="003821BF"/>
    <w:rsid w:val="00383098"/>
    <w:rsid w:val="00385938"/>
    <w:rsid w:val="00385D0B"/>
    <w:rsid w:val="00386C04"/>
    <w:rsid w:val="00391104"/>
    <w:rsid w:val="003A143A"/>
    <w:rsid w:val="003A6C0F"/>
    <w:rsid w:val="003A6FD5"/>
    <w:rsid w:val="003B3F9E"/>
    <w:rsid w:val="003B49EC"/>
    <w:rsid w:val="003B6026"/>
    <w:rsid w:val="003C1277"/>
    <w:rsid w:val="003C429C"/>
    <w:rsid w:val="003C76FC"/>
    <w:rsid w:val="003C79D8"/>
    <w:rsid w:val="003D2344"/>
    <w:rsid w:val="003D33F8"/>
    <w:rsid w:val="003D5152"/>
    <w:rsid w:val="003D592A"/>
    <w:rsid w:val="003D66A6"/>
    <w:rsid w:val="003D7C2F"/>
    <w:rsid w:val="003E0ED8"/>
    <w:rsid w:val="003E19F1"/>
    <w:rsid w:val="003E1AAE"/>
    <w:rsid w:val="003E2F54"/>
    <w:rsid w:val="003E47EF"/>
    <w:rsid w:val="003E5459"/>
    <w:rsid w:val="003E6C06"/>
    <w:rsid w:val="003F1394"/>
    <w:rsid w:val="003F18BA"/>
    <w:rsid w:val="003F354C"/>
    <w:rsid w:val="003F6E7E"/>
    <w:rsid w:val="00400020"/>
    <w:rsid w:val="00400E57"/>
    <w:rsid w:val="00402E4D"/>
    <w:rsid w:val="00402FBF"/>
    <w:rsid w:val="0040393D"/>
    <w:rsid w:val="00403FB4"/>
    <w:rsid w:val="00404D63"/>
    <w:rsid w:val="00405782"/>
    <w:rsid w:val="00406566"/>
    <w:rsid w:val="004127B7"/>
    <w:rsid w:val="0041288C"/>
    <w:rsid w:val="00413A9E"/>
    <w:rsid w:val="00413FFA"/>
    <w:rsid w:val="004170D3"/>
    <w:rsid w:val="00420959"/>
    <w:rsid w:val="00421DC1"/>
    <w:rsid w:val="0042445A"/>
    <w:rsid w:val="00425A78"/>
    <w:rsid w:val="004260D3"/>
    <w:rsid w:val="004329A7"/>
    <w:rsid w:val="0043512D"/>
    <w:rsid w:val="004371F2"/>
    <w:rsid w:val="00441A75"/>
    <w:rsid w:val="00441CA3"/>
    <w:rsid w:val="00445665"/>
    <w:rsid w:val="00445CA3"/>
    <w:rsid w:val="00447063"/>
    <w:rsid w:val="0044731D"/>
    <w:rsid w:val="004524AB"/>
    <w:rsid w:val="0045546B"/>
    <w:rsid w:val="00457713"/>
    <w:rsid w:val="00457D81"/>
    <w:rsid w:val="00461B26"/>
    <w:rsid w:val="0046279E"/>
    <w:rsid w:val="00465E9E"/>
    <w:rsid w:val="00466316"/>
    <w:rsid w:val="00470912"/>
    <w:rsid w:val="00472F83"/>
    <w:rsid w:val="00473827"/>
    <w:rsid w:val="00473D97"/>
    <w:rsid w:val="00475209"/>
    <w:rsid w:val="004759DB"/>
    <w:rsid w:val="004772C9"/>
    <w:rsid w:val="004776D9"/>
    <w:rsid w:val="00477A8F"/>
    <w:rsid w:val="00481FEC"/>
    <w:rsid w:val="0048663F"/>
    <w:rsid w:val="0049100B"/>
    <w:rsid w:val="0049300C"/>
    <w:rsid w:val="0049498F"/>
    <w:rsid w:val="00494B85"/>
    <w:rsid w:val="004964D0"/>
    <w:rsid w:val="0049756E"/>
    <w:rsid w:val="004A2446"/>
    <w:rsid w:val="004A3414"/>
    <w:rsid w:val="004A4080"/>
    <w:rsid w:val="004A4FE5"/>
    <w:rsid w:val="004A58BF"/>
    <w:rsid w:val="004A751A"/>
    <w:rsid w:val="004B4788"/>
    <w:rsid w:val="004B5D92"/>
    <w:rsid w:val="004B7516"/>
    <w:rsid w:val="004B77BA"/>
    <w:rsid w:val="004C049C"/>
    <w:rsid w:val="004C0B79"/>
    <w:rsid w:val="004C290D"/>
    <w:rsid w:val="004C4961"/>
    <w:rsid w:val="004C7390"/>
    <w:rsid w:val="004D048D"/>
    <w:rsid w:val="004D04CD"/>
    <w:rsid w:val="004D15D4"/>
    <w:rsid w:val="004D654A"/>
    <w:rsid w:val="004D74BD"/>
    <w:rsid w:val="004D7FE1"/>
    <w:rsid w:val="004E1874"/>
    <w:rsid w:val="004E504F"/>
    <w:rsid w:val="004E57FE"/>
    <w:rsid w:val="004E58FB"/>
    <w:rsid w:val="004E5CBC"/>
    <w:rsid w:val="004E70CB"/>
    <w:rsid w:val="004E78E9"/>
    <w:rsid w:val="004F32F5"/>
    <w:rsid w:val="004F724A"/>
    <w:rsid w:val="004F78C2"/>
    <w:rsid w:val="00502DDA"/>
    <w:rsid w:val="00503920"/>
    <w:rsid w:val="00505241"/>
    <w:rsid w:val="005076AE"/>
    <w:rsid w:val="00507B97"/>
    <w:rsid w:val="00507DCD"/>
    <w:rsid w:val="005129EB"/>
    <w:rsid w:val="0051597A"/>
    <w:rsid w:val="00520299"/>
    <w:rsid w:val="00522FBA"/>
    <w:rsid w:val="00524811"/>
    <w:rsid w:val="00524ECC"/>
    <w:rsid w:val="005250BE"/>
    <w:rsid w:val="005279F9"/>
    <w:rsid w:val="005342BA"/>
    <w:rsid w:val="005344B8"/>
    <w:rsid w:val="00534F53"/>
    <w:rsid w:val="005360F3"/>
    <w:rsid w:val="005366A5"/>
    <w:rsid w:val="005420F3"/>
    <w:rsid w:val="0054260B"/>
    <w:rsid w:val="0054341A"/>
    <w:rsid w:val="0054364E"/>
    <w:rsid w:val="005455D9"/>
    <w:rsid w:val="005531F6"/>
    <w:rsid w:val="00554072"/>
    <w:rsid w:val="00555D9C"/>
    <w:rsid w:val="00557064"/>
    <w:rsid w:val="00557FC3"/>
    <w:rsid w:val="00562F32"/>
    <w:rsid w:val="00563875"/>
    <w:rsid w:val="005676F8"/>
    <w:rsid w:val="005703D1"/>
    <w:rsid w:val="00570832"/>
    <w:rsid w:val="00570A89"/>
    <w:rsid w:val="00571F38"/>
    <w:rsid w:val="00575C0B"/>
    <w:rsid w:val="00577D3B"/>
    <w:rsid w:val="005819CB"/>
    <w:rsid w:val="005838E0"/>
    <w:rsid w:val="0058616F"/>
    <w:rsid w:val="00586205"/>
    <w:rsid w:val="005867E0"/>
    <w:rsid w:val="005879E2"/>
    <w:rsid w:val="00590083"/>
    <w:rsid w:val="005940C4"/>
    <w:rsid w:val="005969EF"/>
    <w:rsid w:val="00596D24"/>
    <w:rsid w:val="00596EE7"/>
    <w:rsid w:val="005A1BD0"/>
    <w:rsid w:val="005A1EF3"/>
    <w:rsid w:val="005A2956"/>
    <w:rsid w:val="005A4A01"/>
    <w:rsid w:val="005A50D3"/>
    <w:rsid w:val="005A5C47"/>
    <w:rsid w:val="005A700E"/>
    <w:rsid w:val="005B21A7"/>
    <w:rsid w:val="005B507A"/>
    <w:rsid w:val="005B5F8E"/>
    <w:rsid w:val="005B634B"/>
    <w:rsid w:val="005B6DA7"/>
    <w:rsid w:val="005C07F7"/>
    <w:rsid w:val="005C1B28"/>
    <w:rsid w:val="005C5B2D"/>
    <w:rsid w:val="005C7F1A"/>
    <w:rsid w:val="005D0D53"/>
    <w:rsid w:val="005D0EF5"/>
    <w:rsid w:val="005D4D50"/>
    <w:rsid w:val="005D60FE"/>
    <w:rsid w:val="005D6A74"/>
    <w:rsid w:val="005D6FAA"/>
    <w:rsid w:val="005D7C43"/>
    <w:rsid w:val="005E381C"/>
    <w:rsid w:val="005E4E0F"/>
    <w:rsid w:val="005E7ED8"/>
    <w:rsid w:val="005E7EFE"/>
    <w:rsid w:val="005F2453"/>
    <w:rsid w:val="005F2621"/>
    <w:rsid w:val="005F535D"/>
    <w:rsid w:val="005F588E"/>
    <w:rsid w:val="005F62DE"/>
    <w:rsid w:val="005F6432"/>
    <w:rsid w:val="0060083D"/>
    <w:rsid w:val="00601651"/>
    <w:rsid w:val="006026B8"/>
    <w:rsid w:val="00603EA1"/>
    <w:rsid w:val="00603FD9"/>
    <w:rsid w:val="00604695"/>
    <w:rsid w:val="00605BA4"/>
    <w:rsid w:val="00607081"/>
    <w:rsid w:val="00610426"/>
    <w:rsid w:val="00610967"/>
    <w:rsid w:val="00610BC4"/>
    <w:rsid w:val="00610E59"/>
    <w:rsid w:val="00612567"/>
    <w:rsid w:val="00612DC7"/>
    <w:rsid w:val="0061352D"/>
    <w:rsid w:val="00615803"/>
    <w:rsid w:val="006159C4"/>
    <w:rsid w:val="00615E7B"/>
    <w:rsid w:val="00617880"/>
    <w:rsid w:val="00621EC9"/>
    <w:rsid w:val="00623D2C"/>
    <w:rsid w:val="006244B5"/>
    <w:rsid w:val="00624C33"/>
    <w:rsid w:val="0062683A"/>
    <w:rsid w:val="006275C3"/>
    <w:rsid w:val="00630FC2"/>
    <w:rsid w:val="00632FF0"/>
    <w:rsid w:val="006345E2"/>
    <w:rsid w:val="00637C44"/>
    <w:rsid w:val="006459C2"/>
    <w:rsid w:val="00647108"/>
    <w:rsid w:val="00647515"/>
    <w:rsid w:val="00651608"/>
    <w:rsid w:val="00651727"/>
    <w:rsid w:val="006521CC"/>
    <w:rsid w:val="0065397C"/>
    <w:rsid w:val="00654866"/>
    <w:rsid w:val="00654F3B"/>
    <w:rsid w:val="00656EE7"/>
    <w:rsid w:val="00657110"/>
    <w:rsid w:val="006607FA"/>
    <w:rsid w:val="0066147E"/>
    <w:rsid w:val="00663C6B"/>
    <w:rsid w:val="00664B56"/>
    <w:rsid w:val="00665EDF"/>
    <w:rsid w:val="00671238"/>
    <w:rsid w:val="00671578"/>
    <w:rsid w:val="00672FFA"/>
    <w:rsid w:val="00675129"/>
    <w:rsid w:val="00677ECA"/>
    <w:rsid w:val="0068010A"/>
    <w:rsid w:val="00680285"/>
    <w:rsid w:val="006837E7"/>
    <w:rsid w:val="00686763"/>
    <w:rsid w:val="00687443"/>
    <w:rsid w:val="00690C07"/>
    <w:rsid w:val="006925E2"/>
    <w:rsid w:val="00692DF0"/>
    <w:rsid w:val="006949FC"/>
    <w:rsid w:val="0069507A"/>
    <w:rsid w:val="0069620E"/>
    <w:rsid w:val="0069705B"/>
    <w:rsid w:val="006A0F95"/>
    <w:rsid w:val="006A2E9A"/>
    <w:rsid w:val="006B2DE2"/>
    <w:rsid w:val="006B4D88"/>
    <w:rsid w:val="006B7170"/>
    <w:rsid w:val="006C0168"/>
    <w:rsid w:val="006C2B58"/>
    <w:rsid w:val="006C3AA1"/>
    <w:rsid w:val="006C4D7A"/>
    <w:rsid w:val="006C507F"/>
    <w:rsid w:val="006C5CDA"/>
    <w:rsid w:val="006C6BD6"/>
    <w:rsid w:val="006C7A10"/>
    <w:rsid w:val="006D2151"/>
    <w:rsid w:val="006D2E0A"/>
    <w:rsid w:val="006D305C"/>
    <w:rsid w:val="006D4958"/>
    <w:rsid w:val="006D4E9B"/>
    <w:rsid w:val="006D77C0"/>
    <w:rsid w:val="006E418D"/>
    <w:rsid w:val="006F0128"/>
    <w:rsid w:val="006F1525"/>
    <w:rsid w:val="006F58A6"/>
    <w:rsid w:val="006F60C6"/>
    <w:rsid w:val="006F66CA"/>
    <w:rsid w:val="00703592"/>
    <w:rsid w:val="00704E71"/>
    <w:rsid w:val="00705B6C"/>
    <w:rsid w:val="0070665A"/>
    <w:rsid w:val="007068A0"/>
    <w:rsid w:val="0071013D"/>
    <w:rsid w:val="00711EBF"/>
    <w:rsid w:val="007128B5"/>
    <w:rsid w:val="00714401"/>
    <w:rsid w:val="00714BD8"/>
    <w:rsid w:val="007161D5"/>
    <w:rsid w:val="00716620"/>
    <w:rsid w:val="007166A4"/>
    <w:rsid w:val="00720363"/>
    <w:rsid w:val="00722C33"/>
    <w:rsid w:val="007248B9"/>
    <w:rsid w:val="007257A9"/>
    <w:rsid w:val="00725DF5"/>
    <w:rsid w:val="00726D49"/>
    <w:rsid w:val="007337D6"/>
    <w:rsid w:val="007340F5"/>
    <w:rsid w:val="0073711F"/>
    <w:rsid w:val="00742BBB"/>
    <w:rsid w:val="007437D2"/>
    <w:rsid w:val="00745265"/>
    <w:rsid w:val="0075193B"/>
    <w:rsid w:val="007529D9"/>
    <w:rsid w:val="007532D7"/>
    <w:rsid w:val="00754DD7"/>
    <w:rsid w:val="00755E34"/>
    <w:rsid w:val="0075715E"/>
    <w:rsid w:val="007571F7"/>
    <w:rsid w:val="00757279"/>
    <w:rsid w:val="007610AE"/>
    <w:rsid w:val="0076317D"/>
    <w:rsid w:val="00763227"/>
    <w:rsid w:val="0076428A"/>
    <w:rsid w:val="00767673"/>
    <w:rsid w:val="007702DF"/>
    <w:rsid w:val="00770C55"/>
    <w:rsid w:val="00776081"/>
    <w:rsid w:val="0077696E"/>
    <w:rsid w:val="00777EE8"/>
    <w:rsid w:val="00782C1C"/>
    <w:rsid w:val="007832AA"/>
    <w:rsid w:val="00783567"/>
    <w:rsid w:val="007863E6"/>
    <w:rsid w:val="0079299B"/>
    <w:rsid w:val="00792EF0"/>
    <w:rsid w:val="007943A0"/>
    <w:rsid w:val="007976A4"/>
    <w:rsid w:val="007A0060"/>
    <w:rsid w:val="007A05EE"/>
    <w:rsid w:val="007A4702"/>
    <w:rsid w:val="007A50C6"/>
    <w:rsid w:val="007A5708"/>
    <w:rsid w:val="007A77D5"/>
    <w:rsid w:val="007B0916"/>
    <w:rsid w:val="007B464D"/>
    <w:rsid w:val="007C1C5D"/>
    <w:rsid w:val="007C5384"/>
    <w:rsid w:val="007C5BD9"/>
    <w:rsid w:val="007D2A24"/>
    <w:rsid w:val="007D2A46"/>
    <w:rsid w:val="007D2C07"/>
    <w:rsid w:val="007D631F"/>
    <w:rsid w:val="007E113C"/>
    <w:rsid w:val="007E150A"/>
    <w:rsid w:val="007E1CB2"/>
    <w:rsid w:val="007E1D4A"/>
    <w:rsid w:val="007E2057"/>
    <w:rsid w:val="007E70DA"/>
    <w:rsid w:val="007F006F"/>
    <w:rsid w:val="007F1A58"/>
    <w:rsid w:val="007F1A76"/>
    <w:rsid w:val="007F6E1B"/>
    <w:rsid w:val="008009D4"/>
    <w:rsid w:val="00801060"/>
    <w:rsid w:val="008012FF"/>
    <w:rsid w:val="00801E50"/>
    <w:rsid w:val="0080355C"/>
    <w:rsid w:val="00804308"/>
    <w:rsid w:val="00807ADF"/>
    <w:rsid w:val="00810472"/>
    <w:rsid w:val="008113A1"/>
    <w:rsid w:val="008145EA"/>
    <w:rsid w:val="0081554E"/>
    <w:rsid w:val="00820EEC"/>
    <w:rsid w:val="00821EA4"/>
    <w:rsid w:val="00822084"/>
    <w:rsid w:val="00822B8E"/>
    <w:rsid w:val="00823915"/>
    <w:rsid w:val="00830430"/>
    <w:rsid w:val="008307AD"/>
    <w:rsid w:val="00831A38"/>
    <w:rsid w:val="00831AF1"/>
    <w:rsid w:val="00834BBD"/>
    <w:rsid w:val="00840007"/>
    <w:rsid w:val="00843482"/>
    <w:rsid w:val="0084364C"/>
    <w:rsid w:val="00843DE3"/>
    <w:rsid w:val="00844C88"/>
    <w:rsid w:val="008454B3"/>
    <w:rsid w:val="00846455"/>
    <w:rsid w:val="0084701C"/>
    <w:rsid w:val="0085115B"/>
    <w:rsid w:val="00852E5B"/>
    <w:rsid w:val="0085445B"/>
    <w:rsid w:val="00857262"/>
    <w:rsid w:val="00857E66"/>
    <w:rsid w:val="0086167C"/>
    <w:rsid w:val="0086505C"/>
    <w:rsid w:val="00867102"/>
    <w:rsid w:val="0087166A"/>
    <w:rsid w:val="008727F4"/>
    <w:rsid w:val="008743C3"/>
    <w:rsid w:val="00874C5A"/>
    <w:rsid w:val="00875806"/>
    <w:rsid w:val="0087692E"/>
    <w:rsid w:val="00884885"/>
    <w:rsid w:val="00884C1E"/>
    <w:rsid w:val="0088772F"/>
    <w:rsid w:val="008914EE"/>
    <w:rsid w:val="008936CF"/>
    <w:rsid w:val="0089538B"/>
    <w:rsid w:val="008968F8"/>
    <w:rsid w:val="0089757D"/>
    <w:rsid w:val="008A408B"/>
    <w:rsid w:val="008A43C8"/>
    <w:rsid w:val="008A6268"/>
    <w:rsid w:val="008A6395"/>
    <w:rsid w:val="008B2D9A"/>
    <w:rsid w:val="008B4137"/>
    <w:rsid w:val="008B5C3D"/>
    <w:rsid w:val="008B5D9B"/>
    <w:rsid w:val="008B741A"/>
    <w:rsid w:val="008B7649"/>
    <w:rsid w:val="008B7BE9"/>
    <w:rsid w:val="008C0E44"/>
    <w:rsid w:val="008C2E63"/>
    <w:rsid w:val="008C53DC"/>
    <w:rsid w:val="008C54DD"/>
    <w:rsid w:val="008C593F"/>
    <w:rsid w:val="008D6864"/>
    <w:rsid w:val="008D743D"/>
    <w:rsid w:val="008E4395"/>
    <w:rsid w:val="0090401A"/>
    <w:rsid w:val="00906A88"/>
    <w:rsid w:val="00906E19"/>
    <w:rsid w:val="009110A6"/>
    <w:rsid w:val="009110C5"/>
    <w:rsid w:val="0091138E"/>
    <w:rsid w:val="00913251"/>
    <w:rsid w:val="0091545E"/>
    <w:rsid w:val="00916BB3"/>
    <w:rsid w:val="009214E0"/>
    <w:rsid w:val="00922F14"/>
    <w:rsid w:val="0092633E"/>
    <w:rsid w:val="00930A56"/>
    <w:rsid w:val="009312D6"/>
    <w:rsid w:val="00934F78"/>
    <w:rsid w:val="009402E1"/>
    <w:rsid w:val="00940D75"/>
    <w:rsid w:val="00942BA3"/>
    <w:rsid w:val="009436EA"/>
    <w:rsid w:val="00950C3C"/>
    <w:rsid w:val="009523F1"/>
    <w:rsid w:val="0095338F"/>
    <w:rsid w:val="00953957"/>
    <w:rsid w:val="00953C42"/>
    <w:rsid w:val="00954035"/>
    <w:rsid w:val="00954F81"/>
    <w:rsid w:val="009551B6"/>
    <w:rsid w:val="00955E62"/>
    <w:rsid w:val="00955FA2"/>
    <w:rsid w:val="009635B9"/>
    <w:rsid w:val="0096478D"/>
    <w:rsid w:val="00966663"/>
    <w:rsid w:val="0096682D"/>
    <w:rsid w:val="009713B3"/>
    <w:rsid w:val="009720AA"/>
    <w:rsid w:val="00972F49"/>
    <w:rsid w:val="00973A63"/>
    <w:rsid w:val="00980ADD"/>
    <w:rsid w:val="00984E31"/>
    <w:rsid w:val="009858EE"/>
    <w:rsid w:val="00986064"/>
    <w:rsid w:val="00987C0D"/>
    <w:rsid w:val="00987D9A"/>
    <w:rsid w:val="009911D4"/>
    <w:rsid w:val="0099180B"/>
    <w:rsid w:val="00993660"/>
    <w:rsid w:val="00994A5F"/>
    <w:rsid w:val="0099760B"/>
    <w:rsid w:val="009A0F95"/>
    <w:rsid w:val="009A2220"/>
    <w:rsid w:val="009A3982"/>
    <w:rsid w:val="009A4952"/>
    <w:rsid w:val="009A6A8E"/>
    <w:rsid w:val="009B2F38"/>
    <w:rsid w:val="009B2FA0"/>
    <w:rsid w:val="009B46D9"/>
    <w:rsid w:val="009B756E"/>
    <w:rsid w:val="009B765B"/>
    <w:rsid w:val="009B7E0A"/>
    <w:rsid w:val="009C2053"/>
    <w:rsid w:val="009C4040"/>
    <w:rsid w:val="009C4CFD"/>
    <w:rsid w:val="009C6665"/>
    <w:rsid w:val="009C692D"/>
    <w:rsid w:val="009C7C19"/>
    <w:rsid w:val="009D01E3"/>
    <w:rsid w:val="009D04ED"/>
    <w:rsid w:val="009D2E0C"/>
    <w:rsid w:val="009D3A43"/>
    <w:rsid w:val="009D41CF"/>
    <w:rsid w:val="009D5E37"/>
    <w:rsid w:val="009D7528"/>
    <w:rsid w:val="009D7DA6"/>
    <w:rsid w:val="009E0A8A"/>
    <w:rsid w:val="009E1F81"/>
    <w:rsid w:val="009E3985"/>
    <w:rsid w:val="009E6E09"/>
    <w:rsid w:val="009F184F"/>
    <w:rsid w:val="009F22A6"/>
    <w:rsid w:val="009F3861"/>
    <w:rsid w:val="009F3CE1"/>
    <w:rsid w:val="009F40EB"/>
    <w:rsid w:val="009F5576"/>
    <w:rsid w:val="009F5C54"/>
    <w:rsid w:val="009F76EC"/>
    <w:rsid w:val="00A009A1"/>
    <w:rsid w:val="00A00B06"/>
    <w:rsid w:val="00A02BE0"/>
    <w:rsid w:val="00A030CF"/>
    <w:rsid w:val="00A062C1"/>
    <w:rsid w:val="00A1457C"/>
    <w:rsid w:val="00A2195A"/>
    <w:rsid w:val="00A22CE1"/>
    <w:rsid w:val="00A24082"/>
    <w:rsid w:val="00A244A9"/>
    <w:rsid w:val="00A245C9"/>
    <w:rsid w:val="00A25463"/>
    <w:rsid w:val="00A25A8D"/>
    <w:rsid w:val="00A260F1"/>
    <w:rsid w:val="00A273E6"/>
    <w:rsid w:val="00A277C3"/>
    <w:rsid w:val="00A336D4"/>
    <w:rsid w:val="00A362A5"/>
    <w:rsid w:val="00A37E52"/>
    <w:rsid w:val="00A43EC6"/>
    <w:rsid w:val="00A46B83"/>
    <w:rsid w:val="00A46D7F"/>
    <w:rsid w:val="00A47D38"/>
    <w:rsid w:val="00A50A8D"/>
    <w:rsid w:val="00A50FDC"/>
    <w:rsid w:val="00A5438C"/>
    <w:rsid w:val="00A54B0C"/>
    <w:rsid w:val="00A55909"/>
    <w:rsid w:val="00A571E8"/>
    <w:rsid w:val="00A631E6"/>
    <w:rsid w:val="00A633FF"/>
    <w:rsid w:val="00A6341F"/>
    <w:rsid w:val="00A63593"/>
    <w:rsid w:val="00A70ADF"/>
    <w:rsid w:val="00A7260E"/>
    <w:rsid w:val="00A72EA1"/>
    <w:rsid w:val="00A80532"/>
    <w:rsid w:val="00A806F8"/>
    <w:rsid w:val="00A8134D"/>
    <w:rsid w:val="00A81A55"/>
    <w:rsid w:val="00A845EB"/>
    <w:rsid w:val="00A84F61"/>
    <w:rsid w:val="00A860F6"/>
    <w:rsid w:val="00A86DB7"/>
    <w:rsid w:val="00A93A90"/>
    <w:rsid w:val="00A95189"/>
    <w:rsid w:val="00A9651D"/>
    <w:rsid w:val="00AA1BAD"/>
    <w:rsid w:val="00AA1FC7"/>
    <w:rsid w:val="00AA2437"/>
    <w:rsid w:val="00AA4E08"/>
    <w:rsid w:val="00AA6B93"/>
    <w:rsid w:val="00AB2050"/>
    <w:rsid w:val="00AB26A8"/>
    <w:rsid w:val="00AB43A3"/>
    <w:rsid w:val="00AB4604"/>
    <w:rsid w:val="00AB667A"/>
    <w:rsid w:val="00AC039D"/>
    <w:rsid w:val="00AC1058"/>
    <w:rsid w:val="00AC18B1"/>
    <w:rsid w:val="00AC2EB6"/>
    <w:rsid w:val="00AC5081"/>
    <w:rsid w:val="00AD190C"/>
    <w:rsid w:val="00AD1B92"/>
    <w:rsid w:val="00AD2A99"/>
    <w:rsid w:val="00AE079F"/>
    <w:rsid w:val="00AE148C"/>
    <w:rsid w:val="00AE29EA"/>
    <w:rsid w:val="00AE49F0"/>
    <w:rsid w:val="00AF3E88"/>
    <w:rsid w:val="00AF7BE9"/>
    <w:rsid w:val="00AF7DA0"/>
    <w:rsid w:val="00AF7EB5"/>
    <w:rsid w:val="00B01568"/>
    <w:rsid w:val="00B01638"/>
    <w:rsid w:val="00B05C3D"/>
    <w:rsid w:val="00B07061"/>
    <w:rsid w:val="00B12F0B"/>
    <w:rsid w:val="00B149DD"/>
    <w:rsid w:val="00B178DC"/>
    <w:rsid w:val="00B20EAD"/>
    <w:rsid w:val="00B21FD4"/>
    <w:rsid w:val="00B2201A"/>
    <w:rsid w:val="00B25D59"/>
    <w:rsid w:val="00B27E3B"/>
    <w:rsid w:val="00B30ABD"/>
    <w:rsid w:val="00B326A7"/>
    <w:rsid w:val="00B335D2"/>
    <w:rsid w:val="00B3459A"/>
    <w:rsid w:val="00B354C8"/>
    <w:rsid w:val="00B3663A"/>
    <w:rsid w:val="00B40603"/>
    <w:rsid w:val="00B4193B"/>
    <w:rsid w:val="00B419CA"/>
    <w:rsid w:val="00B4210F"/>
    <w:rsid w:val="00B47097"/>
    <w:rsid w:val="00B4771D"/>
    <w:rsid w:val="00B5316A"/>
    <w:rsid w:val="00B53AAC"/>
    <w:rsid w:val="00B53CB4"/>
    <w:rsid w:val="00B54A73"/>
    <w:rsid w:val="00B5718D"/>
    <w:rsid w:val="00B611BD"/>
    <w:rsid w:val="00B62E7E"/>
    <w:rsid w:val="00B63F28"/>
    <w:rsid w:val="00B63FCA"/>
    <w:rsid w:val="00B63FE8"/>
    <w:rsid w:val="00B70819"/>
    <w:rsid w:val="00B708B7"/>
    <w:rsid w:val="00B714DB"/>
    <w:rsid w:val="00B74EAF"/>
    <w:rsid w:val="00B830EF"/>
    <w:rsid w:val="00B845BD"/>
    <w:rsid w:val="00B87973"/>
    <w:rsid w:val="00B93563"/>
    <w:rsid w:val="00B938E3"/>
    <w:rsid w:val="00B944F0"/>
    <w:rsid w:val="00B967EC"/>
    <w:rsid w:val="00B96E52"/>
    <w:rsid w:val="00BA0F26"/>
    <w:rsid w:val="00BA1FBC"/>
    <w:rsid w:val="00BA20A6"/>
    <w:rsid w:val="00BA6ACF"/>
    <w:rsid w:val="00BA6C85"/>
    <w:rsid w:val="00BA73B4"/>
    <w:rsid w:val="00BB07CE"/>
    <w:rsid w:val="00BB0B7E"/>
    <w:rsid w:val="00BB2B20"/>
    <w:rsid w:val="00BB2E6C"/>
    <w:rsid w:val="00BB3023"/>
    <w:rsid w:val="00BC434C"/>
    <w:rsid w:val="00BD131A"/>
    <w:rsid w:val="00BD1A14"/>
    <w:rsid w:val="00BD3201"/>
    <w:rsid w:val="00BD413F"/>
    <w:rsid w:val="00BD76A3"/>
    <w:rsid w:val="00BE036D"/>
    <w:rsid w:val="00BE2D6F"/>
    <w:rsid w:val="00BE439E"/>
    <w:rsid w:val="00BE4D78"/>
    <w:rsid w:val="00BE5088"/>
    <w:rsid w:val="00BE5F21"/>
    <w:rsid w:val="00BF01FE"/>
    <w:rsid w:val="00BF0339"/>
    <w:rsid w:val="00BF0B81"/>
    <w:rsid w:val="00BF3957"/>
    <w:rsid w:val="00BF4CBF"/>
    <w:rsid w:val="00BF639E"/>
    <w:rsid w:val="00BF65A1"/>
    <w:rsid w:val="00C05890"/>
    <w:rsid w:val="00C06045"/>
    <w:rsid w:val="00C115FD"/>
    <w:rsid w:val="00C11CDC"/>
    <w:rsid w:val="00C13902"/>
    <w:rsid w:val="00C13B0C"/>
    <w:rsid w:val="00C17069"/>
    <w:rsid w:val="00C2197F"/>
    <w:rsid w:val="00C22325"/>
    <w:rsid w:val="00C22F20"/>
    <w:rsid w:val="00C24D73"/>
    <w:rsid w:val="00C26514"/>
    <w:rsid w:val="00C27065"/>
    <w:rsid w:val="00C276DF"/>
    <w:rsid w:val="00C27C21"/>
    <w:rsid w:val="00C32D25"/>
    <w:rsid w:val="00C339CC"/>
    <w:rsid w:val="00C35D8E"/>
    <w:rsid w:val="00C35DEB"/>
    <w:rsid w:val="00C35F81"/>
    <w:rsid w:val="00C3710E"/>
    <w:rsid w:val="00C371B2"/>
    <w:rsid w:val="00C402D2"/>
    <w:rsid w:val="00C4240B"/>
    <w:rsid w:val="00C4386A"/>
    <w:rsid w:val="00C45049"/>
    <w:rsid w:val="00C47BD1"/>
    <w:rsid w:val="00C50581"/>
    <w:rsid w:val="00C5125C"/>
    <w:rsid w:val="00C52785"/>
    <w:rsid w:val="00C5411B"/>
    <w:rsid w:val="00C54F95"/>
    <w:rsid w:val="00C568C0"/>
    <w:rsid w:val="00C63B73"/>
    <w:rsid w:val="00C67C18"/>
    <w:rsid w:val="00C70D2B"/>
    <w:rsid w:val="00C729A6"/>
    <w:rsid w:val="00C735CE"/>
    <w:rsid w:val="00C754E0"/>
    <w:rsid w:val="00C75FCD"/>
    <w:rsid w:val="00C7712B"/>
    <w:rsid w:val="00C77C09"/>
    <w:rsid w:val="00C81629"/>
    <w:rsid w:val="00C827EF"/>
    <w:rsid w:val="00C877B2"/>
    <w:rsid w:val="00C87CA9"/>
    <w:rsid w:val="00C90F90"/>
    <w:rsid w:val="00C92109"/>
    <w:rsid w:val="00C92770"/>
    <w:rsid w:val="00C940F9"/>
    <w:rsid w:val="00C9706E"/>
    <w:rsid w:val="00CA0600"/>
    <w:rsid w:val="00CA269A"/>
    <w:rsid w:val="00CB1DA9"/>
    <w:rsid w:val="00CB321C"/>
    <w:rsid w:val="00CB55C7"/>
    <w:rsid w:val="00CB6D92"/>
    <w:rsid w:val="00CC2A5F"/>
    <w:rsid w:val="00CC2C33"/>
    <w:rsid w:val="00CC4302"/>
    <w:rsid w:val="00CC4E18"/>
    <w:rsid w:val="00CC5929"/>
    <w:rsid w:val="00CC5F36"/>
    <w:rsid w:val="00CC600E"/>
    <w:rsid w:val="00CC69D5"/>
    <w:rsid w:val="00CD014E"/>
    <w:rsid w:val="00CD24CC"/>
    <w:rsid w:val="00CD348F"/>
    <w:rsid w:val="00CD52C8"/>
    <w:rsid w:val="00CD61CE"/>
    <w:rsid w:val="00CD70B7"/>
    <w:rsid w:val="00CD7CF5"/>
    <w:rsid w:val="00CE00E1"/>
    <w:rsid w:val="00CE1117"/>
    <w:rsid w:val="00CE18A8"/>
    <w:rsid w:val="00CE3413"/>
    <w:rsid w:val="00CE4098"/>
    <w:rsid w:val="00CF1893"/>
    <w:rsid w:val="00CF359C"/>
    <w:rsid w:val="00CF5183"/>
    <w:rsid w:val="00CF6576"/>
    <w:rsid w:val="00CF6801"/>
    <w:rsid w:val="00CF7CBB"/>
    <w:rsid w:val="00D06932"/>
    <w:rsid w:val="00D12FD2"/>
    <w:rsid w:val="00D16403"/>
    <w:rsid w:val="00D2228E"/>
    <w:rsid w:val="00D22530"/>
    <w:rsid w:val="00D2446E"/>
    <w:rsid w:val="00D26628"/>
    <w:rsid w:val="00D3200B"/>
    <w:rsid w:val="00D32FB5"/>
    <w:rsid w:val="00D330A4"/>
    <w:rsid w:val="00D33550"/>
    <w:rsid w:val="00D341A2"/>
    <w:rsid w:val="00D35994"/>
    <w:rsid w:val="00D42E94"/>
    <w:rsid w:val="00D4523C"/>
    <w:rsid w:val="00D47B7F"/>
    <w:rsid w:val="00D50869"/>
    <w:rsid w:val="00D50F8C"/>
    <w:rsid w:val="00D52228"/>
    <w:rsid w:val="00D52885"/>
    <w:rsid w:val="00D531AB"/>
    <w:rsid w:val="00D5501D"/>
    <w:rsid w:val="00D55189"/>
    <w:rsid w:val="00D551DD"/>
    <w:rsid w:val="00D561C5"/>
    <w:rsid w:val="00D61B2A"/>
    <w:rsid w:val="00D61E06"/>
    <w:rsid w:val="00D6226C"/>
    <w:rsid w:val="00D62F61"/>
    <w:rsid w:val="00D64B0A"/>
    <w:rsid w:val="00D66633"/>
    <w:rsid w:val="00D67767"/>
    <w:rsid w:val="00D70B61"/>
    <w:rsid w:val="00D72CC6"/>
    <w:rsid w:val="00D74A99"/>
    <w:rsid w:val="00D74D88"/>
    <w:rsid w:val="00D77E29"/>
    <w:rsid w:val="00D85D01"/>
    <w:rsid w:val="00D85D77"/>
    <w:rsid w:val="00D86067"/>
    <w:rsid w:val="00D906AB"/>
    <w:rsid w:val="00D90BB4"/>
    <w:rsid w:val="00D9221F"/>
    <w:rsid w:val="00D934DC"/>
    <w:rsid w:val="00D93FB5"/>
    <w:rsid w:val="00D9486D"/>
    <w:rsid w:val="00D949C9"/>
    <w:rsid w:val="00D96C23"/>
    <w:rsid w:val="00D97CBD"/>
    <w:rsid w:val="00DA0A31"/>
    <w:rsid w:val="00DA224A"/>
    <w:rsid w:val="00DA2678"/>
    <w:rsid w:val="00DA37FC"/>
    <w:rsid w:val="00DA4CC5"/>
    <w:rsid w:val="00DA4D98"/>
    <w:rsid w:val="00DA6B13"/>
    <w:rsid w:val="00DB053B"/>
    <w:rsid w:val="00DB09ED"/>
    <w:rsid w:val="00DB198B"/>
    <w:rsid w:val="00DB1D77"/>
    <w:rsid w:val="00DB1F02"/>
    <w:rsid w:val="00DB4D25"/>
    <w:rsid w:val="00DB7117"/>
    <w:rsid w:val="00DC047D"/>
    <w:rsid w:val="00DC04BF"/>
    <w:rsid w:val="00DC09D0"/>
    <w:rsid w:val="00DC1D01"/>
    <w:rsid w:val="00DC307C"/>
    <w:rsid w:val="00DC4104"/>
    <w:rsid w:val="00DC62CF"/>
    <w:rsid w:val="00DC6463"/>
    <w:rsid w:val="00DC778D"/>
    <w:rsid w:val="00DC79DF"/>
    <w:rsid w:val="00DD02DB"/>
    <w:rsid w:val="00DD2B1E"/>
    <w:rsid w:val="00DD3BFF"/>
    <w:rsid w:val="00DD3C63"/>
    <w:rsid w:val="00DD3D8A"/>
    <w:rsid w:val="00DD4638"/>
    <w:rsid w:val="00DD4C5E"/>
    <w:rsid w:val="00DD73CE"/>
    <w:rsid w:val="00DE0D8D"/>
    <w:rsid w:val="00DE1BCB"/>
    <w:rsid w:val="00DE35FB"/>
    <w:rsid w:val="00DE647E"/>
    <w:rsid w:val="00DE7460"/>
    <w:rsid w:val="00DE771C"/>
    <w:rsid w:val="00DF317E"/>
    <w:rsid w:val="00DF31BF"/>
    <w:rsid w:val="00DF3C3E"/>
    <w:rsid w:val="00DF5237"/>
    <w:rsid w:val="00DF734E"/>
    <w:rsid w:val="00E02DAC"/>
    <w:rsid w:val="00E06626"/>
    <w:rsid w:val="00E06FFA"/>
    <w:rsid w:val="00E07D50"/>
    <w:rsid w:val="00E148A2"/>
    <w:rsid w:val="00E176B9"/>
    <w:rsid w:val="00E2256A"/>
    <w:rsid w:val="00E22A93"/>
    <w:rsid w:val="00E2553B"/>
    <w:rsid w:val="00E255F7"/>
    <w:rsid w:val="00E261D8"/>
    <w:rsid w:val="00E262D3"/>
    <w:rsid w:val="00E2676A"/>
    <w:rsid w:val="00E2724B"/>
    <w:rsid w:val="00E30073"/>
    <w:rsid w:val="00E31BBB"/>
    <w:rsid w:val="00E32AA5"/>
    <w:rsid w:val="00E348C0"/>
    <w:rsid w:val="00E40002"/>
    <w:rsid w:val="00E438DD"/>
    <w:rsid w:val="00E53A51"/>
    <w:rsid w:val="00E55EC2"/>
    <w:rsid w:val="00E56739"/>
    <w:rsid w:val="00E577E0"/>
    <w:rsid w:val="00E61AA0"/>
    <w:rsid w:val="00E64295"/>
    <w:rsid w:val="00E6559D"/>
    <w:rsid w:val="00E66215"/>
    <w:rsid w:val="00E66E12"/>
    <w:rsid w:val="00E71D4B"/>
    <w:rsid w:val="00E73230"/>
    <w:rsid w:val="00E7387B"/>
    <w:rsid w:val="00E74136"/>
    <w:rsid w:val="00E74983"/>
    <w:rsid w:val="00E74C2B"/>
    <w:rsid w:val="00E756F7"/>
    <w:rsid w:val="00E7766E"/>
    <w:rsid w:val="00E77792"/>
    <w:rsid w:val="00E82206"/>
    <w:rsid w:val="00E8393C"/>
    <w:rsid w:val="00E84F07"/>
    <w:rsid w:val="00E86C38"/>
    <w:rsid w:val="00E87600"/>
    <w:rsid w:val="00E87ADF"/>
    <w:rsid w:val="00E91C30"/>
    <w:rsid w:val="00E93352"/>
    <w:rsid w:val="00E95696"/>
    <w:rsid w:val="00EA00ED"/>
    <w:rsid w:val="00EA0B32"/>
    <w:rsid w:val="00EA13E8"/>
    <w:rsid w:val="00EA1B48"/>
    <w:rsid w:val="00EA4CCF"/>
    <w:rsid w:val="00EA5EB3"/>
    <w:rsid w:val="00EA61C3"/>
    <w:rsid w:val="00EA7517"/>
    <w:rsid w:val="00EA7E8B"/>
    <w:rsid w:val="00EB05DB"/>
    <w:rsid w:val="00EB08B0"/>
    <w:rsid w:val="00EB0BA4"/>
    <w:rsid w:val="00EB37A7"/>
    <w:rsid w:val="00EB6D9D"/>
    <w:rsid w:val="00EB722B"/>
    <w:rsid w:val="00EC01B0"/>
    <w:rsid w:val="00EC088E"/>
    <w:rsid w:val="00EC0CA6"/>
    <w:rsid w:val="00EC4FA7"/>
    <w:rsid w:val="00ED0AEE"/>
    <w:rsid w:val="00ED2108"/>
    <w:rsid w:val="00ED32C8"/>
    <w:rsid w:val="00ED70B3"/>
    <w:rsid w:val="00EE32EC"/>
    <w:rsid w:val="00EE3458"/>
    <w:rsid w:val="00EE5694"/>
    <w:rsid w:val="00EF067A"/>
    <w:rsid w:val="00EF1265"/>
    <w:rsid w:val="00EF621E"/>
    <w:rsid w:val="00EF7FC6"/>
    <w:rsid w:val="00F0073B"/>
    <w:rsid w:val="00F013D1"/>
    <w:rsid w:val="00F03C51"/>
    <w:rsid w:val="00F10932"/>
    <w:rsid w:val="00F118B7"/>
    <w:rsid w:val="00F12620"/>
    <w:rsid w:val="00F1613C"/>
    <w:rsid w:val="00F17E80"/>
    <w:rsid w:val="00F20282"/>
    <w:rsid w:val="00F21C6B"/>
    <w:rsid w:val="00F22884"/>
    <w:rsid w:val="00F26C9A"/>
    <w:rsid w:val="00F2749B"/>
    <w:rsid w:val="00F3338A"/>
    <w:rsid w:val="00F34BC4"/>
    <w:rsid w:val="00F350FD"/>
    <w:rsid w:val="00F35BC4"/>
    <w:rsid w:val="00F36133"/>
    <w:rsid w:val="00F37357"/>
    <w:rsid w:val="00F37D26"/>
    <w:rsid w:val="00F40BDA"/>
    <w:rsid w:val="00F417A2"/>
    <w:rsid w:val="00F42730"/>
    <w:rsid w:val="00F43022"/>
    <w:rsid w:val="00F4662B"/>
    <w:rsid w:val="00F47493"/>
    <w:rsid w:val="00F50B75"/>
    <w:rsid w:val="00F530CC"/>
    <w:rsid w:val="00F60DA9"/>
    <w:rsid w:val="00F61EA8"/>
    <w:rsid w:val="00F63871"/>
    <w:rsid w:val="00F6408B"/>
    <w:rsid w:val="00F665E4"/>
    <w:rsid w:val="00F71408"/>
    <w:rsid w:val="00F7193D"/>
    <w:rsid w:val="00F72B65"/>
    <w:rsid w:val="00F73D58"/>
    <w:rsid w:val="00F80E6C"/>
    <w:rsid w:val="00F819B1"/>
    <w:rsid w:val="00F82437"/>
    <w:rsid w:val="00F828BF"/>
    <w:rsid w:val="00F87C09"/>
    <w:rsid w:val="00F91806"/>
    <w:rsid w:val="00F92C3D"/>
    <w:rsid w:val="00F96131"/>
    <w:rsid w:val="00F9689A"/>
    <w:rsid w:val="00F96F8E"/>
    <w:rsid w:val="00F96FCE"/>
    <w:rsid w:val="00FA0CC0"/>
    <w:rsid w:val="00FA1809"/>
    <w:rsid w:val="00FA2505"/>
    <w:rsid w:val="00FA2EE8"/>
    <w:rsid w:val="00FA6281"/>
    <w:rsid w:val="00FA734E"/>
    <w:rsid w:val="00FB7D14"/>
    <w:rsid w:val="00FC19A2"/>
    <w:rsid w:val="00FC1C8D"/>
    <w:rsid w:val="00FC3B2A"/>
    <w:rsid w:val="00FC5261"/>
    <w:rsid w:val="00FC6B29"/>
    <w:rsid w:val="00FC6D25"/>
    <w:rsid w:val="00FC6D34"/>
    <w:rsid w:val="00FD2328"/>
    <w:rsid w:val="00FD2798"/>
    <w:rsid w:val="00FD3928"/>
    <w:rsid w:val="00FD6265"/>
    <w:rsid w:val="00FE00C0"/>
    <w:rsid w:val="00FE10FC"/>
    <w:rsid w:val="00FE1360"/>
    <w:rsid w:val="00FE23E9"/>
    <w:rsid w:val="00FE3E36"/>
    <w:rsid w:val="00FE47A5"/>
    <w:rsid w:val="00FE50BE"/>
    <w:rsid w:val="00FE5910"/>
    <w:rsid w:val="00FE5CF2"/>
    <w:rsid w:val="00FF051B"/>
    <w:rsid w:val="00FF23A4"/>
    <w:rsid w:val="00FF318D"/>
    <w:rsid w:val="00FF3358"/>
    <w:rsid w:val="00FF374B"/>
    <w:rsid w:val="00FF40E0"/>
    <w:rsid w:val="00FF52ED"/>
    <w:rsid w:val="00FF6790"/>
    <w:rsid w:val="00FF6AF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13D"/>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8727F4"/>
    <w:pPr>
      <w:autoSpaceDE w:val="0"/>
      <w:autoSpaceDN w:val="0"/>
      <w:adjustRightInd w:val="0"/>
    </w:pPr>
    <w:rPr>
      <w:rFonts w:ascii="Times New Roman" w:hAnsi="Times New Roman"/>
      <w:sz w:val="22"/>
      <w:szCs w:val="22"/>
    </w:rPr>
  </w:style>
  <w:style w:type="paragraph" w:customStyle="1" w:styleId="ConsPlusTitle">
    <w:name w:val="ConsPlusTitle"/>
    <w:uiPriority w:val="99"/>
    <w:rsid w:val="008727F4"/>
    <w:pPr>
      <w:widowControl w:val="0"/>
      <w:autoSpaceDE w:val="0"/>
      <w:autoSpaceDN w:val="0"/>
      <w:adjustRightInd w:val="0"/>
    </w:pPr>
    <w:rPr>
      <w:rFonts w:eastAsia="Times New Roman" w:cs="Calibri"/>
      <w:b/>
      <w:bCs/>
      <w:sz w:val="22"/>
      <w:szCs w:val="22"/>
    </w:rPr>
  </w:style>
  <w:style w:type="paragraph" w:customStyle="1" w:styleId="ConsPlusNonformat">
    <w:name w:val="ConsPlusNonformat"/>
    <w:uiPriority w:val="99"/>
    <w:rsid w:val="0010069A"/>
    <w:pPr>
      <w:autoSpaceDE w:val="0"/>
      <w:autoSpaceDN w:val="0"/>
      <w:adjustRightInd w:val="0"/>
    </w:pPr>
    <w:rPr>
      <w:rFonts w:ascii="Courier New" w:hAnsi="Courier New" w:cs="Courier New"/>
      <w:lang w:eastAsia="en-US"/>
    </w:rPr>
  </w:style>
  <w:style w:type="paragraph" w:styleId="a3">
    <w:name w:val="Normal (Web)"/>
    <w:basedOn w:val="a"/>
    <w:uiPriority w:val="99"/>
    <w:semiHidden/>
    <w:rsid w:val="005E4E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rsid w:val="00656EE7"/>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656EE7"/>
    <w:rPr>
      <w:rFonts w:ascii="Tahoma" w:hAnsi="Tahoma" w:cs="Tahoma"/>
      <w:sz w:val="16"/>
      <w:szCs w:val="16"/>
    </w:rPr>
  </w:style>
  <w:style w:type="paragraph" w:styleId="a6">
    <w:name w:val="List Paragraph"/>
    <w:basedOn w:val="a"/>
    <w:uiPriority w:val="99"/>
    <w:qFormat/>
    <w:rsid w:val="00C81629"/>
    <w:pPr>
      <w:ind w:left="720"/>
    </w:pPr>
  </w:style>
  <w:style w:type="character" w:customStyle="1" w:styleId="14">
    <w:name w:val="Стиль 14 пт"/>
    <w:uiPriority w:val="99"/>
    <w:rsid w:val="007D2A24"/>
    <w:rPr>
      <w:rFonts w:ascii="Times New Roman" w:hAnsi="Times New Roman"/>
      <w:sz w:val="24"/>
      <w:lang w:val="en-US" w:eastAsia="ar-SA" w:bidi="ar-SA"/>
    </w:rPr>
  </w:style>
  <w:style w:type="paragraph" w:customStyle="1" w:styleId="Default">
    <w:name w:val="Default"/>
    <w:uiPriority w:val="99"/>
    <w:rsid w:val="00930A56"/>
    <w:pPr>
      <w:autoSpaceDE w:val="0"/>
      <w:autoSpaceDN w:val="0"/>
      <w:adjustRightInd w:val="0"/>
    </w:pPr>
    <w:rPr>
      <w:color w:val="000000"/>
      <w:sz w:val="24"/>
      <w:szCs w:val="24"/>
      <w:lang w:eastAsia="en-US"/>
    </w:rPr>
  </w:style>
  <w:style w:type="paragraph" w:customStyle="1" w:styleId="a7">
    <w:name w:val="Знак Знак Знак Знак Знак Знак Знак"/>
    <w:basedOn w:val="a"/>
    <w:uiPriority w:val="99"/>
    <w:rsid w:val="009312D6"/>
    <w:pPr>
      <w:spacing w:after="160" w:line="240" w:lineRule="exact"/>
      <w:ind w:firstLine="567"/>
      <w:jc w:val="right"/>
    </w:pPr>
    <w:rPr>
      <w:rFonts w:ascii="Arial" w:eastAsia="Times New Roman" w:hAnsi="Arial" w:cs="Arial"/>
      <w:sz w:val="24"/>
      <w:szCs w:val="24"/>
      <w:lang w:val="en-GB"/>
    </w:rPr>
  </w:style>
  <w:style w:type="character" w:customStyle="1" w:styleId="a8">
    <w:name w:val="Гипертекстовая ссылка"/>
    <w:uiPriority w:val="99"/>
    <w:rsid w:val="00371856"/>
    <w:rPr>
      <w:rFonts w:cs="Times New Roman"/>
      <w:color w:val="auto"/>
    </w:rPr>
  </w:style>
  <w:style w:type="paragraph" w:styleId="a9">
    <w:name w:val="header"/>
    <w:basedOn w:val="a"/>
    <w:link w:val="aa"/>
    <w:uiPriority w:val="99"/>
    <w:rsid w:val="00CF359C"/>
    <w:pPr>
      <w:tabs>
        <w:tab w:val="center" w:pos="4677"/>
        <w:tab w:val="right" w:pos="9355"/>
      </w:tabs>
      <w:spacing w:after="0" w:line="240" w:lineRule="auto"/>
    </w:pPr>
  </w:style>
  <w:style w:type="character" w:customStyle="1" w:styleId="aa">
    <w:name w:val="Верхний колонтитул Знак"/>
    <w:link w:val="a9"/>
    <w:uiPriority w:val="99"/>
    <w:locked/>
    <w:rsid w:val="00CF359C"/>
    <w:rPr>
      <w:rFonts w:cs="Times New Roman"/>
    </w:rPr>
  </w:style>
  <w:style w:type="paragraph" w:styleId="ab">
    <w:name w:val="footer"/>
    <w:basedOn w:val="a"/>
    <w:link w:val="ac"/>
    <w:uiPriority w:val="99"/>
    <w:rsid w:val="00CF359C"/>
    <w:pPr>
      <w:tabs>
        <w:tab w:val="center" w:pos="4677"/>
        <w:tab w:val="right" w:pos="9355"/>
      </w:tabs>
      <w:spacing w:after="0" w:line="240" w:lineRule="auto"/>
    </w:pPr>
  </w:style>
  <w:style w:type="character" w:customStyle="1" w:styleId="ac">
    <w:name w:val="Нижний колонтитул Знак"/>
    <w:link w:val="ab"/>
    <w:uiPriority w:val="99"/>
    <w:locked/>
    <w:rsid w:val="00CF359C"/>
    <w:rPr>
      <w:rFonts w:cs="Times New Roman"/>
    </w:rPr>
  </w:style>
  <w:style w:type="table" w:styleId="ad">
    <w:name w:val="Table Grid"/>
    <w:basedOn w:val="a1"/>
    <w:uiPriority w:val="99"/>
    <w:rsid w:val="000A5219"/>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uiPriority w:val="99"/>
    <w:semiHidden/>
    <w:rsid w:val="00987D9A"/>
    <w:rPr>
      <w:rFonts w:cs="Times New Roman"/>
      <w:sz w:val="16"/>
      <w:szCs w:val="16"/>
    </w:rPr>
  </w:style>
  <w:style w:type="paragraph" w:styleId="af">
    <w:name w:val="annotation text"/>
    <w:basedOn w:val="a"/>
    <w:link w:val="af0"/>
    <w:uiPriority w:val="99"/>
    <w:semiHidden/>
    <w:rsid w:val="00987D9A"/>
    <w:pPr>
      <w:spacing w:line="240" w:lineRule="auto"/>
    </w:pPr>
    <w:rPr>
      <w:sz w:val="20"/>
      <w:szCs w:val="20"/>
    </w:rPr>
  </w:style>
  <w:style w:type="character" w:customStyle="1" w:styleId="af0">
    <w:name w:val="Текст примечания Знак"/>
    <w:link w:val="af"/>
    <w:uiPriority w:val="99"/>
    <w:locked/>
    <w:rsid w:val="00987D9A"/>
    <w:rPr>
      <w:rFonts w:cs="Times New Roman"/>
      <w:sz w:val="20"/>
      <w:szCs w:val="20"/>
    </w:rPr>
  </w:style>
  <w:style w:type="paragraph" w:styleId="af1">
    <w:name w:val="annotation subject"/>
    <w:basedOn w:val="af"/>
    <w:next w:val="af"/>
    <w:link w:val="af2"/>
    <w:uiPriority w:val="99"/>
    <w:semiHidden/>
    <w:rsid w:val="00987D9A"/>
    <w:rPr>
      <w:b/>
      <w:bCs/>
    </w:rPr>
  </w:style>
  <w:style w:type="character" w:customStyle="1" w:styleId="af2">
    <w:name w:val="Тема примечания Знак"/>
    <w:link w:val="af1"/>
    <w:uiPriority w:val="99"/>
    <w:semiHidden/>
    <w:locked/>
    <w:rsid w:val="00987D9A"/>
    <w:rPr>
      <w:rFonts w:cs="Times New Roman"/>
      <w:b/>
      <w:bCs/>
      <w:sz w:val="20"/>
      <w:szCs w:val="20"/>
    </w:rPr>
  </w:style>
  <w:style w:type="character" w:customStyle="1" w:styleId="ConsPlusNormal0">
    <w:name w:val="ConsPlusNormal Знак"/>
    <w:link w:val="ConsPlusNormal"/>
    <w:uiPriority w:val="99"/>
    <w:locked/>
    <w:rsid w:val="007E70DA"/>
    <w:rPr>
      <w:rFonts w:ascii="Times New Roman" w:hAnsi="Times New Roman"/>
      <w:sz w:val="22"/>
    </w:rPr>
  </w:style>
  <w:style w:type="paragraph" w:styleId="3">
    <w:name w:val="Body Text Indent 3"/>
    <w:basedOn w:val="a"/>
    <w:link w:val="30"/>
    <w:uiPriority w:val="99"/>
    <w:semiHidden/>
    <w:rsid w:val="007E70DA"/>
    <w:pPr>
      <w:spacing w:after="120" w:line="240" w:lineRule="auto"/>
      <w:ind w:left="283"/>
    </w:pPr>
    <w:rPr>
      <w:rFonts w:cs="Times New Roman"/>
      <w:sz w:val="16"/>
      <w:szCs w:val="16"/>
      <w:lang w:eastAsia="ru-RU"/>
    </w:rPr>
  </w:style>
  <w:style w:type="character" w:customStyle="1" w:styleId="30">
    <w:name w:val="Основной текст с отступом 3 Знак"/>
    <w:link w:val="3"/>
    <w:uiPriority w:val="99"/>
    <w:semiHidden/>
    <w:locked/>
    <w:rsid w:val="007E70DA"/>
    <w:rPr>
      <w:rFonts w:ascii="Times New Roman" w:hAnsi="Times New Roman" w:cs="Times New Roman"/>
      <w:sz w:val="16"/>
      <w:szCs w:val="16"/>
      <w:lang w:eastAsia="ru-RU"/>
    </w:rPr>
  </w:style>
  <w:style w:type="character" w:customStyle="1" w:styleId="FontStyle83">
    <w:name w:val="Font Style83"/>
    <w:uiPriority w:val="99"/>
    <w:rsid w:val="000C0A7C"/>
    <w:rPr>
      <w:rFonts w:ascii="Times New Roman" w:hAnsi="Times New Roman"/>
      <w:sz w:val="28"/>
    </w:rPr>
  </w:style>
  <w:style w:type="character" w:customStyle="1" w:styleId="FontStyle84">
    <w:name w:val="Font Style84"/>
    <w:uiPriority w:val="99"/>
    <w:rsid w:val="00C63B73"/>
    <w:rPr>
      <w:rFonts w:ascii="Times New Roman" w:hAnsi="Times New Roman"/>
      <w:b/>
      <w:sz w:val="28"/>
    </w:rPr>
  </w:style>
  <w:style w:type="character" w:styleId="af3">
    <w:name w:val="Hyperlink"/>
    <w:uiPriority w:val="99"/>
    <w:rsid w:val="00B3459A"/>
    <w:rPr>
      <w:rFonts w:cs="Times New Roman"/>
      <w:color w:val="0000FF"/>
      <w:u w:val="single"/>
    </w:rPr>
  </w:style>
  <w:style w:type="paragraph" w:styleId="af4">
    <w:name w:val="Revision"/>
    <w:hidden/>
    <w:uiPriority w:val="99"/>
    <w:semiHidden/>
    <w:rsid w:val="00B3459A"/>
    <w:rPr>
      <w:rFonts w:cs="Calibri"/>
      <w:sz w:val="22"/>
      <w:szCs w:val="22"/>
      <w:lang w:eastAsia="en-US"/>
    </w:rPr>
  </w:style>
  <w:style w:type="character" w:customStyle="1" w:styleId="2">
    <w:name w:val="Основной текст (2)_"/>
    <w:uiPriority w:val="99"/>
    <w:rsid w:val="00BD413F"/>
    <w:rPr>
      <w:rFonts w:ascii="Times New Roman" w:hAnsi="Times New Roman" w:cs="Times New Roman"/>
      <w:sz w:val="28"/>
      <w:szCs w:val="28"/>
      <w:u w:val="none"/>
    </w:rPr>
  </w:style>
  <w:style w:type="character" w:customStyle="1" w:styleId="20">
    <w:name w:val="Основной текст (2)"/>
    <w:uiPriority w:val="99"/>
    <w:rsid w:val="00BD413F"/>
    <w:rPr>
      <w:rFonts w:ascii="Times New Roman" w:hAnsi="Times New Roman" w:cs="Times New Roman"/>
      <w:color w:val="auto"/>
      <w:spacing w:val="0"/>
      <w:w w:val="100"/>
      <w:position w:val="0"/>
      <w:sz w:val="28"/>
      <w:szCs w:val="28"/>
      <w:u w:val="none"/>
      <w:lang w:val="ru-RU" w:eastAsia="ru-RU"/>
    </w:rPr>
  </w:style>
  <w:style w:type="character" w:customStyle="1" w:styleId="9">
    <w:name w:val="Основной текст (9)_"/>
    <w:uiPriority w:val="99"/>
    <w:rsid w:val="00BD413F"/>
    <w:rPr>
      <w:rFonts w:ascii="Times New Roman" w:hAnsi="Times New Roman" w:cs="Times New Roman"/>
      <w:b/>
      <w:bCs/>
      <w:sz w:val="28"/>
      <w:szCs w:val="28"/>
      <w:u w:val="none"/>
    </w:rPr>
  </w:style>
  <w:style w:type="character" w:customStyle="1" w:styleId="90">
    <w:name w:val="Основной текст (9)"/>
    <w:uiPriority w:val="99"/>
    <w:rsid w:val="00BD413F"/>
    <w:rPr>
      <w:rFonts w:ascii="Times New Roman" w:hAnsi="Times New Roman" w:cs="Times New Roman"/>
      <w:b/>
      <w:bCs/>
      <w:color w:val="auto"/>
      <w:spacing w:val="0"/>
      <w:w w:val="100"/>
      <w:position w:val="0"/>
      <w:sz w:val="28"/>
      <w:szCs w:val="28"/>
      <w:u w:val="none"/>
      <w:lang w:val="ru-RU" w:eastAsia="ru-RU"/>
    </w:rPr>
  </w:style>
  <w:style w:type="character" w:customStyle="1" w:styleId="21">
    <w:name w:val="Основной текст (2) + Полужирный"/>
    <w:uiPriority w:val="99"/>
    <w:rsid w:val="00BD413F"/>
    <w:rPr>
      <w:rFonts w:ascii="Times New Roman" w:hAnsi="Times New Roman" w:cs="Times New Roman"/>
      <w:b/>
      <w:bCs/>
      <w:color w:val="auto"/>
      <w:spacing w:val="0"/>
      <w:w w:val="100"/>
      <w:position w:val="0"/>
      <w:sz w:val="28"/>
      <w:szCs w:val="28"/>
      <w:u w:val="none"/>
      <w:lang w:val="ru-RU" w:eastAsia="ru-RU"/>
    </w:rPr>
  </w:style>
  <w:style w:type="character" w:customStyle="1" w:styleId="10">
    <w:name w:val="Основной текст (10)_"/>
    <w:uiPriority w:val="99"/>
    <w:rsid w:val="00BD413F"/>
    <w:rPr>
      <w:rFonts w:ascii="Times New Roman" w:hAnsi="Times New Roman" w:cs="Times New Roman"/>
      <w:b/>
      <w:bCs/>
      <w:sz w:val="21"/>
      <w:szCs w:val="21"/>
      <w:u w:val="none"/>
    </w:rPr>
  </w:style>
  <w:style w:type="character" w:customStyle="1" w:styleId="100">
    <w:name w:val="Основной текст (10)"/>
    <w:uiPriority w:val="99"/>
    <w:rsid w:val="00BD413F"/>
    <w:rPr>
      <w:rFonts w:ascii="Times New Roman" w:hAnsi="Times New Roman" w:cs="Times New Roman"/>
      <w:b/>
      <w:bCs/>
      <w:color w:val="auto"/>
      <w:spacing w:val="0"/>
      <w:w w:val="100"/>
      <w:position w:val="0"/>
      <w:sz w:val="21"/>
      <w:szCs w:val="21"/>
      <w:u w:val="none"/>
      <w:lang w:val="ru-RU" w:eastAsia="ru-RU"/>
    </w:rPr>
  </w:style>
  <w:style w:type="paragraph" w:styleId="af5">
    <w:name w:val="Body Text"/>
    <w:basedOn w:val="a"/>
    <w:link w:val="af6"/>
    <w:uiPriority w:val="99"/>
    <w:rsid w:val="004C049C"/>
    <w:pPr>
      <w:spacing w:after="120"/>
    </w:pPr>
  </w:style>
  <w:style w:type="character" w:customStyle="1" w:styleId="af6">
    <w:name w:val="Основной текст Знак"/>
    <w:link w:val="af5"/>
    <w:uiPriority w:val="99"/>
    <w:semiHidden/>
    <w:locked/>
    <w:rsid w:val="004D654A"/>
    <w:rPr>
      <w:rFonts w:cs="Calibri"/>
      <w:lang w:eastAsia="en-US"/>
    </w:rPr>
  </w:style>
  <w:style w:type="paragraph" w:styleId="22">
    <w:name w:val="Body Text Indent 2"/>
    <w:basedOn w:val="a"/>
    <w:link w:val="23"/>
    <w:uiPriority w:val="99"/>
    <w:rsid w:val="004C049C"/>
    <w:pPr>
      <w:spacing w:after="120" w:line="480" w:lineRule="auto"/>
      <w:ind w:left="283"/>
    </w:pPr>
    <w:rPr>
      <w:rFonts w:ascii="Times New Roman" w:hAnsi="Times New Roman" w:cs="Times New Roman"/>
      <w:sz w:val="20"/>
      <w:szCs w:val="20"/>
      <w:lang w:eastAsia="ru-RU"/>
    </w:rPr>
  </w:style>
  <w:style w:type="character" w:customStyle="1" w:styleId="23">
    <w:name w:val="Основной текст с отступом 2 Знак"/>
    <w:link w:val="22"/>
    <w:uiPriority w:val="99"/>
    <w:semiHidden/>
    <w:locked/>
    <w:rsid w:val="004C049C"/>
    <w:rPr>
      <w:rFonts w:cs="Times New Roman"/>
      <w:lang w:val="ru-RU" w:eastAsia="ru-RU" w:bidi="ar-SA"/>
    </w:rPr>
  </w:style>
  <w:style w:type="character" w:customStyle="1" w:styleId="af7">
    <w:name w:val="Основной текст_"/>
    <w:uiPriority w:val="99"/>
    <w:rsid w:val="004C049C"/>
    <w:rPr>
      <w:rFonts w:cs="Arial"/>
      <w:sz w:val="24"/>
      <w:szCs w:val="24"/>
      <w:lang w:val="ru-RU" w:eastAsia="ar-SA" w:bidi="ar-SA"/>
    </w:rPr>
  </w:style>
  <w:style w:type="paragraph" w:customStyle="1" w:styleId="210">
    <w:name w:val="Основной текст (2)1"/>
    <w:basedOn w:val="a"/>
    <w:uiPriority w:val="99"/>
    <w:rsid w:val="00400E57"/>
    <w:pPr>
      <w:widowControl w:val="0"/>
      <w:shd w:val="clear" w:color="auto" w:fill="FFFFFF"/>
      <w:spacing w:after="0" w:line="240" w:lineRule="atLeast"/>
    </w:pPr>
    <w:rPr>
      <w:rFonts w:ascii="Sylfaen" w:hAnsi="Sylfae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429918">
      <w:marLeft w:val="0"/>
      <w:marRight w:val="0"/>
      <w:marTop w:val="0"/>
      <w:marBottom w:val="0"/>
      <w:divBdr>
        <w:top w:val="none" w:sz="0" w:space="0" w:color="auto"/>
        <w:left w:val="none" w:sz="0" w:space="0" w:color="auto"/>
        <w:bottom w:val="none" w:sz="0" w:space="0" w:color="auto"/>
        <w:right w:val="none" w:sz="0" w:space="0" w:color="auto"/>
      </w:divBdr>
      <w:divsChild>
        <w:div w:id="1127429924">
          <w:marLeft w:val="0"/>
          <w:marRight w:val="0"/>
          <w:marTop w:val="0"/>
          <w:marBottom w:val="0"/>
          <w:divBdr>
            <w:top w:val="none" w:sz="0" w:space="0" w:color="auto"/>
            <w:left w:val="none" w:sz="0" w:space="0" w:color="auto"/>
            <w:bottom w:val="none" w:sz="0" w:space="0" w:color="auto"/>
            <w:right w:val="none" w:sz="0" w:space="0" w:color="auto"/>
          </w:divBdr>
          <w:divsChild>
            <w:div w:id="1127429916">
              <w:marLeft w:val="0"/>
              <w:marRight w:val="0"/>
              <w:marTop w:val="0"/>
              <w:marBottom w:val="0"/>
              <w:divBdr>
                <w:top w:val="none" w:sz="0" w:space="0" w:color="auto"/>
                <w:left w:val="none" w:sz="0" w:space="0" w:color="auto"/>
                <w:bottom w:val="none" w:sz="0" w:space="0" w:color="auto"/>
                <w:right w:val="none" w:sz="0" w:space="0" w:color="auto"/>
              </w:divBdr>
            </w:div>
            <w:div w:id="1127429917">
              <w:marLeft w:val="0"/>
              <w:marRight w:val="0"/>
              <w:marTop w:val="0"/>
              <w:marBottom w:val="0"/>
              <w:divBdr>
                <w:top w:val="none" w:sz="0" w:space="0" w:color="auto"/>
                <w:left w:val="none" w:sz="0" w:space="0" w:color="auto"/>
                <w:bottom w:val="none" w:sz="0" w:space="0" w:color="auto"/>
                <w:right w:val="none" w:sz="0" w:space="0" w:color="auto"/>
              </w:divBdr>
            </w:div>
            <w:div w:id="1127429919">
              <w:marLeft w:val="0"/>
              <w:marRight w:val="0"/>
              <w:marTop w:val="0"/>
              <w:marBottom w:val="0"/>
              <w:divBdr>
                <w:top w:val="none" w:sz="0" w:space="0" w:color="auto"/>
                <w:left w:val="none" w:sz="0" w:space="0" w:color="auto"/>
                <w:bottom w:val="none" w:sz="0" w:space="0" w:color="auto"/>
                <w:right w:val="none" w:sz="0" w:space="0" w:color="auto"/>
              </w:divBdr>
            </w:div>
            <w:div w:id="1127429921">
              <w:marLeft w:val="0"/>
              <w:marRight w:val="0"/>
              <w:marTop w:val="0"/>
              <w:marBottom w:val="0"/>
              <w:divBdr>
                <w:top w:val="none" w:sz="0" w:space="0" w:color="auto"/>
                <w:left w:val="none" w:sz="0" w:space="0" w:color="auto"/>
                <w:bottom w:val="none" w:sz="0" w:space="0" w:color="auto"/>
                <w:right w:val="none" w:sz="0" w:space="0" w:color="auto"/>
              </w:divBdr>
            </w:div>
            <w:div w:id="1127429922">
              <w:marLeft w:val="0"/>
              <w:marRight w:val="0"/>
              <w:marTop w:val="0"/>
              <w:marBottom w:val="0"/>
              <w:divBdr>
                <w:top w:val="none" w:sz="0" w:space="0" w:color="auto"/>
                <w:left w:val="none" w:sz="0" w:space="0" w:color="auto"/>
                <w:bottom w:val="none" w:sz="0" w:space="0" w:color="auto"/>
                <w:right w:val="none" w:sz="0" w:space="0" w:color="auto"/>
              </w:divBdr>
            </w:div>
            <w:div w:id="1127429925">
              <w:marLeft w:val="0"/>
              <w:marRight w:val="0"/>
              <w:marTop w:val="0"/>
              <w:marBottom w:val="0"/>
              <w:divBdr>
                <w:top w:val="none" w:sz="0" w:space="0" w:color="auto"/>
                <w:left w:val="none" w:sz="0" w:space="0" w:color="auto"/>
                <w:bottom w:val="none" w:sz="0" w:space="0" w:color="auto"/>
                <w:right w:val="none" w:sz="0" w:space="0" w:color="auto"/>
              </w:divBdr>
            </w:div>
            <w:div w:id="1127429926">
              <w:marLeft w:val="0"/>
              <w:marRight w:val="0"/>
              <w:marTop w:val="0"/>
              <w:marBottom w:val="0"/>
              <w:divBdr>
                <w:top w:val="none" w:sz="0" w:space="0" w:color="auto"/>
                <w:left w:val="none" w:sz="0" w:space="0" w:color="auto"/>
                <w:bottom w:val="none" w:sz="0" w:space="0" w:color="auto"/>
                <w:right w:val="none" w:sz="0" w:space="0" w:color="auto"/>
              </w:divBdr>
            </w:div>
            <w:div w:id="1127429927">
              <w:marLeft w:val="0"/>
              <w:marRight w:val="0"/>
              <w:marTop w:val="0"/>
              <w:marBottom w:val="0"/>
              <w:divBdr>
                <w:top w:val="none" w:sz="0" w:space="0" w:color="auto"/>
                <w:left w:val="none" w:sz="0" w:space="0" w:color="auto"/>
                <w:bottom w:val="none" w:sz="0" w:space="0" w:color="auto"/>
                <w:right w:val="none" w:sz="0" w:space="0" w:color="auto"/>
              </w:divBdr>
            </w:div>
            <w:div w:id="1127429928">
              <w:marLeft w:val="0"/>
              <w:marRight w:val="0"/>
              <w:marTop w:val="0"/>
              <w:marBottom w:val="0"/>
              <w:divBdr>
                <w:top w:val="none" w:sz="0" w:space="0" w:color="auto"/>
                <w:left w:val="none" w:sz="0" w:space="0" w:color="auto"/>
                <w:bottom w:val="none" w:sz="0" w:space="0" w:color="auto"/>
                <w:right w:val="none" w:sz="0" w:space="0" w:color="auto"/>
              </w:divBdr>
            </w:div>
            <w:div w:id="1127429929">
              <w:marLeft w:val="0"/>
              <w:marRight w:val="0"/>
              <w:marTop w:val="0"/>
              <w:marBottom w:val="0"/>
              <w:divBdr>
                <w:top w:val="none" w:sz="0" w:space="0" w:color="auto"/>
                <w:left w:val="none" w:sz="0" w:space="0" w:color="auto"/>
                <w:bottom w:val="none" w:sz="0" w:space="0" w:color="auto"/>
                <w:right w:val="none" w:sz="0" w:space="0" w:color="auto"/>
              </w:divBdr>
            </w:div>
            <w:div w:id="1127429930">
              <w:marLeft w:val="0"/>
              <w:marRight w:val="0"/>
              <w:marTop w:val="0"/>
              <w:marBottom w:val="0"/>
              <w:divBdr>
                <w:top w:val="none" w:sz="0" w:space="0" w:color="auto"/>
                <w:left w:val="none" w:sz="0" w:space="0" w:color="auto"/>
                <w:bottom w:val="none" w:sz="0" w:space="0" w:color="auto"/>
                <w:right w:val="none" w:sz="0" w:space="0" w:color="auto"/>
              </w:divBdr>
            </w:div>
            <w:div w:id="112742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429920">
      <w:marLeft w:val="0"/>
      <w:marRight w:val="0"/>
      <w:marTop w:val="0"/>
      <w:marBottom w:val="0"/>
      <w:divBdr>
        <w:top w:val="none" w:sz="0" w:space="0" w:color="auto"/>
        <w:left w:val="none" w:sz="0" w:space="0" w:color="auto"/>
        <w:bottom w:val="none" w:sz="0" w:space="0" w:color="auto"/>
        <w:right w:val="none" w:sz="0" w:space="0" w:color="auto"/>
      </w:divBdr>
    </w:div>
    <w:div w:id="1127429923">
      <w:marLeft w:val="0"/>
      <w:marRight w:val="0"/>
      <w:marTop w:val="0"/>
      <w:marBottom w:val="0"/>
      <w:divBdr>
        <w:top w:val="none" w:sz="0" w:space="0" w:color="auto"/>
        <w:left w:val="none" w:sz="0" w:space="0" w:color="auto"/>
        <w:bottom w:val="none" w:sz="0" w:space="0" w:color="auto"/>
        <w:right w:val="none" w:sz="0" w:space="0" w:color="auto"/>
      </w:divBdr>
    </w:div>
    <w:div w:id="11274299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28987990F909BF82FA122B8D058F98F4E97755274B6D0E2B87B720863A0BE592mDe3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28987990F909BF82FA122B9B06E3C6FBE87B0D29446D057BD2E87BDB6Dm0e2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28987990F909BF82FA122B9B06E3C6FBEB740C2F483D527983BD75mDeE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ycbmyo@mail.primorye.ru" TargetMode="External"/><Relationship Id="rId4" Type="http://schemas.openxmlformats.org/officeDocument/2006/relationships/settings" Target="settings.xml"/><Relationship Id="rId9" Type="http://schemas.openxmlformats.org/officeDocument/2006/relationships/hyperlink" Target="http://www.dalnerokrug.r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1086</TotalTime>
  <Pages>1</Pages>
  <Words>12601</Words>
  <Characters>71828</Characters>
  <Application>Microsoft Office Word</Application>
  <DocSecurity>0</DocSecurity>
  <Lines>598</Lines>
  <Paragraphs>168</Paragraphs>
  <ScaleCrop>false</ScaleCrop>
  <Company/>
  <LinksUpToDate>false</LinksUpToDate>
  <CharactersWithSpaces>84261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dc:title>
  <dc:subject/>
  <dc:creator>user</dc:creator>
  <cp:keywords/>
  <dc:description/>
  <cp:lastModifiedBy>Приемная</cp:lastModifiedBy>
  <cp:revision>35</cp:revision>
  <cp:lastPrinted>2017-06-15T01:22:00Z</cp:lastPrinted>
  <dcterms:created xsi:type="dcterms:W3CDTF">2017-04-04T04:26:00Z</dcterms:created>
  <dcterms:modified xsi:type="dcterms:W3CDTF">2017-06-20T05:34:00Z</dcterms:modified>
</cp:coreProperties>
</file>