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985EB7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08.12.2023 г.           </w:t>
      </w:r>
      <w:r w:rsidR="00535D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1437-па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Дальнереченского городского округа от 31.10.2022 № 1307-па «О </w:t>
      </w:r>
      <w:bookmarkEnd w:id="0"/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377E66" w:rsidRPr="00377E66" w:rsidRDefault="00D5433B" w:rsidP="00535D7B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hAnsi="Times New Roman" w:cs="Times New Roman"/>
        </w:rPr>
        <w:t>1</w:t>
      </w:r>
      <w:r w:rsidRPr="00377E66">
        <w:rPr>
          <w:rFonts w:ascii="Times New Roman" w:hAnsi="Times New Roman" w:cs="Times New Roman"/>
        </w:rPr>
        <w:t>.</w:t>
      </w:r>
      <w:r w:rsidR="00377E66" w:rsidRPr="00377E66">
        <w:rPr>
          <w:rFonts w:ascii="Times New Roman" w:hAnsi="Times New Roman" w:cs="Times New Roman"/>
        </w:rPr>
        <w:t xml:space="preserve"> Внести в постановление администрации Дальнереченского городского округа от 31.10.2022 № 1307-па «О дополнительных мерах поддержки семей</w:t>
      </w:r>
      <w:r w:rsidR="00377E66"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операции»</w:t>
      </w:r>
      <w:r w:rsidR="00377E66" w:rsidRPr="00377E66">
        <w:rPr>
          <w:rFonts w:ascii="Times New Roman" w:hAnsi="Times New Roman" w:cs="Times New Roman"/>
        </w:rPr>
        <w:t xml:space="preserve"> </w:t>
      </w:r>
      <w:r w:rsidR="00377E66">
        <w:rPr>
          <w:rFonts w:ascii="Times New Roman" w:hAnsi="Times New Roman" w:cs="Times New Roman"/>
        </w:rPr>
        <w:t xml:space="preserve">(далее - постановление) </w:t>
      </w:r>
      <w:r w:rsidR="00377E66" w:rsidRPr="00377E66">
        <w:rPr>
          <w:rFonts w:ascii="Times New Roman" w:hAnsi="Times New Roman" w:cs="Times New Roman"/>
        </w:rPr>
        <w:t>следующие изменения:</w:t>
      </w:r>
    </w:p>
    <w:p w:rsidR="00535D7B" w:rsidRDefault="00377E66" w:rsidP="00535D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DB6">
        <w:rPr>
          <w:rFonts w:ascii="Times New Roman" w:hAnsi="Times New Roman" w:cs="Times New Roman"/>
          <w:sz w:val="28"/>
          <w:szCs w:val="28"/>
        </w:rPr>
        <w:t>1</w:t>
      </w:r>
      <w:r w:rsidR="00D712C6" w:rsidRPr="003A3DB6">
        <w:rPr>
          <w:rFonts w:ascii="Times New Roman" w:hAnsi="Times New Roman" w:cs="Times New Roman"/>
          <w:sz w:val="28"/>
          <w:szCs w:val="28"/>
        </w:rPr>
        <w:t>.1</w:t>
      </w:r>
      <w:r w:rsidRPr="003A3DB6">
        <w:rPr>
          <w:rFonts w:ascii="Times New Roman" w:hAnsi="Times New Roman" w:cs="Times New Roman"/>
          <w:sz w:val="28"/>
          <w:szCs w:val="28"/>
        </w:rPr>
        <w:t xml:space="preserve">. </w:t>
      </w:r>
      <w:r w:rsidR="00B77A73">
        <w:rPr>
          <w:rFonts w:ascii="Times New Roman" w:hAnsi="Times New Roman" w:cs="Times New Roman"/>
          <w:sz w:val="28"/>
          <w:szCs w:val="28"/>
        </w:rPr>
        <w:t>П</w:t>
      </w:r>
      <w:r w:rsidR="00270F23">
        <w:rPr>
          <w:rFonts w:ascii="Times New Roman" w:hAnsi="Times New Roman" w:cs="Times New Roman"/>
          <w:sz w:val="28"/>
          <w:szCs w:val="28"/>
        </w:rPr>
        <w:t xml:space="preserve">ункт </w:t>
      </w:r>
      <w:r w:rsidR="00270F23" w:rsidRPr="00867D4B">
        <w:rPr>
          <w:rFonts w:ascii="Times New Roman" w:hAnsi="Times New Roman" w:cs="Times New Roman"/>
          <w:sz w:val="28"/>
          <w:szCs w:val="28"/>
        </w:rPr>
        <w:t>4</w:t>
      </w:r>
      <w:r w:rsidR="00B77A73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270F2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270F23" w:rsidRPr="00867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F23" w:rsidRPr="00867D4B" w:rsidRDefault="00270F23" w:rsidP="00535D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5D7B">
        <w:rPr>
          <w:rFonts w:ascii="Times New Roman" w:hAnsi="Times New Roman" w:cs="Times New Roman"/>
          <w:sz w:val="28"/>
          <w:szCs w:val="28"/>
        </w:rPr>
        <w:t xml:space="preserve">4. </w:t>
      </w:r>
      <w:r w:rsidRPr="00867D4B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пунктом 1 настоящего постановления, предоставляются за счет средств местного бюджета</w:t>
      </w:r>
      <w:r w:rsidR="00535D7B">
        <w:rPr>
          <w:rFonts w:ascii="Times New Roman" w:hAnsi="Times New Roman" w:cs="Times New Roman"/>
          <w:sz w:val="28"/>
          <w:szCs w:val="28"/>
        </w:rPr>
        <w:t>,</w:t>
      </w:r>
      <w:r w:rsidRPr="00867D4B">
        <w:rPr>
          <w:rFonts w:ascii="Times New Roman" w:hAnsi="Times New Roman" w:cs="Times New Roman"/>
          <w:sz w:val="28"/>
          <w:szCs w:val="28"/>
        </w:rPr>
        <w:t xml:space="preserve"> устанавливаются из расчета:</w:t>
      </w:r>
    </w:p>
    <w:p w:rsidR="00270F23" w:rsidRPr="00867D4B" w:rsidRDefault="00270F23" w:rsidP="00B77A73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- 95</w:t>
      </w:r>
      <w:r w:rsidRPr="00867D4B">
        <w:rPr>
          <w:rFonts w:ascii="Times New Roman" w:hAnsi="Times New Roman" w:cs="Times New Roman"/>
          <w:sz w:val="28"/>
          <w:szCs w:val="28"/>
        </w:rPr>
        <w:t xml:space="preserve"> рублей 00 коп</w:t>
      </w:r>
      <w:r w:rsidR="00535D7B">
        <w:rPr>
          <w:rFonts w:ascii="Times New Roman" w:hAnsi="Times New Roman" w:cs="Times New Roman"/>
          <w:sz w:val="28"/>
          <w:szCs w:val="28"/>
        </w:rPr>
        <w:t>еек</w:t>
      </w:r>
      <w:r w:rsidRPr="00867D4B">
        <w:rPr>
          <w:rFonts w:ascii="Times New Roman" w:hAnsi="Times New Roman" w:cs="Times New Roman"/>
          <w:sz w:val="28"/>
          <w:szCs w:val="28"/>
        </w:rPr>
        <w:t xml:space="preserve"> в день на одного обучающегося по образовательным программам основного общего, среднего общего образования</w:t>
      </w:r>
      <w:r w:rsidR="00535D7B">
        <w:rPr>
          <w:rFonts w:ascii="Times New Roman" w:hAnsi="Times New Roman" w:cs="Times New Roman"/>
          <w:sz w:val="28"/>
          <w:szCs w:val="28"/>
        </w:rPr>
        <w:t>.».</w:t>
      </w:r>
      <w:r w:rsidRPr="00867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60" w:rsidRPr="00867D4B" w:rsidRDefault="00375D47" w:rsidP="00B77A73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85EB7">
        <w:rPr>
          <w:rFonts w:ascii="Times New Roman" w:hAnsi="Times New Roman" w:cs="Times New Roman"/>
          <w:sz w:val="28"/>
          <w:szCs w:val="28"/>
        </w:rPr>
        <w:t xml:space="preserve"> 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35D7B">
        <w:rPr>
          <w:rFonts w:ascii="Times New Roman" w:hAnsi="Times New Roman" w:cs="Times New Roman"/>
          <w:sz w:val="28"/>
          <w:szCs w:val="28"/>
        </w:rPr>
        <w:t>за исполнением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начальника </w:t>
      </w:r>
      <w:r w:rsidR="00535D7B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«Управление образования» </w:t>
      </w:r>
      <w:r w:rsidR="00535D7B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Н.Н. Шитько. </w:t>
      </w:r>
    </w:p>
    <w:p w:rsidR="006E055A" w:rsidRPr="006E055A" w:rsidRDefault="006E055A" w:rsidP="00B77A73">
      <w:pPr>
        <w:spacing w:after="0" w:line="360" w:lineRule="auto"/>
        <w:ind w:firstLine="127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3.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3A3DB6" w:rsidRDefault="006E055A" w:rsidP="00B77A73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4. </w:t>
      </w:r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</w:t>
      </w:r>
      <w:r w:rsidRPr="00867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60" w:rsidRPr="00867D4B" w:rsidRDefault="003A3DB6" w:rsidP="00B77A73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3960" w:rsidRPr="00867D4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D46F03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270F23">
        <w:rPr>
          <w:rFonts w:ascii="Times New Roman" w:hAnsi="Times New Roman" w:cs="Times New Roman"/>
          <w:sz w:val="28"/>
          <w:szCs w:val="28"/>
        </w:rPr>
        <w:t xml:space="preserve"> </w:t>
      </w:r>
      <w:r w:rsidR="00270F23" w:rsidRPr="00270F23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правоотношения возникшие с</w:t>
      </w:r>
      <w:r w:rsidR="00270F23">
        <w:rPr>
          <w:rFonts w:ascii="Times New Roman" w:hAnsi="Times New Roman" w:cs="Times New Roman"/>
          <w:sz w:val="28"/>
          <w:szCs w:val="28"/>
        </w:rPr>
        <w:t xml:space="preserve"> 01 ноября 2023 года.</w:t>
      </w:r>
    </w:p>
    <w:p w:rsidR="00294091" w:rsidRDefault="00294091" w:rsidP="00B77A73">
      <w:pPr>
        <w:spacing w:after="0" w:line="360" w:lineRule="auto"/>
        <w:ind w:firstLine="1270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</w:t>
      </w:r>
      <w:r w:rsidR="00BD4B3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      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270F23" w:rsidRDefault="00270F23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270F23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0"/>
    <w:rsid w:val="00043847"/>
    <w:rsid w:val="00057994"/>
    <w:rsid w:val="00092432"/>
    <w:rsid w:val="000C7DB4"/>
    <w:rsid w:val="000D7C6D"/>
    <w:rsid w:val="000E6A76"/>
    <w:rsid w:val="00135EEB"/>
    <w:rsid w:val="00156ABC"/>
    <w:rsid w:val="001861C7"/>
    <w:rsid w:val="001E55A6"/>
    <w:rsid w:val="00267A9D"/>
    <w:rsid w:val="00270F23"/>
    <w:rsid w:val="00294091"/>
    <w:rsid w:val="00343140"/>
    <w:rsid w:val="00374762"/>
    <w:rsid w:val="00375D47"/>
    <w:rsid w:val="00377E66"/>
    <w:rsid w:val="003A3DB6"/>
    <w:rsid w:val="0051089C"/>
    <w:rsid w:val="00520D61"/>
    <w:rsid w:val="00535D7B"/>
    <w:rsid w:val="0056207B"/>
    <w:rsid w:val="0060772C"/>
    <w:rsid w:val="00687415"/>
    <w:rsid w:val="006E055A"/>
    <w:rsid w:val="00707C17"/>
    <w:rsid w:val="007310E4"/>
    <w:rsid w:val="007A68AF"/>
    <w:rsid w:val="007F4E54"/>
    <w:rsid w:val="007F7439"/>
    <w:rsid w:val="00867D4B"/>
    <w:rsid w:val="008A2B0E"/>
    <w:rsid w:val="008A72CB"/>
    <w:rsid w:val="008C640A"/>
    <w:rsid w:val="00905155"/>
    <w:rsid w:val="00907E16"/>
    <w:rsid w:val="00946BA4"/>
    <w:rsid w:val="00985EB7"/>
    <w:rsid w:val="009E24D2"/>
    <w:rsid w:val="00A0071E"/>
    <w:rsid w:val="00A63960"/>
    <w:rsid w:val="00AC4273"/>
    <w:rsid w:val="00AD6557"/>
    <w:rsid w:val="00B60AFF"/>
    <w:rsid w:val="00B70AE8"/>
    <w:rsid w:val="00B77A73"/>
    <w:rsid w:val="00BD4B35"/>
    <w:rsid w:val="00BE2B03"/>
    <w:rsid w:val="00BF1187"/>
    <w:rsid w:val="00C37FEA"/>
    <w:rsid w:val="00C71B37"/>
    <w:rsid w:val="00CA280B"/>
    <w:rsid w:val="00CA47A2"/>
    <w:rsid w:val="00CD3713"/>
    <w:rsid w:val="00CD3842"/>
    <w:rsid w:val="00D46F03"/>
    <w:rsid w:val="00D5433B"/>
    <w:rsid w:val="00D712C6"/>
    <w:rsid w:val="00E20E90"/>
    <w:rsid w:val="00E6084E"/>
    <w:rsid w:val="00ED5482"/>
    <w:rsid w:val="00F12C61"/>
    <w:rsid w:val="00F13334"/>
    <w:rsid w:val="00F7613F"/>
    <w:rsid w:val="00FA24CD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8849B-D6C1-4375-A7B1-7DCD3DC6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5D32-A7F2-488E-993A-85F67FCA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2023-12-04T00:19:00Z</cp:lastPrinted>
  <dcterms:created xsi:type="dcterms:W3CDTF">2023-12-27T05:52:00Z</dcterms:created>
  <dcterms:modified xsi:type="dcterms:W3CDTF">2023-12-27T05:52:00Z</dcterms:modified>
</cp:coreProperties>
</file>