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F87" w:rsidRDefault="00872F87" w:rsidP="00872F87">
      <w:pPr>
        <w:pStyle w:val="a3"/>
        <w:spacing w:after="0" w:line="36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библиотечной странице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872F87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872F87">
        <w:rPr>
          <w:rFonts w:ascii="Times New Roman" w:hAnsi="Times New Roman" w:cs="Times New Roman"/>
          <w:sz w:val="28"/>
          <w:szCs w:val="28"/>
        </w:rPr>
        <w:t>bibliotekaldk</w:t>
      </w:r>
      <w:proofErr w:type="spellEnd"/>
      <w:r>
        <w:rPr>
          <w:rFonts w:ascii="Times New Roman" w:hAnsi="Times New Roman" w:cs="Times New Roman"/>
          <w:sz w:val="28"/>
          <w:szCs w:val="28"/>
        </w:rPr>
        <w:t>) библиотека-филиал №6 опубликовала информацию</w:t>
      </w:r>
      <w:r w:rsidRPr="003013B3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о г</w:t>
      </w:r>
      <w:r w:rsidRPr="003013B3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осударственн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ой памятной дате </w:t>
      </w:r>
      <w:r w:rsidRPr="003013B3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Российской Федерации 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– Д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не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Крещения Руси. Эта памятная дата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(28 июля)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была установлена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r w:rsidRPr="003013B3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в 2010 году Федеральным законом «О внесении изменения в статью 11 ФЗ «О днях воинской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славы и памятных датах России» </w:t>
      </w:r>
      <w:r w:rsidRPr="003013B3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в честь одной из главных вех в истории Руси — провозглашения христианства в качестве государственной религии в 988 году.</w:t>
      </w:r>
      <w:r w:rsidRPr="003013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2F87" w:rsidRPr="003013B3" w:rsidRDefault="00872F87" w:rsidP="00872F87">
      <w:pPr>
        <w:pStyle w:val="a3"/>
        <w:spacing w:after="0" w:line="36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74D255F1" wp14:editId="4437E2A8">
            <wp:simplePos x="0" y="0"/>
            <wp:positionH relativeFrom="column">
              <wp:posOffset>1115695</wp:posOffset>
            </wp:positionH>
            <wp:positionV relativeFrom="paragraph">
              <wp:posOffset>48752</wp:posOffset>
            </wp:positionV>
            <wp:extent cx="3477260" cy="6172200"/>
            <wp:effectExtent l="0" t="0" r="8890" b="0"/>
            <wp:wrapNone/>
            <wp:docPr id="1" name="Рисунок 1" descr="C:\Users\user\Desktop\03-08-2020_03-36-50\E252478D-0825-4BA1-90ED-52B70363F65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03-08-2020_03-36-50\E252478D-0825-4BA1-90ED-52B70363F65D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7260" cy="617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EF5124" w:rsidRDefault="00EF5124" w:rsidP="00872F87">
      <w:pPr>
        <w:ind w:left="-284"/>
      </w:pPr>
    </w:p>
    <w:sectPr w:rsidR="00EF5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E7729"/>
    <w:multiLevelType w:val="hybridMultilevel"/>
    <w:tmpl w:val="7FE4EDA8"/>
    <w:lvl w:ilvl="0" w:tplc="382687C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color w:val="2626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06A"/>
    <w:rsid w:val="00872F87"/>
    <w:rsid w:val="00E4206A"/>
    <w:rsid w:val="00EF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2F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2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2F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2F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2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2F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</Words>
  <Characters>393</Characters>
  <Application>Microsoft Office Word</Application>
  <DocSecurity>0</DocSecurity>
  <Lines>3</Lines>
  <Paragraphs>1</Paragraphs>
  <ScaleCrop>false</ScaleCrop>
  <Company>SPecialiST RePack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2020-08-03T01:20:00Z</dcterms:created>
  <dcterms:modified xsi:type="dcterms:W3CDTF">2020-08-03T01:26:00Z</dcterms:modified>
</cp:coreProperties>
</file>