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287" w:rsidRPr="00806287" w:rsidRDefault="00B62E30" w:rsidP="00806287">
      <w:pPr>
        <w:spacing w:after="0" w:line="23" w:lineRule="atLeast"/>
        <w:ind w:right="425" w:firstLine="708"/>
        <w:jc w:val="both"/>
        <w:rPr>
          <w:rFonts w:ascii="Times New Roman" w:eastAsia="等线" w:hAnsi="Times New Roman" w:cs="Times New Roman"/>
          <w:sz w:val="28"/>
          <w:szCs w:val="28"/>
          <w:lang w:eastAsia="zh-CN"/>
        </w:rPr>
      </w:pPr>
      <w:r>
        <w:rPr>
          <w:rFonts w:ascii="Times New Roman" w:eastAsia="等线" w:hAnsi="Times New Roman" w:cs="Times New Roman"/>
          <w:sz w:val="28"/>
          <w:szCs w:val="28"/>
          <w:lang w:eastAsia="zh-CN"/>
        </w:rPr>
        <w:t>13 сентября в</w:t>
      </w:r>
      <w:r w:rsidR="00806287" w:rsidRPr="00806287">
        <w:rPr>
          <w:rFonts w:ascii="Times New Roman" w:eastAsia="等线" w:hAnsi="Times New Roman" w:cs="Times New Roman"/>
          <w:sz w:val="28"/>
          <w:szCs w:val="28"/>
          <w:lang w:eastAsia="zh-CN"/>
        </w:rPr>
        <w:t xml:space="preserve"> Центральной библиотеке Дальнереченска Никифоров Денис Николаевич презентовал две своих новых книги краеведческого содержания.</w:t>
      </w:r>
    </w:p>
    <w:p w:rsidR="00806287" w:rsidRPr="00806287" w:rsidRDefault="00806287" w:rsidP="00806287">
      <w:pPr>
        <w:spacing w:after="0" w:line="23" w:lineRule="atLeast"/>
        <w:ind w:right="425" w:firstLine="708"/>
        <w:jc w:val="both"/>
        <w:rPr>
          <w:rFonts w:ascii="Times New Roman" w:eastAsia="等线" w:hAnsi="Times New Roman" w:cs="Times New Roman"/>
          <w:sz w:val="28"/>
          <w:szCs w:val="28"/>
          <w:lang w:eastAsia="zh-CN"/>
        </w:rPr>
      </w:pPr>
      <w:r w:rsidRPr="00806287">
        <w:rPr>
          <w:rFonts w:ascii="Times New Roman" w:eastAsia="等线" w:hAnsi="Times New Roman" w:cs="Times New Roman"/>
          <w:sz w:val="28"/>
          <w:szCs w:val="28"/>
          <w:lang w:eastAsia="zh-CN"/>
        </w:rPr>
        <w:t xml:space="preserve">Книга «Фортификационное противостояние на реке Уссури. Укрепленные районы и оборонительные рубежи СССР и Японии, 1934-1945» в мягкой обложке </w:t>
      </w:r>
      <w:proofErr w:type="gramStart"/>
      <w:r w:rsidRPr="00806287">
        <w:rPr>
          <w:rFonts w:ascii="Times New Roman" w:eastAsia="等线" w:hAnsi="Times New Roman" w:cs="Times New Roman"/>
          <w:sz w:val="28"/>
          <w:szCs w:val="28"/>
          <w:lang w:eastAsia="zh-CN"/>
        </w:rPr>
        <w:t>основана</w:t>
      </w:r>
      <w:proofErr w:type="gramEnd"/>
      <w:r w:rsidRPr="00806287">
        <w:rPr>
          <w:rFonts w:ascii="Times New Roman" w:eastAsia="等线" w:hAnsi="Times New Roman" w:cs="Times New Roman"/>
          <w:sz w:val="28"/>
          <w:szCs w:val="28"/>
          <w:lang w:eastAsia="zh-CN"/>
        </w:rPr>
        <w:t xml:space="preserve"> на исследованиях сооружений </w:t>
      </w:r>
      <w:proofErr w:type="spellStart"/>
      <w:r w:rsidRPr="00806287">
        <w:rPr>
          <w:rFonts w:ascii="Times New Roman" w:eastAsia="等线" w:hAnsi="Times New Roman" w:cs="Times New Roman"/>
          <w:sz w:val="28"/>
          <w:szCs w:val="28"/>
          <w:lang w:eastAsia="zh-CN"/>
        </w:rPr>
        <w:t>Иманского</w:t>
      </w:r>
      <w:proofErr w:type="spellEnd"/>
      <w:r w:rsidRPr="00806287">
        <w:rPr>
          <w:rFonts w:ascii="Times New Roman" w:eastAsia="等线" w:hAnsi="Times New Roman" w:cs="Times New Roman"/>
          <w:sz w:val="28"/>
          <w:szCs w:val="28"/>
          <w:lang w:eastAsia="zh-CN"/>
        </w:rPr>
        <w:t xml:space="preserve"> укрепленного района (Дальнереченск) и  подземных сооружений японского </w:t>
      </w:r>
      <w:proofErr w:type="spellStart"/>
      <w:r w:rsidRPr="00806287">
        <w:rPr>
          <w:rFonts w:ascii="Times New Roman" w:eastAsia="等线" w:hAnsi="Times New Roman" w:cs="Times New Roman"/>
          <w:sz w:val="28"/>
          <w:szCs w:val="28"/>
          <w:lang w:eastAsia="zh-CN"/>
        </w:rPr>
        <w:t>Хутоуского</w:t>
      </w:r>
      <w:proofErr w:type="spellEnd"/>
      <w:r w:rsidRPr="00806287">
        <w:rPr>
          <w:rFonts w:ascii="Times New Roman" w:eastAsia="等线" w:hAnsi="Times New Roman" w:cs="Times New Roman"/>
          <w:sz w:val="28"/>
          <w:szCs w:val="28"/>
          <w:lang w:eastAsia="zh-CN"/>
        </w:rPr>
        <w:t xml:space="preserve"> укрепленного района, взорванных советскими войсками в августе 1945 года. В исследовательскую работу легли документы Центрального архива Министерства обороны (г. Подольск).</w:t>
      </w:r>
    </w:p>
    <w:p w:rsidR="00806287" w:rsidRPr="00806287" w:rsidRDefault="00806287" w:rsidP="00806287">
      <w:pPr>
        <w:spacing w:after="0" w:line="23" w:lineRule="atLeast"/>
        <w:ind w:right="425" w:firstLine="708"/>
        <w:jc w:val="both"/>
        <w:rPr>
          <w:rFonts w:ascii="Times New Roman" w:eastAsia="等线" w:hAnsi="Times New Roman" w:cs="Times New Roman"/>
          <w:sz w:val="28"/>
          <w:szCs w:val="28"/>
          <w:lang w:eastAsia="zh-CN"/>
        </w:rPr>
      </w:pPr>
      <w:r w:rsidRPr="00806287">
        <w:rPr>
          <w:rFonts w:ascii="Times New Roman" w:eastAsia="等线" w:hAnsi="Times New Roman" w:cs="Times New Roman"/>
          <w:sz w:val="28"/>
          <w:szCs w:val="28"/>
          <w:lang w:eastAsia="zh-CN"/>
        </w:rPr>
        <w:t xml:space="preserve">Вторая книга «Битва за </w:t>
      </w:r>
      <w:proofErr w:type="spellStart"/>
      <w:r w:rsidRPr="00806287">
        <w:rPr>
          <w:rFonts w:ascii="Times New Roman" w:eastAsia="等线" w:hAnsi="Times New Roman" w:cs="Times New Roman"/>
          <w:sz w:val="28"/>
          <w:szCs w:val="28"/>
          <w:lang w:eastAsia="zh-CN"/>
        </w:rPr>
        <w:t>Хутоу</w:t>
      </w:r>
      <w:proofErr w:type="spellEnd"/>
      <w:r w:rsidRPr="00806287">
        <w:rPr>
          <w:rFonts w:ascii="Times New Roman" w:eastAsia="等线" w:hAnsi="Times New Roman" w:cs="Times New Roman"/>
          <w:sz w:val="28"/>
          <w:szCs w:val="28"/>
          <w:lang w:eastAsia="zh-CN"/>
        </w:rPr>
        <w:t xml:space="preserve"> – август 1945. Японская фортификация на реке Уссури в схватке за мосты Транссиба» посвящена  самим событиям 1945 года.  Автор рассказывает о планировании и проведении наступательной операции 35-й армии 1-го Дальневосточного фронта. </w:t>
      </w:r>
      <w:proofErr w:type="gramStart"/>
      <w:r w:rsidRPr="00806287">
        <w:rPr>
          <w:rFonts w:ascii="Times New Roman" w:eastAsia="等线" w:hAnsi="Times New Roman" w:cs="Times New Roman"/>
          <w:sz w:val="28"/>
          <w:szCs w:val="28"/>
          <w:lang w:eastAsia="zh-CN"/>
        </w:rPr>
        <w:t>Подробно расписаны состав,    численность частей Красной армии и армии Японии, принимавших участие в боях.</w:t>
      </w:r>
      <w:proofErr w:type="gramEnd"/>
      <w:r w:rsidRPr="00806287">
        <w:rPr>
          <w:rFonts w:ascii="Times New Roman" w:eastAsia="等线" w:hAnsi="Times New Roman" w:cs="Times New Roman"/>
          <w:sz w:val="28"/>
          <w:szCs w:val="28"/>
          <w:lang w:eastAsia="zh-CN"/>
        </w:rPr>
        <w:t xml:space="preserve"> Приводится  детальное описание боевых действий советской и Японской пехоты, артиллерии, инженерных частей, бронетанковых подразделений, авиации. Малоизвестные факты, отчетные карты хода боевых действий.</w:t>
      </w:r>
    </w:p>
    <w:p w:rsidR="00806287" w:rsidRPr="00806287" w:rsidRDefault="00806287" w:rsidP="00806287">
      <w:pPr>
        <w:spacing w:after="0" w:line="23" w:lineRule="atLeast"/>
        <w:ind w:right="425" w:firstLine="708"/>
        <w:jc w:val="both"/>
        <w:rPr>
          <w:rFonts w:ascii="Times New Roman" w:eastAsia="等线" w:hAnsi="Times New Roman" w:cs="Times New Roman"/>
          <w:sz w:val="28"/>
          <w:szCs w:val="28"/>
          <w:lang w:eastAsia="zh-CN"/>
        </w:rPr>
      </w:pPr>
      <w:r w:rsidRPr="00806287">
        <w:rPr>
          <w:rFonts w:ascii="Times New Roman" w:eastAsia="等线" w:hAnsi="Times New Roman" w:cs="Times New Roman"/>
          <w:sz w:val="28"/>
          <w:szCs w:val="28"/>
          <w:lang w:eastAsia="zh-CN"/>
        </w:rPr>
        <w:t>Спасибо исследователю за огромный проделанный научный труд, за возможность заполучить ценнейшую книгу, за возможность задать вопросы и получить ответы.</w:t>
      </w:r>
    </w:p>
    <w:p w:rsidR="00806287" w:rsidRPr="00806287" w:rsidRDefault="00806287" w:rsidP="00806287">
      <w:pPr>
        <w:spacing w:after="0" w:line="23" w:lineRule="atLeast"/>
        <w:rPr>
          <w:rFonts w:ascii="Calibri" w:eastAsia="等线" w:hAnsi="Calibri" w:cs="Times New Roman"/>
          <w:lang w:eastAsia="zh-CN"/>
        </w:rPr>
      </w:pPr>
      <w:r w:rsidRPr="00806287">
        <w:rPr>
          <w:rFonts w:ascii="Calibri" w:eastAsia="等线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E535D24" wp14:editId="0F29249E">
            <wp:simplePos x="0" y="0"/>
            <wp:positionH relativeFrom="column">
              <wp:posOffset>39748</wp:posOffset>
            </wp:positionH>
            <wp:positionV relativeFrom="paragraph">
              <wp:posOffset>110546</wp:posOffset>
            </wp:positionV>
            <wp:extent cx="6088734" cy="3431569"/>
            <wp:effectExtent l="0" t="0" r="7620" b="0"/>
            <wp:wrapNone/>
            <wp:docPr id="1" name="Рисунок 1" descr="C:\Users\RobotComp.ru\AppData\Local\Microsoft\Windows\INetCache\Content.Word\IMG_E1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RobotComp.ru\AppData\Local\Microsoft\Windows\INetCache\Content.Word\IMG_E15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354" cy="3431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6287" w:rsidRPr="00806287" w:rsidRDefault="00806287" w:rsidP="00806287">
      <w:pPr>
        <w:spacing w:after="160" w:line="259" w:lineRule="auto"/>
        <w:rPr>
          <w:rFonts w:ascii="Calibri" w:eastAsia="等线" w:hAnsi="Calibri" w:cs="Times New Roman"/>
          <w:lang w:eastAsia="zh-CN"/>
        </w:rPr>
      </w:pPr>
    </w:p>
    <w:p w:rsidR="00806287" w:rsidRPr="00806287" w:rsidRDefault="00806287" w:rsidP="00806287">
      <w:pPr>
        <w:spacing w:after="160" w:line="259" w:lineRule="auto"/>
        <w:rPr>
          <w:rFonts w:ascii="Calibri" w:eastAsia="等线" w:hAnsi="Calibri" w:cs="Times New Roman"/>
          <w:lang w:eastAsia="zh-CN"/>
        </w:rPr>
      </w:pPr>
    </w:p>
    <w:p w:rsidR="00806287" w:rsidRPr="00806287" w:rsidRDefault="00806287" w:rsidP="00806287">
      <w:pPr>
        <w:spacing w:after="160" w:line="259" w:lineRule="auto"/>
        <w:rPr>
          <w:rFonts w:ascii="Times New Roman" w:eastAsia="等线" w:hAnsi="Times New Roman" w:cs="Times New Roman"/>
          <w:b/>
          <w:sz w:val="26"/>
          <w:szCs w:val="26"/>
          <w:lang w:eastAsia="zh-CN"/>
        </w:rPr>
      </w:pPr>
      <w:r w:rsidRPr="00806287">
        <w:rPr>
          <w:rFonts w:ascii="Calibri" w:eastAsia="等线" w:hAnsi="Calibri" w:cs="Times New Roman"/>
          <w:sz w:val="26"/>
          <w:szCs w:val="26"/>
          <w:lang w:eastAsia="zh-CN"/>
        </w:rPr>
        <w:t xml:space="preserve"> </w:t>
      </w:r>
    </w:p>
    <w:p w:rsidR="00806287" w:rsidRPr="00806287" w:rsidRDefault="00806287" w:rsidP="00806287">
      <w:pPr>
        <w:spacing w:after="160" w:line="259" w:lineRule="auto"/>
        <w:rPr>
          <w:rFonts w:ascii="Times New Roman" w:eastAsia="等线" w:hAnsi="Times New Roman" w:cs="Times New Roman"/>
          <w:sz w:val="26"/>
          <w:szCs w:val="26"/>
          <w:lang w:eastAsia="zh-CN"/>
        </w:rPr>
      </w:pPr>
    </w:p>
    <w:p w:rsidR="00806287" w:rsidRPr="00806287" w:rsidRDefault="00806287" w:rsidP="00806287">
      <w:pPr>
        <w:spacing w:after="160" w:line="259" w:lineRule="auto"/>
        <w:rPr>
          <w:rFonts w:ascii="Times New Roman" w:eastAsia="等线" w:hAnsi="Times New Roman" w:cs="Times New Roman"/>
          <w:sz w:val="26"/>
          <w:szCs w:val="26"/>
          <w:lang w:eastAsia="zh-CN"/>
        </w:rPr>
      </w:pPr>
    </w:p>
    <w:p w:rsidR="00806287" w:rsidRPr="00806287" w:rsidRDefault="00806287" w:rsidP="00806287">
      <w:pPr>
        <w:spacing w:after="160" w:line="259" w:lineRule="auto"/>
        <w:rPr>
          <w:rFonts w:ascii="Times New Roman" w:eastAsia="等线" w:hAnsi="Times New Roman" w:cs="Times New Roman"/>
          <w:sz w:val="26"/>
          <w:szCs w:val="26"/>
          <w:lang w:eastAsia="zh-CN"/>
        </w:rPr>
      </w:pPr>
    </w:p>
    <w:p w:rsidR="00806287" w:rsidRPr="00806287" w:rsidRDefault="00806287" w:rsidP="00806287">
      <w:pPr>
        <w:spacing w:after="160" w:line="259" w:lineRule="auto"/>
        <w:rPr>
          <w:rFonts w:ascii="Times New Roman" w:eastAsia="等线" w:hAnsi="Times New Roman" w:cs="Times New Roman"/>
          <w:sz w:val="26"/>
          <w:szCs w:val="26"/>
          <w:lang w:eastAsia="zh-CN"/>
        </w:rPr>
      </w:pPr>
    </w:p>
    <w:p w:rsidR="00806287" w:rsidRPr="00806287" w:rsidRDefault="00806287" w:rsidP="00806287">
      <w:pPr>
        <w:spacing w:after="160" w:line="259" w:lineRule="auto"/>
        <w:rPr>
          <w:rFonts w:ascii="Times New Roman" w:eastAsia="等线" w:hAnsi="Times New Roman" w:cs="Times New Roman"/>
          <w:sz w:val="26"/>
          <w:szCs w:val="26"/>
          <w:lang w:eastAsia="zh-CN"/>
        </w:rPr>
      </w:pPr>
    </w:p>
    <w:p w:rsidR="00806287" w:rsidRPr="00806287" w:rsidRDefault="00806287" w:rsidP="00806287">
      <w:pPr>
        <w:spacing w:after="160" w:line="259" w:lineRule="auto"/>
        <w:rPr>
          <w:rFonts w:ascii="Times New Roman" w:eastAsia="等线" w:hAnsi="Times New Roman" w:cs="Times New Roman"/>
          <w:sz w:val="26"/>
          <w:szCs w:val="26"/>
          <w:lang w:eastAsia="zh-CN"/>
        </w:rPr>
      </w:pPr>
    </w:p>
    <w:p w:rsidR="00806287" w:rsidRPr="00806287" w:rsidRDefault="00806287" w:rsidP="00806287">
      <w:pPr>
        <w:spacing w:after="160" w:line="259" w:lineRule="auto"/>
        <w:rPr>
          <w:rFonts w:ascii="Times New Roman" w:eastAsia="等线" w:hAnsi="Times New Roman" w:cs="Times New Roman"/>
          <w:sz w:val="26"/>
          <w:szCs w:val="26"/>
          <w:lang w:eastAsia="zh-CN"/>
        </w:rPr>
      </w:pPr>
    </w:p>
    <w:p w:rsidR="00806287" w:rsidRPr="00806287" w:rsidRDefault="00806287" w:rsidP="00806287">
      <w:pPr>
        <w:spacing w:after="160" w:line="259" w:lineRule="auto"/>
        <w:rPr>
          <w:rFonts w:ascii="Times New Roman" w:eastAsia="等线" w:hAnsi="Times New Roman" w:cs="Times New Roman"/>
          <w:sz w:val="26"/>
          <w:szCs w:val="26"/>
          <w:lang w:eastAsia="zh-CN"/>
        </w:rPr>
      </w:pPr>
    </w:p>
    <w:p w:rsidR="00806287" w:rsidRPr="00806287" w:rsidRDefault="00806287" w:rsidP="00806287">
      <w:pPr>
        <w:spacing w:after="160" w:line="259" w:lineRule="auto"/>
        <w:rPr>
          <w:rFonts w:ascii="Times New Roman" w:eastAsia="等线" w:hAnsi="Times New Roman" w:cs="Times New Roman"/>
          <w:sz w:val="26"/>
          <w:szCs w:val="26"/>
          <w:lang w:eastAsia="zh-CN"/>
        </w:rPr>
      </w:pPr>
    </w:p>
    <w:p w:rsidR="00806287" w:rsidRPr="00806287" w:rsidRDefault="00806287" w:rsidP="00806287">
      <w:pPr>
        <w:spacing w:after="160" w:line="259" w:lineRule="auto"/>
        <w:rPr>
          <w:rFonts w:ascii="Times New Roman" w:eastAsia="等线" w:hAnsi="Times New Roman" w:cs="Times New Roman"/>
          <w:sz w:val="26"/>
          <w:szCs w:val="26"/>
          <w:lang w:eastAsia="zh-CN"/>
        </w:rPr>
      </w:pPr>
    </w:p>
    <w:p w:rsidR="00806287" w:rsidRPr="00806287" w:rsidRDefault="00806287" w:rsidP="00806287">
      <w:pPr>
        <w:spacing w:after="160" w:line="259" w:lineRule="auto"/>
        <w:jc w:val="right"/>
        <w:rPr>
          <w:rFonts w:ascii="Times New Roman" w:eastAsia="等线" w:hAnsi="Times New Roman" w:cs="Times New Roman"/>
          <w:sz w:val="26"/>
          <w:szCs w:val="26"/>
          <w:lang w:eastAsia="zh-CN"/>
        </w:rPr>
      </w:pPr>
    </w:p>
    <w:p w:rsidR="00806287" w:rsidRPr="00806287" w:rsidRDefault="00806287" w:rsidP="00806287">
      <w:pPr>
        <w:spacing w:after="160" w:line="259" w:lineRule="auto"/>
        <w:jc w:val="right"/>
        <w:rPr>
          <w:rFonts w:ascii="Times New Roman" w:eastAsia="等线" w:hAnsi="Times New Roman" w:cs="Times New Roman"/>
          <w:sz w:val="26"/>
          <w:szCs w:val="26"/>
          <w:lang w:eastAsia="zh-CN"/>
        </w:rPr>
      </w:pPr>
    </w:p>
    <w:p w:rsidR="00806287" w:rsidRPr="00806287" w:rsidRDefault="00806287" w:rsidP="00806287">
      <w:pPr>
        <w:spacing w:after="160" w:line="259" w:lineRule="auto"/>
        <w:jc w:val="right"/>
        <w:rPr>
          <w:rFonts w:ascii="Times New Roman" w:eastAsia="等线" w:hAnsi="Times New Roman" w:cs="Times New Roman"/>
          <w:sz w:val="26"/>
          <w:szCs w:val="26"/>
          <w:lang w:eastAsia="zh-CN"/>
        </w:rPr>
      </w:pPr>
      <w:r>
        <w:rPr>
          <w:rFonts w:ascii="Calibri" w:eastAsia="等线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-296545</wp:posOffset>
            </wp:positionH>
            <wp:positionV relativeFrom="paragraph">
              <wp:posOffset>-46355</wp:posOffset>
            </wp:positionV>
            <wp:extent cx="6205855" cy="3485515"/>
            <wp:effectExtent l="0" t="0" r="4445" b="635"/>
            <wp:wrapNone/>
            <wp:docPr id="3" name="Рисунок 3" descr="IMG_E1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E150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855" cy="348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6287" w:rsidRPr="00806287" w:rsidRDefault="00806287" w:rsidP="00806287">
      <w:pPr>
        <w:spacing w:after="160" w:line="259" w:lineRule="auto"/>
        <w:jc w:val="right"/>
        <w:rPr>
          <w:rFonts w:ascii="Times New Roman" w:eastAsia="等线" w:hAnsi="Times New Roman" w:cs="Times New Roman"/>
          <w:sz w:val="26"/>
          <w:szCs w:val="26"/>
          <w:lang w:eastAsia="zh-CN"/>
        </w:rPr>
      </w:pPr>
    </w:p>
    <w:p w:rsidR="00806287" w:rsidRPr="00806287" w:rsidRDefault="00806287" w:rsidP="00806287">
      <w:pPr>
        <w:spacing w:after="160" w:line="259" w:lineRule="auto"/>
        <w:jc w:val="right"/>
        <w:rPr>
          <w:rFonts w:ascii="Times New Roman" w:eastAsia="等线" w:hAnsi="Times New Roman" w:cs="Times New Roman"/>
          <w:sz w:val="26"/>
          <w:szCs w:val="26"/>
          <w:lang w:eastAsia="zh-CN"/>
        </w:rPr>
      </w:pPr>
      <w:r w:rsidRPr="00806287">
        <w:rPr>
          <w:rFonts w:ascii="Calibri" w:eastAsia="等线" w:hAnsi="Calibri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F1E2949" wp14:editId="7322BC75">
            <wp:simplePos x="0" y="0"/>
            <wp:positionH relativeFrom="column">
              <wp:posOffset>1465986</wp:posOffset>
            </wp:positionH>
            <wp:positionV relativeFrom="paragraph">
              <wp:posOffset>3073008</wp:posOffset>
            </wp:positionV>
            <wp:extent cx="2722880" cy="4839335"/>
            <wp:effectExtent l="0" t="0" r="1270" b="0"/>
            <wp:wrapNone/>
            <wp:docPr id="2" name="Рисунок 2" descr="C:\Users\RobotComp.ru\AppData\Local\Microsoft\Windows\INetCache\Content.Word\IMG_E1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obotComp.ru\AppData\Local\Microsoft\Windows\INetCache\Content.Word\IMG_E15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483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190E" w:rsidRDefault="002A190E"/>
    <w:p w:rsidR="00806287" w:rsidRDefault="00806287"/>
    <w:p w:rsidR="00806287" w:rsidRDefault="00806287"/>
    <w:p w:rsidR="00806287" w:rsidRDefault="00806287"/>
    <w:p w:rsidR="00806287" w:rsidRDefault="00806287"/>
    <w:p w:rsidR="00806287" w:rsidRDefault="00806287"/>
    <w:p w:rsidR="00806287" w:rsidRDefault="00806287"/>
    <w:p w:rsidR="00806287" w:rsidRDefault="00806287"/>
    <w:p w:rsidR="00806287" w:rsidRDefault="00806287"/>
    <w:p w:rsidR="00806287" w:rsidRDefault="00806287"/>
    <w:p w:rsidR="00806287" w:rsidRDefault="00806287"/>
    <w:p w:rsidR="00806287" w:rsidRDefault="00806287"/>
    <w:p w:rsidR="00806287" w:rsidRDefault="00806287"/>
    <w:p w:rsidR="00806287" w:rsidRDefault="00806287"/>
    <w:p w:rsidR="00806287" w:rsidRDefault="00806287"/>
    <w:p w:rsidR="00806287" w:rsidRDefault="00806287"/>
    <w:p w:rsidR="00806287" w:rsidRDefault="00806287"/>
    <w:p w:rsidR="00806287" w:rsidRDefault="00806287"/>
    <w:p w:rsidR="00806287" w:rsidRDefault="00806287"/>
    <w:p w:rsidR="00806287" w:rsidRDefault="00806287"/>
    <w:p w:rsidR="00806287" w:rsidRDefault="00806287"/>
    <w:p w:rsidR="00806287" w:rsidRDefault="00806287"/>
    <w:p w:rsidR="00806287" w:rsidRDefault="00806287"/>
    <w:p w:rsidR="00806287" w:rsidRDefault="00806287"/>
    <w:p w:rsidR="00806287" w:rsidRDefault="00806287"/>
    <w:p w:rsidR="00806287" w:rsidRDefault="00806287"/>
    <w:p w:rsidR="00806287" w:rsidRDefault="00806287" w:rsidP="00806287">
      <w:pPr>
        <w:spacing w:after="0"/>
        <w:ind w:firstLine="284"/>
        <w:jc w:val="both"/>
        <w:rPr>
          <w:rFonts w:ascii="Roboto-Regular" w:hAnsi="Roboto-Regular"/>
          <w:color w:val="000000"/>
          <w:sz w:val="30"/>
          <w:szCs w:val="30"/>
          <w:shd w:val="clear" w:color="auto" w:fill="FFFFFF"/>
        </w:rPr>
      </w:pPr>
      <w:r>
        <w:rPr>
          <w:rFonts w:ascii="Roboto-Regular" w:hAnsi="Roboto-Regular"/>
          <w:color w:val="000000"/>
          <w:sz w:val="30"/>
          <w:szCs w:val="30"/>
          <w:shd w:val="clear" w:color="auto" w:fill="FFFFFF"/>
        </w:rPr>
        <w:lastRenderedPageBreak/>
        <w:t xml:space="preserve">3 сентября – памятная дата в истории Отечества, разгром милитаристской  Японии и окончание Второй мировой войны на Дальнем Востоке. В честь этой даты библиотека-филиал №1 провела  информационный час «Дальневосточная победа» для учащихся 7-9 классов школы №12.  В ходе мероприятия ребята вместе с библиотекарем Марией Сергеевной   вспомнили о событиях августа-сентября 1945 года.  Особое внимание было уделено  прорыву основных укреплений </w:t>
      </w:r>
      <w:proofErr w:type="spellStart"/>
      <w:r>
        <w:rPr>
          <w:rFonts w:ascii="Roboto-Regular" w:hAnsi="Roboto-Regular"/>
          <w:color w:val="000000"/>
          <w:sz w:val="30"/>
          <w:szCs w:val="30"/>
          <w:shd w:val="clear" w:color="auto" w:fill="FFFFFF"/>
        </w:rPr>
        <w:t>Хутоуского</w:t>
      </w:r>
      <w:proofErr w:type="spellEnd"/>
      <w:r>
        <w:rPr>
          <w:rFonts w:ascii="Roboto-Regular" w:hAnsi="Roboto-Regular"/>
          <w:color w:val="000000"/>
          <w:sz w:val="30"/>
          <w:szCs w:val="30"/>
          <w:shd w:val="clear" w:color="auto" w:fill="FFFFFF"/>
        </w:rPr>
        <w:t xml:space="preserve"> гарнизона и его участникам нашим землякам-</w:t>
      </w:r>
      <w:proofErr w:type="spellStart"/>
      <w:r>
        <w:rPr>
          <w:rFonts w:ascii="Roboto-Regular" w:hAnsi="Roboto-Regular"/>
          <w:color w:val="000000"/>
          <w:sz w:val="30"/>
          <w:szCs w:val="30"/>
          <w:shd w:val="clear" w:color="auto" w:fill="FFFFFF"/>
        </w:rPr>
        <w:t>дальнереченцам</w:t>
      </w:r>
      <w:proofErr w:type="spellEnd"/>
      <w:r>
        <w:rPr>
          <w:rFonts w:ascii="Roboto-Regular" w:hAnsi="Roboto-Regular"/>
          <w:color w:val="000000"/>
          <w:sz w:val="30"/>
          <w:szCs w:val="30"/>
          <w:shd w:val="clear" w:color="auto" w:fill="FFFFFF"/>
        </w:rPr>
        <w:t xml:space="preserve">. </w:t>
      </w:r>
    </w:p>
    <w:p w:rsidR="00806287" w:rsidRDefault="00806287" w:rsidP="00806287">
      <w:pPr>
        <w:spacing w:after="0"/>
        <w:ind w:firstLine="284"/>
        <w:jc w:val="both"/>
        <w:rPr>
          <w:rFonts w:ascii="Roboto-Regular" w:hAnsi="Roboto-Regular"/>
          <w:color w:val="000000"/>
          <w:sz w:val="30"/>
          <w:szCs w:val="30"/>
          <w:shd w:val="clear" w:color="auto" w:fill="FFFFFF"/>
        </w:rPr>
      </w:pPr>
      <w:r>
        <w:rPr>
          <w:rFonts w:ascii="Roboto-Regular" w:hAnsi="Roboto-Regular"/>
          <w:color w:val="000000"/>
          <w:sz w:val="30"/>
          <w:szCs w:val="30"/>
          <w:shd w:val="clear" w:color="auto" w:fill="FFFFFF"/>
        </w:rPr>
        <w:t>Такие мероприятия очень важны. Они помогают помнить о военном прошлом и заботиться о мирном и счастливом будущем.</w:t>
      </w:r>
    </w:p>
    <w:p w:rsidR="00806287" w:rsidRDefault="00806287" w:rsidP="00806287">
      <w:pPr>
        <w:spacing w:after="0"/>
        <w:ind w:firstLine="284"/>
        <w:jc w:val="both"/>
        <w:rPr>
          <w:rFonts w:ascii="Roboto-Regular" w:hAnsi="Roboto-Regular"/>
          <w:color w:val="000000"/>
          <w:sz w:val="30"/>
          <w:szCs w:val="30"/>
          <w:shd w:val="clear" w:color="auto" w:fill="FFFFFF"/>
        </w:rPr>
      </w:pPr>
      <w:r>
        <w:rPr>
          <w:rFonts w:ascii="Roboto-Regular" w:hAnsi="Roboto-Regular"/>
          <w:noProof/>
          <w:color w:val="000000"/>
          <w:sz w:val="30"/>
          <w:szCs w:val="30"/>
          <w:shd w:val="clear" w:color="auto" w:fill="FFFFFF"/>
          <w:lang w:eastAsia="ru-RU"/>
        </w:rPr>
        <w:drawing>
          <wp:anchor distT="0" distB="0" distL="114300" distR="114300" simplePos="0" relativeHeight="251663360" behindDoc="0" locked="0" layoutInCell="1" allowOverlap="1" wp14:anchorId="4A383011" wp14:editId="6898E3F3">
            <wp:simplePos x="0" y="0"/>
            <wp:positionH relativeFrom="column">
              <wp:posOffset>62865</wp:posOffset>
            </wp:positionH>
            <wp:positionV relativeFrom="paragraph">
              <wp:posOffset>118745</wp:posOffset>
            </wp:positionV>
            <wp:extent cx="5943600" cy="3019425"/>
            <wp:effectExtent l="0" t="0" r="0" b="9525"/>
            <wp:wrapNone/>
            <wp:docPr id="4" name="Рисунок 4" descr="C:\Users\wwwsp\Desktop\с 9 по 15 сентября\12-09-2024_07-15-13\photo_35_2024-09-12_10-12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9 по 15 сентября\12-09-2024_07-15-13\photo_35_2024-09-12_10-12-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77" b="7674"/>
                    <a:stretch/>
                  </pic:blipFill>
                  <pic:spPr bwMode="auto">
                    <a:xfrm>
                      <a:off x="0" y="0"/>
                      <a:ext cx="59436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6287" w:rsidRDefault="00806287" w:rsidP="00806287">
      <w:pPr>
        <w:spacing w:after="0"/>
        <w:ind w:firstLine="284"/>
        <w:jc w:val="both"/>
        <w:rPr>
          <w:rFonts w:ascii="Roboto-Regular" w:hAnsi="Roboto-Regular"/>
          <w:color w:val="000000"/>
          <w:sz w:val="30"/>
          <w:szCs w:val="30"/>
          <w:shd w:val="clear" w:color="auto" w:fill="FFFFFF"/>
        </w:rPr>
      </w:pPr>
    </w:p>
    <w:p w:rsidR="00806287" w:rsidRPr="00774B44" w:rsidRDefault="00806287" w:rsidP="00806287">
      <w:pPr>
        <w:rPr>
          <w:rFonts w:ascii="Roboto-Regular" w:hAnsi="Roboto-Regular"/>
          <w:sz w:val="30"/>
          <w:szCs w:val="30"/>
        </w:rPr>
      </w:pPr>
    </w:p>
    <w:p w:rsidR="00806287" w:rsidRPr="00774B44" w:rsidRDefault="00806287" w:rsidP="00806287">
      <w:pPr>
        <w:rPr>
          <w:rFonts w:ascii="Roboto-Regular" w:hAnsi="Roboto-Regular"/>
          <w:sz w:val="30"/>
          <w:szCs w:val="30"/>
        </w:rPr>
      </w:pPr>
    </w:p>
    <w:p w:rsidR="00806287" w:rsidRPr="00774B44" w:rsidRDefault="00806287" w:rsidP="00806287">
      <w:pPr>
        <w:rPr>
          <w:rFonts w:ascii="Roboto-Regular" w:hAnsi="Roboto-Regular"/>
          <w:sz w:val="30"/>
          <w:szCs w:val="30"/>
        </w:rPr>
      </w:pPr>
    </w:p>
    <w:p w:rsidR="00806287" w:rsidRPr="00774B44" w:rsidRDefault="00806287" w:rsidP="00806287">
      <w:pPr>
        <w:rPr>
          <w:rFonts w:ascii="Roboto-Regular" w:hAnsi="Roboto-Regular"/>
          <w:sz w:val="30"/>
          <w:szCs w:val="30"/>
        </w:rPr>
      </w:pPr>
    </w:p>
    <w:p w:rsidR="00806287" w:rsidRPr="00774B44" w:rsidRDefault="00806287" w:rsidP="00806287">
      <w:pPr>
        <w:rPr>
          <w:rFonts w:ascii="Roboto-Regular" w:hAnsi="Roboto-Regular"/>
          <w:sz w:val="30"/>
          <w:szCs w:val="30"/>
        </w:rPr>
      </w:pPr>
    </w:p>
    <w:p w:rsidR="00806287" w:rsidRPr="00774B44" w:rsidRDefault="00806287" w:rsidP="00806287">
      <w:pPr>
        <w:rPr>
          <w:rFonts w:ascii="Roboto-Regular" w:hAnsi="Roboto-Regular"/>
          <w:sz w:val="30"/>
          <w:szCs w:val="30"/>
        </w:rPr>
      </w:pPr>
    </w:p>
    <w:p w:rsidR="00806287" w:rsidRPr="00774B44" w:rsidRDefault="00806287" w:rsidP="00806287">
      <w:pPr>
        <w:rPr>
          <w:rFonts w:ascii="Roboto-Regular" w:hAnsi="Roboto-Regular"/>
          <w:sz w:val="30"/>
          <w:szCs w:val="30"/>
        </w:rPr>
      </w:pPr>
    </w:p>
    <w:p w:rsidR="00806287" w:rsidRPr="00774B44" w:rsidRDefault="00806287" w:rsidP="00806287">
      <w:pPr>
        <w:rPr>
          <w:rFonts w:ascii="Roboto-Regular" w:hAnsi="Roboto-Regular"/>
          <w:sz w:val="30"/>
          <w:szCs w:val="30"/>
        </w:rPr>
      </w:pPr>
      <w:r>
        <w:rPr>
          <w:rFonts w:ascii="Roboto-Regular" w:hAnsi="Roboto-Regular"/>
          <w:noProof/>
          <w:sz w:val="30"/>
          <w:szCs w:val="30"/>
          <w:lang w:eastAsia="ru-RU"/>
        </w:rPr>
        <w:drawing>
          <wp:anchor distT="0" distB="0" distL="114300" distR="114300" simplePos="0" relativeHeight="251664384" behindDoc="0" locked="0" layoutInCell="1" allowOverlap="1" wp14:anchorId="4C6DD112" wp14:editId="2BFA79AE">
            <wp:simplePos x="0" y="0"/>
            <wp:positionH relativeFrom="column">
              <wp:posOffset>24765</wp:posOffset>
            </wp:positionH>
            <wp:positionV relativeFrom="paragraph">
              <wp:posOffset>134620</wp:posOffset>
            </wp:positionV>
            <wp:extent cx="5943600" cy="3171825"/>
            <wp:effectExtent l="0" t="0" r="0" b="9525"/>
            <wp:wrapNone/>
            <wp:docPr id="5" name="Рисунок 5" descr="C:\Users\wwwsp\Desktop\с 9 по 15 сентября\12-09-2024_07-15-13\photo_31_2024-09-12_10-12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9 по 15 сентября\12-09-2024_07-15-13\photo_31_2024-09-12_10-12-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60" b="13872"/>
                    <a:stretch/>
                  </pic:blipFill>
                  <pic:spPr bwMode="auto">
                    <a:xfrm>
                      <a:off x="0" y="0"/>
                      <a:ext cx="59436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6287" w:rsidRPr="00774B44" w:rsidRDefault="00806287" w:rsidP="00806287">
      <w:pPr>
        <w:rPr>
          <w:rFonts w:ascii="Roboto-Regular" w:hAnsi="Roboto-Regular"/>
          <w:sz w:val="30"/>
          <w:szCs w:val="30"/>
        </w:rPr>
      </w:pPr>
    </w:p>
    <w:p w:rsidR="00806287" w:rsidRPr="00774B44" w:rsidRDefault="00806287" w:rsidP="00806287">
      <w:pPr>
        <w:rPr>
          <w:rFonts w:ascii="Roboto-Regular" w:hAnsi="Roboto-Regular"/>
          <w:sz w:val="30"/>
          <w:szCs w:val="30"/>
        </w:rPr>
      </w:pPr>
    </w:p>
    <w:p w:rsidR="00806287" w:rsidRPr="00774B44" w:rsidRDefault="00806287" w:rsidP="00806287">
      <w:pPr>
        <w:rPr>
          <w:rFonts w:ascii="Roboto-Regular" w:hAnsi="Roboto-Regular"/>
          <w:sz w:val="30"/>
          <w:szCs w:val="30"/>
        </w:rPr>
      </w:pPr>
    </w:p>
    <w:p w:rsidR="00806287" w:rsidRPr="00774B44" w:rsidRDefault="00806287" w:rsidP="00806287">
      <w:pPr>
        <w:rPr>
          <w:rFonts w:ascii="Roboto-Regular" w:hAnsi="Roboto-Regular"/>
          <w:sz w:val="30"/>
          <w:szCs w:val="30"/>
        </w:rPr>
      </w:pPr>
    </w:p>
    <w:p w:rsidR="00806287" w:rsidRPr="00774B44" w:rsidRDefault="00806287" w:rsidP="00806287">
      <w:pPr>
        <w:rPr>
          <w:rFonts w:ascii="Roboto-Regular" w:hAnsi="Roboto-Regular"/>
          <w:sz w:val="30"/>
          <w:szCs w:val="30"/>
        </w:rPr>
      </w:pPr>
    </w:p>
    <w:p w:rsidR="00806287" w:rsidRPr="00774B44" w:rsidRDefault="00806287" w:rsidP="00806287">
      <w:pPr>
        <w:rPr>
          <w:rFonts w:ascii="Roboto-Regular" w:hAnsi="Roboto-Regular"/>
          <w:sz w:val="30"/>
          <w:szCs w:val="30"/>
        </w:rPr>
      </w:pPr>
    </w:p>
    <w:p w:rsidR="00806287" w:rsidRDefault="00806287" w:rsidP="00806287">
      <w:pPr>
        <w:rPr>
          <w:rFonts w:ascii="Roboto-Regular" w:hAnsi="Roboto-Regular"/>
          <w:sz w:val="30"/>
          <w:szCs w:val="30"/>
        </w:rPr>
      </w:pPr>
    </w:p>
    <w:p w:rsidR="00806287" w:rsidRDefault="00806287" w:rsidP="00806287">
      <w:pPr>
        <w:jc w:val="right"/>
        <w:rPr>
          <w:rFonts w:ascii="Roboto-Regular" w:hAnsi="Roboto-Regular"/>
          <w:sz w:val="30"/>
          <w:szCs w:val="30"/>
        </w:rPr>
      </w:pPr>
    </w:p>
    <w:p w:rsidR="00806287" w:rsidRDefault="00806287" w:rsidP="00806287">
      <w:pPr>
        <w:jc w:val="right"/>
        <w:rPr>
          <w:rFonts w:ascii="Roboto-Regular" w:hAnsi="Roboto-Regular"/>
          <w:sz w:val="30"/>
          <w:szCs w:val="30"/>
        </w:rPr>
      </w:pPr>
    </w:p>
    <w:p w:rsidR="00806287" w:rsidRPr="00806287" w:rsidRDefault="00806287" w:rsidP="00806287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</w:pPr>
      <w:r w:rsidRPr="00806287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9 сентября для учащихся 7-9 классов школы №12 проведен информационный час </w:t>
      </w:r>
      <w:r w:rsidRPr="008062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«Мы против терроризма», </w:t>
      </w:r>
      <w:r w:rsidRPr="00806287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посвященный Дню солидарности в борьбе с терроризмом.</w:t>
      </w:r>
    </w:p>
    <w:p w:rsidR="00806287" w:rsidRPr="00806287" w:rsidRDefault="00806287" w:rsidP="00806287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</w:pPr>
      <w:r w:rsidRPr="00806287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Библиотекарь рассказала школьникам, что такое терроризм, кто такие террористы, о том, какую угрозу несет терроризм всему человечеству. </w:t>
      </w:r>
      <w:r w:rsidRPr="00806287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806287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Также вспомнили правила поведения при возникновении террористической ситуации, обнаружении подозрительных предметов.</w:t>
      </w:r>
    </w:p>
    <w:p w:rsidR="00806287" w:rsidRPr="00806287" w:rsidRDefault="00806287" w:rsidP="00806287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</w:pPr>
      <w:r w:rsidRPr="00806287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В завершение встречи библиотекарь раздала учащимся буклеты по антитеррористической безопасности, содержащие информацию о действиях при угрозе теракта, о том, что делать при обнаружении взрывного устройства. </w:t>
      </w:r>
    </w:p>
    <w:p w:rsidR="00806287" w:rsidRPr="00806287" w:rsidRDefault="00806287" w:rsidP="00806287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</w:pPr>
      <w:r w:rsidRPr="00806287">
        <w:rPr>
          <w:rFonts w:ascii="Times New Roman" w:eastAsiaTheme="minorEastAsia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6432" behindDoc="0" locked="0" layoutInCell="1" allowOverlap="1" wp14:anchorId="36D5BC7C" wp14:editId="40ACBD95">
            <wp:simplePos x="0" y="0"/>
            <wp:positionH relativeFrom="column">
              <wp:posOffset>120015</wp:posOffset>
            </wp:positionH>
            <wp:positionV relativeFrom="paragraph">
              <wp:posOffset>113030</wp:posOffset>
            </wp:positionV>
            <wp:extent cx="5485186" cy="3248025"/>
            <wp:effectExtent l="0" t="0" r="1270" b="0"/>
            <wp:wrapNone/>
            <wp:docPr id="6" name="Рисунок 6" descr="C:\Users\wwwsp\Desktop\с 9 по 15 сентября\12-09-2024_07-14-11\photo_18_2024-09-12_10-12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9 по 15 сентября\12-09-2024_07-14-11\photo_18_2024-09-12_10-12-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04" t="19447" r="1" b="23224"/>
                    <a:stretch/>
                  </pic:blipFill>
                  <pic:spPr bwMode="auto">
                    <a:xfrm>
                      <a:off x="0" y="0"/>
                      <a:ext cx="5485186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6287" w:rsidRPr="00806287" w:rsidRDefault="00806287" w:rsidP="00806287">
      <w:pPr>
        <w:spacing w:after="0"/>
        <w:ind w:firstLine="284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06287" w:rsidRPr="00806287" w:rsidRDefault="00806287" w:rsidP="00806287">
      <w:pPr>
        <w:spacing w:after="0"/>
        <w:ind w:firstLine="284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06287" w:rsidRPr="00806287" w:rsidRDefault="00806287" w:rsidP="00806287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6287" w:rsidRPr="00806287" w:rsidRDefault="00806287" w:rsidP="00806287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6287" w:rsidRPr="00806287" w:rsidRDefault="00806287" w:rsidP="00806287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6287" w:rsidRPr="00806287" w:rsidRDefault="00806287" w:rsidP="00806287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6287" w:rsidRPr="00806287" w:rsidRDefault="00806287" w:rsidP="00806287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6287" w:rsidRPr="00806287" w:rsidRDefault="00806287" w:rsidP="00806287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6287" w:rsidRPr="00806287" w:rsidRDefault="00806287" w:rsidP="00806287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6287" w:rsidRPr="00806287" w:rsidRDefault="00806287" w:rsidP="00806287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06287">
        <w:rPr>
          <w:rFonts w:ascii="Times New Roman" w:eastAsiaTheme="minorEastAsia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7456" behindDoc="0" locked="0" layoutInCell="1" allowOverlap="1" wp14:anchorId="6C7432F7" wp14:editId="40D42ED5">
            <wp:simplePos x="0" y="0"/>
            <wp:positionH relativeFrom="column">
              <wp:posOffset>120015</wp:posOffset>
            </wp:positionH>
            <wp:positionV relativeFrom="paragraph">
              <wp:posOffset>205105</wp:posOffset>
            </wp:positionV>
            <wp:extent cx="5488940" cy="2924175"/>
            <wp:effectExtent l="0" t="0" r="0" b="9525"/>
            <wp:wrapNone/>
            <wp:docPr id="7" name="Рисунок 7" descr="C:\Users\wwwsp\Desktop\с 9 по 15 сентября\12-09-2024_07-14-11\photo_23_2024-09-12_10-12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9 по 15 сентября\12-09-2024_07-14-11\photo_23_2024-09-12_10-12-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63" t="13467" b="25619"/>
                    <a:stretch/>
                  </pic:blipFill>
                  <pic:spPr bwMode="auto">
                    <a:xfrm>
                      <a:off x="0" y="0"/>
                      <a:ext cx="548894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6287" w:rsidRPr="00806287" w:rsidRDefault="00806287" w:rsidP="00806287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6287" w:rsidRPr="00806287" w:rsidRDefault="00806287" w:rsidP="00806287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6287" w:rsidRPr="00806287" w:rsidRDefault="00806287" w:rsidP="00806287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6287" w:rsidRPr="00806287" w:rsidRDefault="00806287" w:rsidP="00806287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6287" w:rsidRPr="00806287" w:rsidRDefault="00806287" w:rsidP="00806287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6287" w:rsidRPr="00806287" w:rsidRDefault="00806287" w:rsidP="00806287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6287" w:rsidRPr="00806287" w:rsidRDefault="00806287" w:rsidP="00806287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6287" w:rsidRPr="00806287" w:rsidRDefault="00806287" w:rsidP="00806287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6287" w:rsidRPr="00806287" w:rsidRDefault="00806287" w:rsidP="00806287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6287" w:rsidRDefault="00806287" w:rsidP="00806287">
      <w:pPr>
        <w:jc w:val="right"/>
        <w:rPr>
          <w:rFonts w:ascii="Roboto-Regular" w:hAnsi="Roboto-Regular"/>
          <w:sz w:val="30"/>
          <w:szCs w:val="30"/>
        </w:rPr>
      </w:pPr>
      <w:r w:rsidRPr="00806287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54E44124" wp14:editId="53A3DFBD">
            <wp:simplePos x="0" y="0"/>
            <wp:positionH relativeFrom="column">
              <wp:posOffset>-118110</wp:posOffset>
            </wp:positionH>
            <wp:positionV relativeFrom="paragraph">
              <wp:posOffset>198120</wp:posOffset>
            </wp:positionV>
            <wp:extent cx="5943600" cy="2962275"/>
            <wp:effectExtent l="0" t="0" r="0" b="9525"/>
            <wp:wrapNone/>
            <wp:docPr id="8" name="Рисунок 8" descr="C:\Users\wwwsp\Desktop\с 9 по 15 сентября\12-09-2024_07-14-11\photo_25_2024-09-12_10-12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9 по 15 сентября\12-09-2024_07-14-11\photo_25_2024-09-12_10-12-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91" b="19643"/>
                    <a:stretch/>
                  </pic:blipFill>
                  <pic:spPr bwMode="auto">
                    <a:xfrm>
                      <a:off x="0" y="0"/>
                      <a:ext cx="59436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2E30" w:rsidRDefault="00B62E30"/>
    <w:p w:rsidR="00B62E30" w:rsidRPr="00B62E30" w:rsidRDefault="00B62E30" w:rsidP="00B62E30"/>
    <w:p w:rsidR="00B62E30" w:rsidRPr="00B62E30" w:rsidRDefault="00B62E30" w:rsidP="00B62E30"/>
    <w:p w:rsidR="00B62E30" w:rsidRPr="00B62E30" w:rsidRDefault="00B62E30" w:rsidP="00B62E30"/>
    <w:p w:rsidR="00B62E30" w:rsidRPr="00B62E30" w:rsidRDefault="00B62E30" w:rsidP="00B62E30"/>
    <w:p w:rsidR="00B62E30" w:rsidRPr="00B62E30" w:rsidRDefault="00B62E30" w:rsidP="00B62E30"/>
    <w:p w:rsidR="00B62E30" w:rsidRPr="00B62E30" w:rsidRDefault="00B62E30" w:rsidP="00B62E30"/>
    <w:p w:rsidR="00B62E30" w:rsidRPr="00B62E30" w:rsidRDefault="00B62E30" w:rsidP="00B62E30"/>
    <w:p w:rsidR="00B62E30" w:rsidRPr="00B62E30" w:rsidRDefault="00B62E30" w:rsidP="00B62E30"/>
    <w:p w:rsidR="00B62E30" w:rsidRDefault="00B62E30" w:rsidP="00B62E30"/>
    <w:p w:rsidR="00B62E30" w:rsidRPr="00B62E30" w:rsidRDefault="00B62E30" w:rsidP="00B62E30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2E30">
        <w:rPr>
          <w:rFonts w:ascii="Times New Roman" w:eastAsia="Calibri" w:hAnsi="Times New Roman" w:cs="Times New Roman"/>
          <w:sz w:val="28"/>
          <w:szCs w:val="28"/>
        </w:rPr>
        <w:t>11 сентября  в библиотечном сквере, работники  Центральной  библиотеки                в рамках Всероссийского дня трезвости и борьбы с алкоголизмом,  провели акцию «Цена зависимости – жизнь». Цель такого мероприятия - дать предостерегающую информацию и уберечь от беды молодое поколение, предоставить убедительное объяснение последствий злоупотребления для собственного здоровья. Беседа у выставки сопровождалась раздачей  информационных буклетов и памяток «Чем опасен алкоголь», «Мифы о пиве», «Алкоголь – это опасно».</w:t>
      </w:r>
    </w:p>
    <w:p w:rsidR="00B62E30" w:rsidRPr="00B62E30" w:rsidRDefault="00B62E30" w:rsidP="00B62E30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2E3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1AD511FE" wp14:editId="7B20093F">
            <wp:simplePos x="0" y="0"/>
            <wp:positionH relativeFrom="column">
              <wp:posOffset>320040</wp:posOffset>
            </wp:positionH>
            <wp:positionV relativeFrom="paragraph">
              <wp:posOffset>45720</wp:posOffset>
            </wp:positionV>
            <wp:extent cx="5629275" cy="3337871"/>
            <wp:effectExtent l="0" t="0" r="0" b="0"/>
            <wp:wrapNone/>
            <wp:docPr id="9" name="Рисунок 9" descr="C:\Users\wwwsp\Desktop\с 9 по 15 сентября\12-09-2024_05-14-13\Изображение WhatsApp 2024-09-11 в 17.01.23_1b50d8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9 по 15 сентября\12-09-2024_05-14-13\Изображение WhatsApp 2024-09-11 в 17.01.23_1b50d8b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52" b="9188"/>
                    <a:stretch/>
                  </pic:blipFill>
                  <pic:spPr bwMode="auto">
                    <a:xfrm>
                      <a:off x="0" y="0"/>
                      <a:ext cx="5629275" cy="3337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2E30" w:rsidRPr="00B62E30" w:rsidRDefault="00B62E30" w:rsidP="00B62E3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2E30" w:rsidRPr="00B62E30" w:rsidRDefault="00B62E30" w:rsidP="00B62E3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2E30" w:rsidRPr="00B62E30" w:rsidRDefault="00B62E30" w:rsidP="00B62E3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2E30" w:rsidRPr="00B62E30" w:rsidRDefault="00B62E30" w:rsidP="00B62E3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2E30" w:rsidRPr="00B62E30" w:rsidRDefault="00B62E30" w:rsidP="00B62E3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2E30" w:rsidRPr="00B62E30" w:rsidRDefault="00B62E30" w:rsidP="00B62E3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2E30" w:rsidRPr="00B62E30" w:rsidRDefault="00B62E30" w:rsidP="00B62E3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2E30" w:rsidRPr="00B62E30" w:rsidRDefault="00B62E30" w:rsidP="00B62E3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2E30" w:rsidRPr="00B62E30" w:rsidRDefault="00B62E30" w:rsidP="00B62E3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2E30" w:rsidRPr="00B62E30" w:rsidRDefault="00B62E30" w:rsidP="00B62E3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2E30" w:rsidRPr="00B62E30" w:rsidRDefault="00B62E30" w:rsidP="00B62E3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2E30" w:rsidRPr="00B62E30" w:rsidRDefault="00B62E30" w:rsidP="00B62E3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2E3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5CC17538" wp14:editId="04BABED0">
            <wp:simplePos x="0" y="0"/>
            <wp:positionH relativeFrom="column">
              <wp:posOffset>281940</wp:posOffset>
            </wp:positionH>
            <wp:positionV relativeFrom="paragraph">
              <wp:posOffset>-163830</wp:posOffset>
            </wp:positionV>
            <wp:extent cx="5505450" cy="3096705"/>
            <wp:effectExtent l="0" t="0" r="0" b="8890"/>
            <wp:wrapNone/>
            <wp:docPr id="10" name="Рисунок 10" descr="C:\Users\wwwsp\Desktop\с 9 по 15 сентября\12-09-2024_05-14-13\Изображение WhatsApp 2024-09-11 в 17.01.23_62fdba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9 по 15 сентября\12-09-2024_05-14-13\Изображение WhatsApp 2024-09-11 в 17.01.23_62fdbabb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09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2E30" w:rsidRPr="00B62E30" w:rsidRDefault="00B62E30" w:rsidP="00B62E3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2E30" w:rsidRPr="00B62E30" w:rsidRDefault="00B62E30" w:rsidP="00B62E3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2E30" w:rsidRPr="00B62E30" w:rsidRDefault="00B62E30" w:rsidP="00B62E3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2E30" w:rsidRPr="00B62E30" w:rsidRDefault="00B62E30" w:rsidP="00B62E3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2E30" w:rsidRPr="00B62E30" w:rsidRDefault="00B62E30" w:rsidP="00B62E3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2E30" w:rsidRPr="00B62E30" w:rsidRDefault="00B62E30" w:rsidP="00B62E3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2E30" w:rsidRPr="00B62E30" w:rsidRDefault="00B62E30" w:rsidP="00B62E3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2E30" w:rsidRPr="00B62E30" w:rsidRDefault="00B62E30" w:rsidP="00B62E3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2E30" w:rsidRPr="00B62E30" w:rsidRDefault="00B62E30" w:rsidP="00B62E3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2E3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4BD1677F" wp14:editId="3B7C639B">
            <wp:simplePos x="0" y="0"/>
            <wp:positionH relativeFrom="column">
              <wp:posOffset>281940</wp:posOffset>
            </wp:positionH>
            <wp:positionV relativeFrom="paragraph">
              <wp:posOffset>136525</wp:posOffset>
            </wp:positionV>
            <wp:extent cx="5469255" cy="3076575"/>
            <wp:effectExtent l="0" t="0" r="0" b="9525"/>
            <wp:wrapNone/>
            <wp:docPr id="11" name="Рисунок 11" descr="C:\Users\wwwsp\Desktop\с 9 по 15 сентября\12-09-2024_05-14-13\Изображение WhatsApp 2024-09-11 в 17.01.23_059672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9 по 15 сентября\12-09-2024_05-14-13\Изображение WhatsApp 2024-09-11 в 17.01.23_059672c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25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2E30" w:rsidRPr="00B62E30" w:rsidRDefault="00B62E30" w:rsidP="00B62E3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2E30" w:rsidRPr="00B62E30" w:rsidRDefault="00B62E30" w:rsidP="00B62E3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2E30" w:rsidRPr="00B62E30" w:rsidRDefault="00B62E30" w:rsidP="00B62E3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2E30" w:rsidRDefault="00B62E30" w:rsidP="00B62E30"/>
    <w:p w:rsidR="00B62E30" w:rsidRDefault="00B62E30" w:rsidP="00B62E30"/>
    <w:p w:rsidR="00B62E30" w:rsidRDefault="00B62E30" w:rsidP="00B62E30"/>
    <w:p w:rsidR="00B62E30" w:rsidRPr="00B62E30" w:rsidRDefault="00B62E30" w:rsidP="00B62E30"/>
    <w:p w:rsidR="00B62E30" w:rsidRPr="00B62E30" w:rsidRDefault="00B62E30" w:rsidP="00B62E30"/>
    <w:p w:rsidR="00B62E30" w:rsidRPr="00B62E30" w:rsidRDefault="00B62E30" w:rsidP="00B62E30"/>
    <w:p w:rsidR="00B62E30" w:rsidRPr="00B62E30" w:rsidRDefault="00B62E30" w:rsidP="00B62E30">
      <w:r w:rsidRPr="00B62E3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61DE5B4E" wp14:editId="2A61A2C4">
            <wp:simplePos x="0" y="0"/>
            <wp:positionH relativeFrom="column">
              <wp:posOffset>290830</wp:posOffset>
            </wp:positionH>
            <wp:positionV relativeFrom="paragraph">
              <wp:posOffset>69850</wp:posOffset>
            </wp:positionV>
            <wp:extent cx="5467350" cy="3452495"/>
            <wp:effectExtent l="0" t="0" r="0" b="0"/>
            <wp:wrapNone/>
            <wp:docPr id="12" name="Рисунок 12" descr="C:\Users\wwwsp\Desktop\с 9 по 15 сентября\12-09-2024_05-14-13\Изображение WhatsApp 2024-09-11 в 17.01.23_7a54c4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9 по 15 сентября\12-09-2024_05-14-13\Изображение WhatsApp 2024-09-11 в 17.01.23_7a54c4b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88" b="6624"/>
                    <a:stretch/>
                  </pic:blipFill>
                  <pic:spPr bwMode="auto">
                    <a:xfrm>
                      <a:off x="0" y="0"/>
                      <a:ext cx="5467350" cy="345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2E30" w:rsidRPr="00B62E30" w:rsidRDefault="00B62E30" w:rsidP="00B62E30"/>
    <w:p w:rsidR="00B62E30" w:rsidRPr="00B62E30" w:rsidRDefault="00B62E30" w:rsidP="00B62E30"/>
    <w:p w:rsidR="00B62E30" w:rsidRPr="00B62E30" w:rsidRDefault="00B62E30" w:rsidP="00B62E30"/>
    <w:p w:rsidR="00B62E30" w:rsidRPr="00B62E30" w:rsidRDefault="00B62E30" w:rsidP="00B62E30"/>
    <w:p w:rsidR="00B62E30" w:rsidRPr="00B62E30" w:rsidRDefault="00B62E30" w:rsidP="00B62E30"/>
    <w:p w:rsidR="00B62E30" w:rsidRPr="00B62E30" w:rsidRDefault="00B62E30" w:rsidP="00B62E30"/>
    <w:p w:rsidR="00B62E30" w:rsidRPr="00B62E30" w:rsidRDefault="00B62E30" w:rsidP="00B62E30"/>
    <w:p w:rsidR="00806287" w:rsidRDefault="00806287" w:rsidP="00B62E30">
      <w:pPr>
        <w:jc w:val="right"/>
      </w:pPr>
    </w:p>
    <w:p w:rsidR="00B62E30" w:rsidRDefault="00B62E30" w:rsidP="00B62E30">
      <w:pPr>
        <w:jc w:val="right"/>
      </w:pPr>
    </w:p>
    <w:p w:rsidR="00B62E30" w:rsidRDefault="00B62E30" w:rsidP="00B62E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13 сентября в библиотеку-филиал №6 микрорайона ЛДК на и</w:t>
      </w:r>
      <w:r w:rsidRPr="00FE4CB1">
        <w:rPr>
          <w:rFonts w:ascii="Times New Roman" w:hAnsi="Times New Roman" w:cs="Times New Roman"/>
          <w:sz w:val="28"/>
          <w:szCs w:val="28"/>
        </w:rPr>
        <w:t>гровое занятие «Дорожное происшествие»</w:t>
      </w:r>
      <w:r>
        <w:rPr>
          <w:rFonts w:ascii="Times New Roman" w:hAnsi="Times New Roman" w:cs="Times New Roman"/>
          <w:sz w:val="28"/>
          <w:szCs w:val="28"/>
        </w:rPr>
        <w:t xml:space="preserve"> были приглашены учащиеся 3</w:t>
      </w:r>
      <w:r w:rsidRPr="00FE4CB1">
        <w:rPr>
          <w:rFonts w:ascii="Times New Roman" w:hAnsi="Times New Roman" w:cs="Times New Roman"/>
          <w:sz w:val="28"/>
          <w:szCs w:val="28"/>
          <w:vertAlign w:val="superscript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класса СОШ №3. Ребята внимательно прослушали рассказ ведущего о дорожных знаках, правилах дорожного движения и посмотрели  мультфильм «Азбука безопасности на дороге» из цикла «Уроки тётушки Совы». Выполнили задания на тему «Внимание! Дорога!»  и отвечали на вопросы  викторины «Знатоки ПДД». В заключение школьники сделали вывод, что не стоит подвергать свою жизнь опасности, необходимо соблюдать правила дорожного движения, быть осторожными на дороге.</w:t>
      </w:r>
    </w:p>
    <w:p w:rsidR="00B62E30" w:rsidRDefault="00B62E30" w:rsidP="00B62E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проходило в рамках Краевой  акции «Безопасность детства».</w:t>
      </w:r>
    </w:p>
    <w:p w:rsidR="00B62E30" w:rsidRDefault="00B62E30" w:rsidP="00B62E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47BB91ED" wp14:editId="01DA0AF1">
            <wp:simplePos x="0" y="0"/>
            <wp:positionH relativeFrom="column">
              <wp:posOffset>-32385</wp:posOffset>
            </wp:positionH>
            <wp:positionV relativeFrom="paragraph">
              <wp:posOffset>113030</wp:posOffset>
            </wp:positionV>
            <wp:extent cx="5940425" cy="3039745"/>
            <wp:effectExtent l="0" t="0" r="3175" b="8255"/>
            <wp:wrapNone/>
            <wp:docPr id="13" name="Рисунок 13" descr="C:\Users\wwwsp\Desktop\с 9 по 15 сентября\14-09-2024_11-00-55\photo_3348@13-09-2024_15-41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9 по 15 сентября\14-09-2024_11-00-55\photo_3348@13-09-2024_15-41-0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3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2E30" w:rsidRPr="009660B4" w:rsidRDefault="00B62E30" w:rsidP="00B62E30">
      <w:pPr>
        <w:rPr>
          <w:rFonts w:ascii="Times New Roman" w:hAnsi="Times New Roman" w:cs="Times New Roman"/>
          <w:sz w:val="28"/>
          <w:szCs w:val="28"/>
        </w:rPr>
      </w:pPr>
    </w:p>
    <w:p w:rsidR="00B62E30" w:rsidRPr="009660B4" w:rsidRDefault="00B62E30" w:rsidP="00B62E30">
      <w:pPr>
        <w:rPr>
          <w:rFonts w:ascii="Times New Roman" w:hAnsi="Times New Roman" w:cs="Times New Roman"/>
          <w:sz w:val="28"/>
          <w:szCs w:val="28"/>
        </w:rPr>
      </w:pPr>
    </w:p>
    <w:p w:rsidR="00B62E30" w:rsidRPr="009660B4" w:rsidRDefault="00B62E30" w:rsidP="00B62E30">
      <w:pPr>
        <w:rPr>
          <w:rFonts w:ascii="Times New Roman" w:hAnsi="Times New Roman" w:cs="Times New Roman"/>
          <w:sz w:val="28"/>
          <w:szCs w:val="28"/>
        </w:rPr>
      </w:pPr>
    </w:p>
    <w:p w:rsidR="00B62E30" w:rsidRPr="009660B4" w:rsidRDefault="00B62E30" w:rsidP="00B62E30">
      <w:pPr>
        <w:rPr>
          <w:rFonts w:ascii="Times New Roman" w:hAnsi="Times New Roman" w:cs="Times New Roman"/>
          <w:sz w:val="28"/>
          <w:szCs w:val="28"/>
        </w:rPr>
      </w:pPr>
    </w:p>
    <w:p w:rsidR="00B62E30" w:rsidRPr="009660B4" w:rsidRDefault="00B62E30" w:rsidP="00B62E30">
      <w:pPr>
        <w:rPr>
          <w:rFonts w:ascii="Times New Roman" w:hAnsi="Times New Roman" w:cs="Times New Roman"/>
          <w:sz w:val="28"/>
          <w:szCs w:val="28"/>
        </w:rPr>
      </w:pPr>
    </w:p>
    <w:p w:rsidR="00B62E30" w:rsidRPr="009660B4" w:rsidRDefault="00B62E30" w:rsidP="00B62E30">
      <w:pPr>
        <w:rPr>
          <w:rFonts w:ascii="Times New Roman" w:hAnsi="Times New Roman" w:cs="Times New Roman"/>
          <w:sz w:val="28"/>
          <w:szCs w:val="28"/>
        </w:rPr>
      </w:pPr>
    </w:p>
    <w:p w:rsidR="00B62E30" w:rsidRPr="009660B4" w:rsidRDefault="00B62E30" w:rsidP="00B62E30">
      <w:pPr>
        <w:rPr>
          <w:rFonts w:ascii="Times New Roman" w:hAnsi="Times New Roman" w:cs="Times New Roman"/>
          <w:sz w:val="28"/>
          <w:szCs w:val="28"/>
        </w:rPr>
      </w:pPr>
    </w:p>
    <w:p w:rsidR="00B62E30" w:rsidRPr="009660B4" w:rsidRDefault="00B62E30" w:rsidP="00B62E30">
      <w:pPr>
        <w:rPr>
          <w:rFonts w:ascii="Times New Roman" w:hAnsi="Times New Roman" w:cs="Times New Roman"/>
          <w:sz w:val="28"/>
          <w:szCs w:val="28"/>
        </w:rPr>
      </w:pPr>
    </w:p>
    <w:p w:rsidR="00B62E30" w:rsidRPr="009660B4" w:rsidRDefault="00B62E30" w:rsidP="00B62E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24E26ADC" wp14:editId="1D2A5351">
            <wp:simplePos x="0" y="0"/>
            <wp:positionH relativeFrom="column">
              <wp:posOffset>-32385</wp:posOffset>
            </wp:positionH>
            <wp:positionV relativeFrom="paragraph">
              <wp:posOffset>172085</wp:posOffset>
            </wp:positionV>
            <wp:extent cx="5940425" cy="3197225"/>
            <wp:effectExtent l="0" t="0" r="3175" b="3175"/>
            <wp:wrapNone/>
            <wp:docPr id="14" name="Рисунок 14" descr="C:\Users\wwwsp\Desktop\с 9 по 15 сентября\14-09-2024_11-00-55\photo_3342@13-09-2024_15-40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9 по 15 сентября\14-09-2024_11-00-55\photo_3342@13-09-2024_15-40-5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2E30" w:rsidRPr="009660B4" w:rsidRDefault="00B62E30" w:rsidP="00B62E30">
      <w:pPr>
        <w:rPr>
          <w:rFonts w:ascii="Times New Roman" w:hAnsi="Times New Roman" w:cs="Times New Roman"/>
          <w:sz w:val="28"/>
          <w:szCs w:val="28"/>
        </w:rPr>
      </w:pPr>
    </w:p>
    <w:p w:rsidR="00B62E30" w:rsidRPr="009660B4" w:rsidRDefault="00B62E30" w:rsidP="00B62E30">
      <w:pPr>
        <w:rPr>
          <w:rFonts w:ascii="Times New Roman" w:hAnsi="Times New Roman" w:cs="Times New Roman"/>
          <w:sz w:val="28"/>
          <w:szCs w:val="28"/>
        </w:rPr>
      </w:pPr>
    </w:p>
    <w:p w:rsidR="00B62E30" w:rsidRPr="009660B4" w:rsidRDefault="00B62E30" w:rsidP="00B62E30">
      <w:pPr>
        <w:rPr>
          <w:rFonts w:ascii="Times New Roman" w:hAnsi="Times New Roman" w:cs="Times New Roman"/>
          <w:sz w:val="28"/>
          <w:szCs w:val="28"/>
        </w:rPr>
      </w:pPr>
    </w:p>
    <w:p w:rsidR="00B62E30" w:rsidRDefault="00B62E30" w:rsidP="00B62E30">
      <w:pPr>
        <w:rPr>
          <w:rFonts w:ascii="Times New Roman" w:hAnsi="Times New Roman" w:cs="Times New Roman"/>
          <w:sz w:val="28"/>
          <w:szCs w:val="28"/>
        </w:rPr>
      </w:pPr>
    </w:p>
    <w:p w:rsidR="00B62E30" w:rsidRDefault="00B62E30" w:rsidP="00B62E30">
      <w:pPr>
        <w:rPr>
          <w:rFonts w:ascii="Times New Roman" w:hAnsi="Times New Roman" w:cs="Times New Roman"/>
          <w:sz w:val="28"/>
          <w:szCs w:val="28"/>
        </w:rPr>
      </w:pPr>
    </w:p>
    <w:p w:rsidR="00B62E30" w:rsidRDefault="00B62E30" w:rsidP="00B62E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62E30" w:rsidRDefault="00B62E30" w:rsidP="00B62E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62E30" w:rsidRDefault="00B62E30" w:rsidP="00B62E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62E30" w:rsidRDefault="00B62E30" w:rsidP="00B62E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62E30" w:rsidRPr="00CA6A18" w:rsidRDefault="00B62E30" w:rsidP="00B62E30">
      <w:pPr>
        <w:spacing w:after="0"/>
        <w:ind w:right="42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12 сентября 2024 года уютное пространство Центральной библиотеки превратилось в концертно-поэтическую площадку.  Впервые своим творчеством нас порадовал певец, поэт, композитор Илья Федченко.</w:t>
      </w:r>
    </w:p>
    <w:p w:rsidR="00B62E30" w:rsidRPr="00CA6A18" w:rsidRDefault="00B62E30" w:rsidP="00B62E30">
      <w:pPr>
        <w:spacing w:after="0"/>
        <w:ind w:right="42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Миссией этого вечера Илья Федченко, как ответственный по работе с ССО и СМИ Приморского ЛПУМГ ООО «Газпром </w:t>
      </w:r>
      <w:proofErr w:type="spellStart"/>
      <w:r w:rsidRPr="00CA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трансгаз</w:t>
      </w:r>
      <w:proofErr w:type="spellEnd"/>
      <w:r w:rsidRPr="00CA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Томск» в  благотворительном концер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A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выбрал настроение погоды, стихи о профессионалах, и конечно помимо других своих песен, спел «Гимн Приморского края» под гитару.  Интересно, насколько поэзия может быть разной. Слушателей вечера оживили патриотичные стихи, хотелось услышать весь цикл о специалистах, да и сами слушатели были старшего поколения, давно на пенсии разных специальностей, спрашивали, есть ли стих о работниках лесной промышленности. Нет, </w:t>
      </w:r>
      <w:proofErr w:type="gramStart"/>
      <w:r w:rsidRPr="00CA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нету</w:t>
      </w:r>
      <w:proofErr w:type="gramEnd"/>
      <w:r w:rsidRPr="00CA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CA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</w:t>
      </w:r>
      <w:proofErr w:type="gramEnd"/>
      <w:r w:rsidRPr="00CA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будем ждать и наблюдать за творческой жизнью автора.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Благодарим Илью Федченко – исполнителя авторской песни под гитару, за праздник, который он нам подарил.</w:t>
      </w:r>
      <w:r w:rsidRPr="00F025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B62E30" w:rsidRDefault="00B62E30" w:rsidP="00B62E30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90170</wp:posOffset>
            </wp:positionV>
            <wp:extent cx="5934075" cy="3629025"/>
            <wp:effectExtent l="0" t="0" r="9525" b="9525"/>
            <wp:wrapNone/>
            <wp:docPr id="19" name="Рисунок 19" descr="IMG_1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147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29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-27940</wp:posOffset>
            </wp:positionV>
            <wp:extent cx="6229350" cy="3565525"/>
            <wp:effectExtent l="0" t="0" r="0" b="0"/>
            <wp:wrapNone/>
            <wp:docPr id="18" name="Рисунок 18" descr="IMG_1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144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356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2976245</wp:posOffset>
            </wp:positionH>
            <wp:positionV relativeFrom="paragraph">
              <wp:posOffset>3175</wp:posOffset>
            </wp:positionV>
            <wp:extent cx="3030220" cy="3956050"/>
            <wp:effectExtent l="0" t="0" r="0" b="6350"/>
            <wp:wrapNone/>
            <wp:docPr id="17" name="Рисунок 17" descr="IMG_1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148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25" r="24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395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3175</wp:posOffset>
            </wp:positionV>
            <wp:extent cx="3419475" cy="3952875"/>
            <wp:effectExtent l="0" t="0" r="9525" b="9525"/>
            <wp:wrapNone/>
            <wp:docPr id="16" name="Рисунок 16" descr="i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 (1)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73" r="19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95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</w:p>
    <w:p w:rsidR="00B62E30" w:rsidRDefault="00B62E30" w:rsidP="00B62E30">
      <w:pPr>
        <w:jc w:val="center"/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4E411F6B" wp14:editId="335F226A">
            <wp:simplePos x="0" y="0"/>
            <wp:positionH relativeFrom="column">
              <wp:posOffset>-137161</wp:posOffset>
            </wp:positionH>
            <wp:positionV relativeFrom="paragraph">
              <wp:posOffset>-262891</wp:posOffset>
            </wp:positionV>
            <wp:extent cx="5953125" cy="3900715"/>
            <wp:effectExtent l="0" t="0" r="0" b="5080"/>
            <wp:wrapNone/>
            <wp:docPr id="15" name="Рисунок 15" descr="C:\Users\RobotComp.ru\AppData\Local\Microsoft\Windows\INetCache\Content.Word\IMG_1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RobotComp.ru\AppData\Local\Microsoft\Windows\INetCache\Content.Word\IMG_147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90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2E30" w:rsidRDefault="00B62E30" w:rsidP="00B62E30">
      <w:pPr>
        <w:jc w:val="center"/>
      </w:pPr>
    </w:p>
    <w:p w:rsidR="00B62E30" w:rsidRPr="00B62E30" w:rsidRDefault="00B62E30" w:rsidP="00B62E30">
      <w:pPr>
        <w:jc w:val="right"/>
      </w:pPr>
    </w:p>
    <w:sectPr w:rsidR="00B62E30" w:rsidRPr="00B62E30" w:rsidSect="00F874C1">
      <w:pgSz w:w="11906" w:h="16838"/>
      <w:pgMar w:top="993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Roboto-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B24"/>
    <w:rsid w:val="000857E2"/>
    <w:rsid w:val="000D622D"/>
    <w:rsid w:val="00256B24"/>
    <w:rsid w:val="002A190E"/>
    <w:rsid w:val="006228A0"/>
    <w:rsid w:val="007F2408"/>
    <w:rsid w:val="00806287"/>
    <w:rsid w:val="008E00F5"/>
    <w:rsid w:val="00B62E30"/>
    <w:rsid w:val="00ED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2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2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725</Words>
  <Characters>4135</Characters>
  <Application>Microsoft Office Word</Application>
  <DocSecurity>0</DocSecurity>
  <Lines>34</Lines>
  <Paragraphs>9</Paragraphs>
  <ScaleCrop>false</ScaleCrop>
  <Company/>
  <LinksUpToDate>false</LinksUpToDate>
  <CharactersWithSpaces>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4</cp:revision>
  <dcterms:created xsi:type="dcterms:W3CDTF">2024-09-16T02:07:00Z</dcterms:created>
  <dcterms:modified xsi:type="dcterms:W3CDTF">2024-09-16T02:14:00Z</dcterms:modified>
</cp:coreProperties>
</file>