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238" w:rsidRDefault="00690238">
      <w:pPr>
        <w:ind w:firstLineChars="214" w:firstLine="59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90238" w:rsidRDefault="00D46408">
      <w:pPr>
        <w:ind w:firstLineChars="214" w:firstLine="859"/>
        <w:jc w:val="center"/>
        <w:rPr>
          <w:rFonts w:ascii="Times New Roman" w:hAnsi="Times New Roman" w:cs="Times New Roman"/>
          <w:b/>
          <w:bCs/>
          <w:i/>
          <w:iCs/>
          <w:color w:val="0000FF"/>
          <w:sz w:val="40"/>
          <w:szCs w:val="40"/>
          <w:lang w:val="ru-RU"/>
        </w:rPr>
      </w:pPr>
      <w:r>
        <w:rPr>
          <w:rFonts w:ascii="Times New Roman" w:hAnsi="Times New Roman" w:cs="Times New Roman"/>
          <w:b/>
          <w:bCs/>
          <w:i/>
          <w:iCs/>
          <w:color w:val="0000FF"/>
          <w:sz w:val="40"/>
          <w:szCs w:val="40"/>
          <w:lang w:val="ru-RU"/>
        </w:rPr>
        <w:t xml:space="preserve">Новогоднее конфетти в </w:t>
      </w:r>
    </w:p>
    <w:p w:rsidR="00690238" w:rsidRDefault="00D46408">
      <w:pPr>
        <w:ind w:firstLineChars="214" w:firstLine="85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i/>
          <w:iCs/>
          <w:color w:val="0000FF"/>
          <w:sz w:val="40"/>
          <w:szCs w:val="40"/>
          <w:lang w:val="ru-RU"/>
        </w:rPr>
        <w:t>Детской школе искусств города Дальнереченска</w:t>
      </w:r>
    </w:p>
    <w:p w:rsidR="00690238" w:rsidRDefault="00690238">
      <w:pPr>
        <w:ind w:firstLineChars="214" w:firstLine="59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90238" w:rsidRDefault="00D46408">
      <w:pPr>
        <w:ind w:firstLineChars="214" w:firstLine="59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23 декабря в Детской школе искусств состоялся новогодний концерт музыкальных отделений «Новогоднее конфетти»</w:t>
      </w:r>
    </w:p>
    <w:p w:rsidR="00690238" w:rsidRDefault="00D46408">
      <w:pPr>
        <w:ind w:firstLineChars="214" w:firstLine="59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64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Яркие выступления юных музыкантов порадовали своей искренностью и </w:t>
      </w:r>
      <w:r w:rsidRPr="00D464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мастерством. Свои лучшие номера подготовили для праздничной программы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С</w:t>
      </w:r>
      <w:r>
        <w:rPr>
          <w:rFonts w:ascii="Times New Roman" w:hAnsi="Times New Roman" w:cs="Times New Roman"/>
          <w:sz w:val="28"/>
          <w:szCs w:val="28"/>
          <w:lang w:val="ru-RU"/>
        </w:rPr>
        <w:t>тарший хор под руководством преподавателя Гаврилюк О.А. исполнили песню «Новогодняя», оркестр отделения народных инструментов под руководством преподавателя Наумовой Н.А. «Гармония» для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зрителей исполнили прекрасные композиции «Новогоднее попурри»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ru-RU"/>
        </w:rPr>
        <w:t>и «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Вдоль по улице...» солист Артюхов Д.В. </w:t>
      </w:r>
    </w:p>
    <w:p w:rsidR="00690238" w:rsidRDefault="00D4640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114300" distR="114300">
            <wp:extent cx="6729730" cy="3785870"/>
            <wp:effectExtent l="0" t="0" r="13970" b="5080"/>
            <wp:docPr id="1" name="Изображение 1" descr="f4c38f78-15ed-48d3-bf8a-b711a5682b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f4c38f78-15ed-48d3-bf8a-b711a5682b6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29730" cy="3785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0238" w:rsidRDefault="00690238">
      <w:pPr>
        <w:ind w:firstLineChars="214" w:firstLine="59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90238" w:rsidRDefault="00D46408">
      <w:pPr>
        <w:ind w:firstLineChars="214" w:firstLine="59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114300" distR="114300">
            <wp:extent cx="5859780" cy="3296285"/>
            <wp:effectExtent l="0" t="0" r="7620" b="18415"/>
            <wp:docPr id="19" name="Изображение 19" descr="2e677f34-d678-49ba-b789-46afa6722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Изображение 19" descr="2e677f34-d678-49ba-b789-46afa672215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59780" cy="329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0238" w:rsidRDefault="00D46408">
      <w:pPr>
        <w:ind w:firstLineChars="214" w:firstLine="59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Зрители аплодировали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выступлениям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Афанасенко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Тимофя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 его преподавателю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Боровской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Л.А.  «Новогодний паровозик»,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Качесовой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Маше с исполнением 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ольного номера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Лукомский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«Шутка». перед гостями выступил милый, яркий ансамбль ложкарей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«Сувенир» с «Веселая кадриль». Матвеева Ксения и Савченко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Эдьвира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исполнили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Т.Максимова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«Игра в снежинки»,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Манукян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Гор исполнил сольный номер «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Полька».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Хлистун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Элина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 Некрасова Алевтина представили мелодию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С.Прокофьева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«Вальс» из балета «Золушка».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Бернатович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Дарья 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Бернатович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Ася радовали музыкальным номером «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Полька», Ковтун София исполнила песню муз. Панина сл. Варламова «Тик-так». музыкальный номер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Химмель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«Танго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» исполнил Колотов Тимур, Кузьменков Лев исполнил два музыкальных номера Прокофьев «Марш» из оперы «Любовь к трем апельсинам» и мелодию из кинофильма «Игрушка»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Косма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 концертмейстером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Артюховым Д.В.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Малюк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Полина представила музыкальное исполнение «Регтай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м», Оганесян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Рузанна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 преподаватель Гаврилюк О.А. исполнили композицию Кузнецова «Полька», Марченко Илья на аккордеоне исполнил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Пиццигони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«Свет и тень». </w:t>
      </w:r>
    </w:p>
    <w:p w:rsidR="00690238" w:rsidRDefault="00D46408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114300" distR="114300">
            <wp:extent cx="5154295" cy="3865880"/>
            <wp:effectExtent l="0" t="0" r="8255" b="1270"/>
            <wp:docPr id="2" name="Изображение 2" descr="ecb46e45-78bd-4e88-a3c5-270d570f36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ecb46e45-78bd-4e88-a3c5-270d570f364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54295" cy="3865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0238" w:rsidRDefault="00D46408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114300" distR="114300">
            <wp:extent cx="5267325" cy="2963545"/>
            <wp:effectExtent l="0" t="0" r="9525" b="8255"/>
            <wp:docPr id="12" name="Изображение 12" descr="9d94b7c3-da06-46fb-b224-344fb7adb7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Изображение 12" descr="9d94b7c3-da06-46fb-b224-344fb7adb76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963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0238" w:rsidRDefault="00D46408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lastRenderedPageBreak/>
        <w:drawing>
          <wp:inline distT="0" distB="0" distL="114300" distR="114300">
            <wp:extent cx="5430520" cy="3054985"/>
            <wp:effectExtent l="0" t="0" r="17780" b="12065"/>
            <wp:docPr id="11" name="Изображение 11" descr="9d991808-bed3-4005-b3da-da33b404999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Изображение 11" descr="9d991808-bed3-4005-b3da-da33b404999f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3052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0238" w:rsidRDefault="00D46408">
      <w:pPr>
        <w:pStyle w:val="a4"/>
        <w:shd w:val="clear" w:color="auto" w:fill="FFFFFF"/>
        <w:spacing w:beforeAutospacing="0" w:after="240" w:afterAutospacing="0"/>
        <w:jc w:val="center"/>
        <w:textAlignment w:val="baseline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/>
        </w:rPr>
        <w:drawing>
          <wp:inline distT="0" distB="0" distL="114300" distR="114300">
            <wp:extent cx="6198235" cy="4794885"/>
            <wp:effectExtent l="0" t="0" r="12065" b="5715"/>
            <wp:docPr id="21" name="Изображение 21" descr="c55d77e0-f7f8-4723-b08b-c6d0076a7a6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Изображение 21" descr="c55d77e0-f7f8-4723-b08b-c6d0076a7a6c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98235" cy="4794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0238" w:rsidRDefault="00D46408">
      <w:pPr>
        <w:pStyle w:val="a4"/>
        <w:shd w:val="clear" w:color="auto" w:fill="FFFFFF"/>
        <w:spacing w:beforeAutospacing="0" w:after="240" w:afterAutospacing="0"/>
        <w:jc w:val="center"/>
        <w:textAlignment w:val="baseline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/>
        </w:rPr>
        <w:lastRenderedPageBreak/>
        <w:drawing>
          <wp:inline distT="0" distB="0" distL="114300" distR="114300">
            <wp:extent cx="6141720" cy="3455670"/>
            <wp:effectExtent l="0" t="0" r="11430" b="11430"/>
            <wp:docPr id="22" name="Изображение 22" descr="d036e3c3-7bfa-469f-aaa0-78ad77860db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Изображение 22" descr="d036e3c3-7bfa-469f-aaa0-78ad77860dbd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41720" cy="3455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0238" w:rsidRDefault="00D46408">
      <w:pPr>
        <w:ind w:firstLineChars="214" w:firstLine="59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заключении прозвучали композиции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Хольварсен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«Пассакалия» в исполнении учащегося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фортепианного отделения Привезенцева Алексея и Вокальная группа старшего хора с песней «Три белых коня» муз.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Е.Крылатова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сл.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Л.Дербенёва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90238" w:rsidRDefault="00D46408">
      <w:pPr>
        <w:pStyle w:val="a4"/>
        <w:shd w:val="clear" w:color="auto" w:fill="FFFFFF"/>
        <w:spacing w:beforeAutospacing="0" w:after="240" w:afterAutospacing="0"/>
        <w:ind w:firstLineChars="214" w:firstLine="599"/>
        <w:jc w:val="both"/>
        <w:textAlignment w:val="baseline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>На концерте были вручены подарки</w:t>
      </w:r>
      <w:r>
        <w:rPr>
          <w:color w:val="000000"/>
          <w:sz w:val="28"/>
          <w:szCs w:val="28"/>
          <w:shd w:val="clear" w:color="auto" w:fill="FFFFFF"/>
          <w:lang w:val="ru-RU"/>
        </w:rPr>
        <w:t xml:space="preserve"> для всех ребят музыкальных отделений. Сладкие подарки в честь праздника,</w:t>
      </w:r>
      <w:r>
        <w:rPr>
          <w:color w:val="000000"/>
          <w:sz w:val="28"/>
          <w:szCs w:val="28"/>
          <w:shd w:val="clear" w:color="auto" w:fill="FFFFFF"/>
          <w:lang w:val="ru-RU"/>
        </w:rPr>
        <w:t xml:space="preserve"> наступающ</w:t>
      </w:r>
      <w:r>
        <w:rPr>
          <w:color w:val="000000"/>
          <w:sz w:val="28"/>
          <w:szCs w:val="28"/>
          <w:shd w:val="clear" w:color="auto" w:fill="FFFFFF"/>
          <w:lang w:val="ru-RU"/>
        </w:rPr>
        <w:t>его Нового года порадовали ребят. На празднике было представлено дефиле участников и победителей конкурса дизайна костюма «Ух какая яркость!». участие в конкурсе приняли маленькие жители нашего города Дальнереченска и их мамочки и бабушки. На дефиле дети п</w:t>
      </w:r>
      <w:r>
        <w:rPr>
          <w:color w:val="000000"/>
          <w:sz w:val="28"/>
          <w:szCs w:val="28"/>
          <w:shd w:val="clear" w:color="auto" w:fill="FFFFFF"/>
          <w:lang w:val="ru-RU"/>
        </w:rPr>
        <w:t xml:space="preserve">редставили свои яркие костюмы, ребята получили грамоты и подарки. Среди участников лауреатами </w:t>
      </w:r>
      <w:r>
        <w:rPr>
          <w:sz w:val="28"/>
          <w:szCs w:val="28"/>
          <w:lang w:val="ru-RU"/>
        </w:rPr>
        <w:t xml:space="preserve">фестиваля «Новогоднее конфетти» стали </w:t>
      </w:r>
      <w:proofErr w:type="spellStart"/>
      <w:r>
        <w:rPr>
          <w:sz w:val="28"/>
          <w:szCs w:val="28"/>
          <w:lang w:val="ru-RU"/>
        </w:rPr>
        <w:t>Сиряк</w:t>
      </w:r>
      <w:proofErr w:type="spellEnd"/>
      <w:r>
        <w:rPr>
          <w:sz w:val="28"/>
          <w:szCs w:val="28"/>
          <w:lang w:val="ru-RU"/>
        </w:rPr>
        <w:t xml:space="preserve"> Таисия, Степанова</w:t>
      </w:r>
      <w:r>
        <w:rPr>
          <w:sz w:val="28"/>
          <w:szCs w:val="28"/>
          <w:lang w:val="ru-RU"/>
        </w:rPr>
        <w:t xml:space="preserve"> Мария, Диана </w:t>
      </w:r>
      <w:proofErr w:type="spellStart"/>
      <w:r>
        <w:rPr>
          <w:sz w:val="28"/>
          <w:szCs w:val="28"/>
          <w:lang w:val="ru-RU"/>
        </w:rPr>
        <w:t>Шварцева</w:t>
      </w:r>
      <w:proofErr w:type="spellEnd"/>
      <w:r>
        <w:rPr>
          <w:sz w:val="28"/>
          <w:szCs w:val="28"/>
          <w:lang w:val="ru-RU"/>
        </w:rPr>
        <w:t xml:space="preserve">, Антипова Арина, </w:t>
      </w:r>
      <w:proofErr w:type="spellStart"/>
      <w:r>
        <w:rPr>
          <w:sz w:val="28"/>
          <w:szCs w:val="28"/>
          <w:lang w:val="ru-RU"/>
        </w:rPr>
        <w:t>Язкова</w:t>
      </w:r>
      <w:proofErr w:type="spellEnd"/>
      <w:r>
        <w:rPr>
          <w:sz w:val="28"/>
          <w:szCs w:val="28"/>
          <w:lang w:val="ru-RU"/>
        </w:rPr>
        <w:t xml:space="preserve"> Маша, Мелконян Элен. Замараев Максим и Еганова Алекса</w:t>
      </w:r>
      <w:r>
        <w:rPr>
          <w:sz w:val="28"/>
          <w:szCs w:val="28"/>
          <w:lang w:val="ru-RU"/>
        </w:rPr>
        <w:t xml:space="preserve">ндра стали лауреатами 1 степени. </w:t>
      </w:r>
      <w:r>
        <w:rPr>
          <w:sz w:val="28"/>
          <w:szCs w:val="28"/>
          <w:lang w:val="ru-RU"/>
        </w:rPr>
        <w:t>Лауреат 2 степени</w:t>
      </w:r>
      <w:r>
        <w:rPr>
          <w:b/>
          <w:bCs/>
          <w:sz w:val="28"/>
          <w:szCs w:val="28"/>
          <w:lang w:val="ru-RU"/>
        </w:rPr>
        <w:t xml:space="preserve"> - </w:t>
      </w:r>
      <w:proofErr w:type="spellStart"/>
      <w:r>
        <w:rPr>
          <w:sz w:val="28"/>
          <w:szCs w:val="28"/>
          <w:lang w:val="ru-RU"/>
        </w:rPr>
        <w:t>Лехова</w:t>
      </w:r>
      <w:proofErr w:type="spellEnd"/>
      <w:r>
        <w:rPr>
          <w:sz w:val="28"/>
          <w:szCs w:val="28"/>
          <w:lang w:val="ru-RU"/>
        </w:rPr>
        <w:t xml:space="preserve"> Милана и </w:t>
      </w:r>
      <w:r>
        <w:rPr>
          <w:sz w:val="28"/>
          <w:szCs w:val="28"/>
          <w:lang w:val="ru-RU"/>
        </w:rPr>
        <w:t>Лауреат 3 степени</w:t>
      </w:r>
      <w:r>
        <w:rPr>
          <w:b/>
          <w:bCs/>
          <w:sz w:val="28"/>
          <w:szCs w:val="28"/>
          <w:lang w:val="ru-RU"/>
        </w:rPr>
        <w:t xml:space="preserve"> - </w:t>
      </w:r>
      <w:proofErr w:type="spellStart"/>
      <w:r>
        <w:rPr>
          <w:sz w:val="28"/>
          <w:szCs w:val="28"/>
          <w:lang w:val="ru-RU"/>
        </w:rPr>
        <w:t>Панушкина</w:t>
      </w:r>
      <w:proofErr w:type="spellEnd"/>
      <w:r>
        <w:rPr>
          <w:sz w:val="28"/>
          <w:szCs w:val="28"/>
          <w:lang w:val="ru-RU"/>
        </w:rPr>
        <w:t xml:space="preserve"> Виктория. </w:t>
      </w:r>
    </w:p>
    <w:p w:rsidR="00690238" w:rsidRDefault="00D46408">
      <w:pPr>
        <w:pStyle w:val="a4"/>
        <w:shd w:val="clear" w:color="auto" w:fill="FFFFFF"/>
        <w:spacing w:beforeAutospacing="0" w:after="240" w:afterAutospacing="0"/>
        <w:jc w:val="center"/>
        <w:textAlignment w:val="baseline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/>
        </w:rPr>
        <w:drawing>
          <wp:inline distT="0" distB="0" distL="114300" distR="114300">
            <wp:extent cx="6112510" cy="3438525"/>
            <wp:effectExtent l="0" t="0" r="2540" b="9525"/>
            <wp:docPr id="24" name="Изображение 24" descr="8bbf0571-c83d-49e2-8123-cfbbccf58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Изображение 24" descr="8bbf0571-c83d-49e2-8123-cfbbccf5814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12510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0238" w:rsidRPr="00D46408" w:rsidRDefault="00D46408">
      <w:pPr>
        <w:pStyle w:val="a4"/>
        <w:shd w:val="clear" w:color="auto" w:fill="FFFFFF"/>
        <w:spacing w:beforeAutospacing="0" w:after="240" w:afterAutospacing="0"/>
        <w:ind w:firstLineChars="214" w:firstLine="599"/>
        <w:jc w:val="both"/>
        <w:textAlignment w:val="baseline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На сцену для награждения были приглашены волонтеры</w:t>
      </w:r>
      <w:r>
        <w:rPr>
          <w:sz w:val="28"/>
          <w:szCs w:val="28"/>
          <w:lang w:val="ru-RU"/>
        </w:rPr>
        <w:t xml:space="preserve"> детской школы искусств города Дальнереченска. Ребята не так давно стали замечательными помощн</w:t>
      </w:r>
      <w:r>
        <w:rPr>
          <w:sz w:val="28"/>
          <w:szCs w:val="28"/>
          <w:lang w:val="ru-RU"/>
        </w:rPr>
        <w:t>иками нашей школы, украшение актового зала для концертов, новогодняя,</w:t>
      </w:r>
      <w:r>
        <w:rPr>
          <w:sz w:val="28"/>
          <w:szCs w:val="28"/>
          <w:lang w:val="ru-RU"/>
        </w:rPr>
        <w:t xml:space="preserve"> расписная</w:t>
      </w:r>
      <w:r>
        <w:rPr>
          <w:sz w:val="28"/>
          <w:szCs w:val="28"/>
          <w:lang w:val="ru-RU"/>
        </w:rPr>
        <w:t xml:space="preserve"> ёлка под</w:t>
      </w:r>
      <w:r>
        <w:rPr>
          <w:sz w:val="28"/>
          <w:szCs w:val="28"/>
          <w:lang w:val="ru-RU"/>
        </w:rPr>
        <w:t xml:space="preserve"> гжель и многие творческие оформления - это все дело рук ребят. Группа волонтеров</w:t>
      </w:r>
      <w:r>
        <w:rPr>
          <w:sz w:val="28"/>
          <w:szCs w:val="28"/>
          <w:lang w:val="ru-RU"/>
        </w:rPr>
        <w:t xml:space="preserve"> была создана в сентябре 2022 года под руководством заведующего учебной части ДШИ Бе</w:t>
      </w:r>
      <w:r>
        <w:rPr>
          <w:sz w:val="28"/>
          <w:szCs w:val="28"/>
          <w:lang w:val="ru-RU"/>
        </w:rPr>
        <w:t xml:space="preserve">резовской М.Б. Ребята, </w:t>
      </w:r>
      <w:proofErr w:type="spellStart"/>
      <w:r>
        <w:rPr>
          <w:sz w:val="28"/>
          <w:szCs w:val="28"/>
          <w:lang w:val="ru-RU"/>
        </w:rPr>
        <w:t>Кревсун</w:t>
      </w:r>
      <w:proofErr w:type="spellEnd"/>
      <w:r>
        <w:rPr>
          <w:sz w:val="28"/>
          <w:szCs w:val="28"/>
          <w:lang w:val="ru-RU"/>
        </w:rPr>
        <w:t xml:space="preserve"> Артём, Макаров Кирилл, Малеева София, Березовская Катя, Шмидт </w:t>
      </w:r>
      <w:proofErr w:type="spellStart"/>
      <w:r>
        <w:rPr>
          <w:sz w:val="28"/>
          <w:szCs w:val="28"/>
          <w:lang w:val="ru-RU"/>
        </w:rPr>
        <w:t>Аксиния</w:t>
      </w:r>
      <w:proofErr w:type="spellEnd"/>
      <w:r>
        <w:rPr>
          <w:sz w:val="28"/>
          <w:szCs w:val="28"/>
          <w:lang w:val="ru-RU"/>
        </w:rPr>
        <w:t xml:space="preserve">, Кожухова София, Привезенцев Алексей, Майстренко Снежана, </w:t>
      </w:r>
      <w:proofErr w:type="spellStart"/>
      <w:r>
        <w:rPr>
          <w:sz w:val="28"/>
          <w:szCs w:val="28"/>
          <w:lang w:val="ru-RU"/>
        </w:rPr>
        <w:t>Аверочкина</w:t>
      </w:r>
      <w:proofErr w:type="spellEnd"/>
      <w:r>
        <w:rPr>
          <w:sz w:val="28"/>
          <w:szCs w:val="28"/>
          <w:lang w:val="ru-RU"/>
        </w:rPr>
        <w:t xml:space="preserve"> Виктория, </w:t>
      </w:r>
      <w:proofErr w:type="spellStart"/>
      <w:r>
        <w:rPr>
          <w:sz w:val="28"/>
          <w:szCs w:val="28"/>
          <w:lang w:val="ru-RU"/>
        </w:rPr>
        <w:t>Болдуй</w:t>
      </w:r>
      <w:proofErr w:type="spellEnd"/>
      <w:r>
        <w:rPr>
          <w:sz w:val="28"/>
          <w:szCs w:val="28"/>
          <w:lang w:val="ru-RU"/>
        </w:rPr>
        <w:t xml:space="preserve"> Алина</w:t>
      </w:r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Ястрожинская</w:t>
      </w:r>
      <w:proofErr w:type="spellEnd"/>
      <w:r>
        <w:rPr>
          <w:sz w:val="28"/>
          <w:szCs w:val="28"/>
          <w:lang w:val="ru-RU"/>
        </w:rPr>
        <w:t xml:space="preserve"> Алёна, Феоктистова Юлия получили замечательные по</w:t>
      </w:r>
      <w:r>
        <w:rPr>
          <w:sz w:val="28"/>
          <w:szCs w:val="28"/>
          <w:lang w:val="ru-RU"/>
        </w:rPr>
        <w:t>дарки за творческий подход и помощь культурных мероприятий детской школы искусств, для ребят прозвучали приятные, тёплые слова и новогодние поздравления от н</w:t>
      </w:r>
      <w:r w:rsidRPr="00D46408">
        <w:rPr>
          <w:sz w:val="28"/>
          <w:szCs w:val="28"/>
          <w:lang w:val="ru-RU"/>
        </w:rPr>
        <w:t>ачальник</w:t>
      </w:r>
      <w:r>
        <w:rPr>
          <w:sz w:val="28"/>
          <w:szCs w:val="28"/>
          <w:lang w:val="ru-RU"/>
        </w:rPr>
        <w:t xml:space="preserve">а </w:t>
      </w:r>
      <w:r w:rsidRPr="00D46408">
        <w:rPr>
          <w:sz w:val="28"/>
          <w:szCs w:val="28"/>
          <w:lang w:val="ru-RU"/>
        </w:rPr>
        <w:t xml:space="preserve"> МКУ «Управление культуры Дальнереченского городского округа»</w:t>
      </w:r>
      <w:r>
        <w:rPr>
          <w:sz w:val="28"/>
          <w:szCs w:val="28"/>
          <w:lang w:val="ru-RU"/>
        </w:rPr>
        <w:t xml:space="preserve"> </w:t>
      </w:r>
      <w:r w:rsidRPr="00D46408">
        <w:rPr>
          <w:sz w:val="28"/>
          <w:szCs w:val="28"/>
          <w:lang w:val="ru-RU"/>
        </w:rPr>
        <w:t xml:space="preserve"> </w:t>
      </w:r>
      <w:proofErr w:type="spellStart"/>
      <w:r w:rsidRPr="00D46408">
        <w:rPr>
          <w:sz w:val="28"/>
          <w:szCs w:val="28"/>
          <w:lang w:val="ru-RU"/>
        </w:rPr>
        <w:t>Гуцалюк</w:t>
      </w:r>
      <w:proofErr w:type="spellEnd"/>
      <w:r w:rsidRPr="00D46408">
        <w:rPr>
          <w:sz w:val="28"/>
          <w:szCs w:val="28"/>
          <w:lang w:val="ru-RU"/>
        </w:rPr>
        <w:t xml:space="preserve"> Ю. Н.</w:t>
      </w:r>
    </w:p>
    <w:p w:rsidR="00690238" w:rsidRDefault="00D46408">
      <w:pPr>
        <w:pStyle w:val="a4"/>
        <w:shd w:val="clear" w:color="auto" w:fill="FFFFFF"/>
        <w:spacing w:beforeAutospacing="0" w:after="240" w:afterAutospacing="0"/>
        <w:jc w:val="center"/>
        <w:textAlignment w:val="baseline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/>
        </w:rPr>
        <w:drawing>
          <wp:inline distT="0" distB="0" distL="114300" distR="114300">
            <wp:extent cx="5942330" cy="3342640"/>
            <wp:effectExtent l="0" t="0" r="1270" b="10160"/>
            <wp:docPr id="4" name="Изображение 4" descr="cc0ab127-08e0-4d0c-927c-135cd3080e9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cc0ab127-08e0-4d0c-927c-135cd3080e9d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334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0238" w:rsidRDefault="0069023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90238" w:rsidRPr="00D46408" w:rsidRDefault="00D46408">
      <w:pPr>
        <w:pStyle w:val="a4"/>
        <w:shd w:val="clear" w:color="auto" w:fill="FFFFFF"/>
        <w:spacing w:beforeAutospacing="0" w:after="240" w:afterAutospacing="0"/>
        <w:ind w:firstLineChars="214" w:firstLine="599"/>
        <w:jc w:val="both"/>
        <w:textAlignment w:val="baseline"/>
        <w:rPr>
          <w:color w:val="000000"/>
          <w:sz w:val="28"/>
          <w:szCs w:val="28"/>
          <w:lang w:val="ru-RU"/>
        </w:rPr>
      </w:pPr>
      <w:r w:rsidRPr="00D46408">
        <w:rPr>
          <w:color w:val="000000"/>
          <w:sz w:val="28"/>
          <w:szCs w:val="28"/>
          <w:shd w:val="clear" w:color="auto" w:fill="FFFFFF"/>
          <w:lang w:val="ru-RU"/>
        </w:rPr>
        <w:t>Получился</w:t>
      </w:r>
      <w:r w:rsidRPr="00D46408">
        <w:rPr>
          <w:color w:val="000000"/>
          <w:sz w:val="28"/>
          <w:szCs w:val="28"/>
          <w:shd w:val="clear" w:color="auto" w:fill="FFFFFF"/>
          <w:lang w:val="ru-RU"/>
        </w:rPr>
        <w:t xml:space="preserve"> настоящий праздник музыки, волнительный и радостный, ставший теплой встречей юных артистов, их преподавателей и поклонников талантов. Всех присутствующих с наступающим Новым годом поздравила директор школы-Морозова Екатерина Васильевна.</w:t>
      </w:r>
    </w:p>
    <w:p w:rsidR="00690238" w:rsidRDefault="00D46408">
      <w:pPr>
        <w:pStyle w:val="a4"/>
        <w:shd w:val="clear" w:color="auto" w:fill="FFFFFF"/>
        <w:spacing w:beforeAutospacing="0" w:afterAutospacing="0"/>
        <w:ind w:firstLineChars="214" w:firstLine="599"/>
        <w:jc w:val="both"/>
        <w:textAlignment w:val="baseline"/>
        <w:rPr>
          <w:sz w:val="60"/>
          <w:szCs w:val="60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>В</w:t>
      </w:r>
      <w:r w:rsidRPr="00D46408">
        <w:rPr>
          <w:color w:val="000000"/>
          <w:sz w:val="28"/>
          <w:szCs w:val="28"/>
          <w:shd w:val="clear" w:color="auto" w:fill="FFFFFF"/>
          <w:lang w:val="ru-RU"/>
        </w:rPr>
        <w:t xml:space="preserve"> преддверии Новог</w:t>
      </w:r>
      <w:r w:rsidRPr="00D46408">
        <w:rPr>
          <w:color w:val="000000"/>
          <w:sz w:val="28"/>
          <w:szCs w:val="28"/>
          <w:shd w:val="clear" w:color="auto" w:fill="FFFFFF"/>
          <w:lang w:val="ru-RU"/>
        </w:rPr>
        <w:t>о года хочется пожелать, и</w:t>
      </w:r>
      <w:r w:rsidRPr="00D46408">
        <w:rPr>
          <w:color w:val="000000"/>
          <w:sz w:val="28"/>
          <w:szCs w:val="28"/>
          <w:shd w:val="clear" w:color="auto" w:fill="FFFFFF"/>
          <w:lang w:val="ru-RU"/>
        </w:rPr>
        <w:t xml:space="preserve"> детям, и взрослым: пусть прекрасные зимние праздники принесут мир, спокойствие, согласие и уверенность в будущем, желаем крепкого здоровья, успехов, семейного счастья, достатка и благополучия, хорошего настроения и любви, пусть в</w:t>
      </w:r>
      <w:r w:rsidRPr="00D46408">
        <w:rPr>
          <w:color w:val="000000"/>
          <w:sz w:val="28"/>
          <w:szCs w:val="28"/>
          <w:shd w:val="clear" w:color="auto" w:fill="FFFFFF"/>
          <w:lang w:val="ru-RU"/>
        </w:rPr>
        <w:t xml:space="preserve"> жизни господствуют доброта, красота и гармония!</w:t>
      </w:r>
      <w:r w:rsidRPr="00D46408">
        <w:rPr>
          <w:color w:val="000000"/>
          <w:sz w:val="28"/>
          <w:szCs w:val="28"/>
          <w:shd w:val="clear" w:color="auto" w:fill="FFFFFF"/>
          <w:lang w:val="ru-RU"/>
        </w:rPr>
        <w:br/>
      </w:r>
      <w:r w:rsidRPr="00D46408">
        <w:rPr>
          <w:color w:val="000000"/>
          <w:sz w:val="28"/>
          <w:szCs w:val="28"/>
          <w:shd w:val="clear" w:color="auto" w:fill="FFFFFF"/>
          <w:lang w:val="ru-RU"/>
        </w:rPr>
        <w:br/>
      </w:r>
    </w:p>
    <w:sectPr w:rsidR="00690238">
      <w:pgSz w:w="11906" w:h="16838"/>
      <w:pgMar w:top="440" w:right="506" w:bottom="598" w:left="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238"/>
    <w:rsid w:val="00690238"/>
    <w:rsid w:val="00D46408"/>
    <w:rsid w:val="069A2304"/>
    <w:rsid w:val="0F104B21"/>
    <w:rsid w:val="112D681F"/>
    <w:rsid w:val="17DF03B1"/>
    <w:rsid w:val="19623479"/>
    <w:rsid w:val="1EAE4782"/>
    <w:rsid w:val="31EE6184"/>
    <w:rsid w:val="3216556F"/>
    <w:rsid w:val="38C337B9"/>
    <w:rsid w:val="3B756C73"/>
    <w:rsid w:val="3F6F7960"/>
    <w:rsid w:val="6A9936EE"/>
    <w:rsid w:val="72897BA3"/>
    <w:rsid w:val="7B4E1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69B4D9C-A2D7-4800-9212-511D7E92C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Normal (Web)"/>
    <w:pPr>
      <w:spacing w:beforeAutospacing="1" w:afterAutospacing="1"/>
    </w:pPr>
    <w:rPr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613</Words>
  <Characters>3500</Characters>
  <Application>Microsoft Office Word</Application>
  <DocSecurity>0</DocSecurity>
  <Lines>29</Lines>
  <Paragraphs>8</Paragraphs>
  <ScaleCrop>false</ScaleCrop>
  <Company/>
  <LinksUpToDate>false</LinksUpToDate>
  <CharactersWithSpaces>4105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Буcина ТВ</cp:lastModifiedBy>
  <cp:revision>3</cp:revision>
  <cp:lastPrinted>2022-12-23T04:45:00Z</cp:lastPrinted>
  <dcterms:created xsi:type="dcterms:W3CDTF">2022-12-14T04:59:00Z</dcterms:created>
  <dcterms:modified xsi:type="dcterms:W3CDTF">2022-12-26T00:06:00Z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F619A5F85DAD4767AB27E970C84E1362</vt:lpwstr>
  </property>
</Properties>
</file>