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6415" w:rsidRDefault="007D6415" w:rsidP="00A724DF">
      <w:pPr>
        <w:spacing w:after="0" w:line="240" w:lineRule="auto"/>
        <w:ind w:left="-567" w:right="-1"/>
        <w:jc w:val="center"/>
        <w:rPr>
          <w:rFonts w:ascii="Times New Roman" w:hAnsi="Times New Roman" w:cs="Times New Roman"/>
          <w:b/>
          <w:sz w:val="24"/>
          <w:szCs w:val="24"/>
        </w:rPr>
      </w:pPr>
    </w:p>
    <w:p w:rsidR="006E620C" w:rsidRPr="00B57A08" w:rsidRDefault="00FD4064" w:rsidP="00750C93">
      <w:pPr>
        <w:spacing w:after="0" w:line="240" w:lineRule="auto"/>
        <w:ind w:left="-567" w:right="-285"/>
        <w:jc w:val="center"/>
        <w:rPr>
          <w:rFonts w:ascii="Times New Roman" w:hAnsi="Times New Roman" w:cs="Times New Roman"/>
          <w:b/>
          <w:sz w:val="26"/>
          <w:szCs w:val="26"/>
        </w:rPr>
      </w:pPr>
      <w:r>
        <w:rPr>
          <w:rFonts w:ascii="Times New Roman" w:hAnsi="Times New Roman" w:cs="Times New Roman"/>
          <w:b/>
          <w:sz w:val="26"/>
          <w:szCs w:val="26"/>
        </w:rPr>
        <w:t>0</w:t>
      </w:r>
      <w:r w:rsidR="00B577EF">
        <w:rPr>
          <w:rFonts w:ascii="Times New Roman" w:hAnsi="Times New Roman" w:cs="Times New Roman"/>
          <w:b/>
          <w:sz w:val="26"/>
          <w:szCs w:val="26"/>
        </w:rPr>
        <w:t>1</w:t>
      </w:r>
      <w:r w:rsidR="00D32804" w:rsidRPr="00B57A08">
        <w:rPr>
          <w:rFonts w:ascii="Times New Roman" w:hAnsi="Times New Roman" w:cs="Times New Roman"/>
          <w:b/>
          <w:sz w:val="26"/>
          <w:szCs w:val="26"/>
        </w:rPr>
        <w:t xml:space="preserve"> </w:t>
      </w:r>
      <w:r w:rsidR="00B577EF">
        <w:rPr>
          <w:rFonts w:ascii="Times New Roman" w:hAnsi="Times New Roman" w:cs="Times New Roman"/>
          <w:b/>
          <w:sz w:val="26"/>
          <w:szCs w:val="26"/>
        </w:rPr>
        <w:t>июл</w:t>
      </w:r>
      <w:r w:rsidR="00A1790B">
        <w:rPr>
          <w:rFonts w:ascii="Times New Roman" w:hAnsi="Times New Roman" w:cs="Times New Roman"/>
          <w:b/>
          <w:sz w:val="26"/>
          <w:szCs w:val="26"/>
        </w:rPr>
        <w:t>я</w:t>
      </w:r>
      <w:r w:rsidR="004E6EF8" w:rsidRPr="00B57A08">
        <w:rPr>
          <w:rFonts w:ascii="Times New Roman" w:hAnsi="Times New Roman" w:cs="Times New Roman"/>
          <w:b/>
          <w:sz w:val="26"/>
          <w:szCs w:val="26"/>
        </w:rPr>
        <w:t xml:space="preserve"> </w:t>
      </w:r>
      <w:r w:rsidR="00F73C6F">
        <w:rPr>
          <w:rFonts w:ascii="Times New Roman" w:hAnsi="Times New Roman" w:cs="Times New Roman"/>
          <w:b/>
          <w:sz w:val="26"/>
          <w:szCs w:val="26"/>
        </w:rPr>
        <w:t>2026</w:t>
      </w:r>
      <w:r w:rsidR="003E4ED1" w:rsidRPr="00B57A08">
        <w:rPr>
          <w:rFonts w:ascii="Times New Roman" w:hAnsi="Times New Roman" w:cs="Times New Roman"/>
          <w:b/>
          <w:sz w:val="26"/>
          <w:szCs w:val="26"/>
        </w:rPr>
        <w:t xml:space="preserve"> года</w:t>
      </w:r>
    </w:p>
    <w:p w:rsidR="00A46656" w:rsidRPr="00B57A08" w:rsidRDefault="007078B8" w:rsidP="00750C93">
      <w:pPr>
        <w:spacing w:after="0" w:line="240" w:lineRule="auto"/>
        <w:ind w:left="-567" w:right="-285"/>
        <w:jc w:val="center"/>
        <w:rPr>
          <w:rFonts w:ascii="Times New Roman" w:eastAsia="Times New Roman" w:hAnsi="Times New Roman" w:cs="Times New Roman"/>
          <w:b/>
          <w:sz w:val="26"/>
          <w:szCs w:val="26"/>
        </w:rPr>
      </w:pPr>
      <w:r w:rsidRPr="00B57A08">
        <w:rPr>
          <w:rFonts w:ascii="Times New Roman" w:hAnsi="Times New Roman" w:cs="Times New Roman"/>
          <w:b/>
          <w:sz w:val="26"/>
          <w:szCs w:val="26"/>
        </w:rPr>
        <w:t>состоялось</w:t>
      </w:r>
      <w:r w:rsidR="0087463D" w:rsidRPr="00B57A08">
        <w:rPr>
          <w:rFonts w:ascii="Times New Roman" w:hAnsi="Times New Roman" w:cs="Times New Roman"/>
          <w:b/>
          <w:sz w:val="26"/>
          <w:szCs w:val="26"/>
        </w:rPr>
        <w:t xml:space="preserve"> </w:t>
      </w:r>
      <w:r w:rsidR="00A46656" w:rsidRPr="00B57A08">
        <w:rPr>
          <w:rFonts w:ascii="Times New Roman" w:hAnsi="Times New Roman" w:cs="Times New Roman"/>
          <w:b/>
          <w:sz w:val="26"/>
          <w:szCs w:val="26"/>
        </w:rPr>
        <w:t>заседание комиссии</w:t>
      </w:r>
      <w:r w:rsidR="00A46656" w:rsidRPr="00B57A08">
        <w:rPr>
          <w:rFonts w:ascii="Times New Roman" w:eastAsia="Times New Roman" w:hAnsi="Times New Roman" w:cs="Times New Roman"/>
          <w:b/>
          <w:sz w:val="26"/>
          <w:szCs w:val="26"/>
        </w:rPr>
        <w:t xml:space="preserve"> по делам</w:t>
      </w:r>
    </w:p>
    <w:p w:rsidR="00192D00" w:rsidRPr="00B57A08" w:rsidRDefault="00A46656" w:rsidP="00750C93">
      <w:pPr>
        <w:spacing w:after="0" w:line="240" w:lineRule="auto"/>
        <w:ind w:left="-567" w:right="-285"/>
        <w:jc w:val="center"/>
        <w:rPr>
          <w:rFonts w:ascii="Times New Roman" w:eastAsia="Times New Roman" w:hAnsi="Times New Roman" w:cs="Times New Roman"/>
          <w:b/>
          <w:sz w:val="26"/>
          <w:szCs w:val="26"/>
        </w:rPr>
      </w:pPr>
      <w:r w:rsidRPr="00B57A08">
        <w:rPr>
          <w:rFonts w:ascii="Times New Roman" w:eastAsia="Times New Roman" w:hAnsi="Times New Roman" w:cs="Times New Roman"/>
          <w:b/>
          <w:sz w:val="26"/>
          <w:szCs w:val="26"/>
        </w:rPr>
        <w:t>несовершеннолетних</w:t>
      </w:r>
      <w:r w:rsidR="00D81E1C" w:rsidRPr="00B57A08">
        <w:rPr>
          <w:rFonts w:ascii="Times New Roman" w:eastAsia="Times New Roman" w:hAnsi="Times New Roman" w:cs="Times New Roman"/>
          <w:b/>
          <w:sz w:val="26"/>
          <w:szCs w:val="26"/>
        </w:rPr>
        <w:t xml:space="preserve"> и защите их прав </w:t>
      </w:r>
    </w:p>
    <w:p w:rsidR="004C108D" w:rsidRPr="00B57A08" w:rsidRDefault="00D81E1C" w:rsidP="00750C93">
      <w:pPr>
        <w:spacing w:after="0" w:line="240" w:lineRule="auto"/>
        <w:ind w:left="-567" w:right="-285"/>
        <w:jc w:val="center"/>
        <w:rPr>
          <w:rFonts w:ascii="Times New Roman" w:eastAsia="Times New Roman" w:hAnsi="Times New Roman" w:cs="Times New Roman"/>
          <w:b/>
          <w:sz w:val="26"/>
          <w:szCs w:val="26"/>
        </w:rPr>
      </w:pPr>
      <w:r w:rsidRPr="00B57A08">
        <w:rPr>
          <w:rFonts w:ascii="Times New Roman" w:eastAsia="Times New Roman" w:hAnsi="Times New Roman" w:cs="Times New Roman"/>
          <w:b/>
          <w:sz w:val="26"/>
          <w:szCs w:val="26"/>
        </w:rPr>
        <w:t>администрации</w:t>
      </w:r>
      <w:r w:rsidR="00A46656" w:rsidRPr="00B57A08">
        <w:rPr>
          <w:rFonts w:ascii="Times New Roman" w:eastAsia="Times New Roman" w:hAnsi="Times New Roman" w:cs="Times New Roman"/>
          <w:b/>
          <w:sz w:val="26"/>
          <w:szCs w:val="26"/>
        </w:rPr>
        <w:t xml:space="preserve"> Дальнереченского городского округа.</w:t>
      </w:r>
    </w:p>
    <w:p w:rsidR="00BE3684" w:rsidRPr="00B57A08" w:rsidRDefault="00BE3684" w:rsidP="000061EA">
      <w:pPr>
        <w:spacing w:after="0" w:line="276" w:lineRule="auto"/>
        <w:ind w:left="-567" w:right="-285"/>
        <w:rPr>
          <w:rFonts w:ascii="Times New Roman" w:eastAsia="Times New Roman" w:hAnsi="Times New Roman" w:cs="Times New Roman"/>
          <w:b/>
          <w:sz w:val="26"/>
          <w:szCs w:val="26"/>
        </w:rPr>
      </w:pPr>
    </w:p>
    <w:p w:rsidR="00A15BCC" w:rsidRPr="00A15BCC" w:rsidRDefault="00E9192C" w:rsidP="00AB0642">
      <w:pPr>
        <w:pStyle w:val="a3"/>
        <w:spacing w:after="0" w:line="276" w:lineRule="auto"/>
        <w:ind w:left="-567" w:right="-284" w:firstLine="567"/>
        <w:jc w:val="both"/>
        <w:rPr>
          <w:rFonts w:ascii="Times New Roman" w:hAnsi="Times New Roman" w:cs="Times New Roman"/>
        </w:rPr>
      </w:pPr>
      <w:bookmarkStart w:id="0" w:name="_GoBack"/>
      <w:r w:rsidRPr="00A15BCC">
        <w:rPr>
          <w:rFonts w:ascii="Times New Roman" w:eastAsia="Times New Roman" w:hAnsi="Times New Roman" w:cs="Times New Roman"/>
        </w:rPr>
        <w:t>В повестку заседания включен</w:t>
      </w:r>
      <w:r w:rsidR="00B577EF">
        <w:rPr>
          <w:rFonts w:ascii="Times New Roman" w:eastAsia="Times New Roman" w:hAnsi="Times New Roman" w:cs="Times New Roman"/>
        </w:rPr>
        <w:t>о рассмотрение</w:t>
      </w:r>
      <w:r w:rsidR="00A1790B" w:rsidRPr="00A15BCC">
        <w:rPr>
          <w:rFonts w:ascii="Times New Roman" w:eastAsia="Times New Roman" w:hAnsi="Times New Roman" w:cs="Times New Roman"/>
        </w:rPr>
        <w:t xml:space="preserve"> </w:t>
      </w:r>
      <w:r w:rsidR="0087463D" w:rsidRPr="00A15BCC">
        <w:rPr>
          <w:rFonts w:ascii="Times New Roman" w:hAnsi="Times New Roman" w:cs="Times New Roman"/>
        </w:rPr>
        <w:t>вопрос</w:t>
      </w:r>
      <w:r w:rsidR="00B577EF">
        <w:rPr>
          <w:rFonts w:ascii="Times New Roman" w:hAnsi="Times New Roman" w:cs="Times New Roman"/>
        </w:rPr>
        <w:t>ов по</w:t>
      </w:r>
      <w:r w:rsidR="00B577EF" w:rsidRPr="00B577EF">
        <w:rPr>
          <w:rFonts w:ascii="Times New Roman" w:hAnsi="Times New Roman" w:cs="Times New Roman"/>
        </w:rPr>
        <w:t xml:space="preserve"> </w:t>
      </w:r>
      <w:r w:rsidR="00B577EF">
        <w:rPr>
          <w:rFonts w:ascii="Times New Roman" w:hAnsi="Times New Roman" w:cs="Times New Roman"/>
        </w:rPr>
        <w:t>информации должностных лиц</w:t>
      </w:r>
      <w:r w:rsidR="00B577EF">
        <w:rPr>
          <w:rFonts w:ascii="Times New Roman" w:hAnsi="Times New Roman" w:cs="Times New Roman"/>
        </w:rPr>
        <w:t>:</w:t>
      </w:r>
      <w:r w:rsidR="00FD4064" w:rsidRPr="00A15BCC">
        <w:rPr>
          <w:rFonts w:ascii="Times New Roman" w:hAnsi="Times New Roman" w:cs="Times New Roman"/>
        </w:rPr>
        <w:t xml:space="preserve"> </w:t>
      </w:r>
    </w:p>
    <w:p w:rsidR="00B577EF" w:rsidRPr="00B577EF" w:rsidRDefault="00B577EF" w:rsidP="00AB0642">
      <w:pPr>
        <w:pStyle w:val="a3"/>
        <w:numPr>
          <w:ilvl w:val="0"/>
          <w:numId w:val="16"/>
        </w:numPr>
        <w:spacing w:after="0" w:line="276" w:lineRule="auto"/>
        <w:ind w:right="-284"/>
        <w:jc w:val="both"/>
        <w:rPr>
          <w:rFonts w:ascii="Times New Roman" w:hAnsi="Times New Roman" w:cs="Times New Roman"/>
        </w:rPr>
      </w:pPr>
      <w:r w:rsidRPr="00B577EF">
        <w:rPr>
          <w:rFonts w:ascii="Times New Roman" w:hAnsi="Times New Roman" w:cs="Times New Roman"/>
        </w:rPr>
        <w:t>Об исполнении поручений комиссии от 17.06.2026, в части обследования семейно-бытовых условий проживания несовершеннолетних в семье, занятости детей в ЛОК-2026. Об определении дальнейшего маршрута работы с семьей</w:t>
      </w:r>
      <w:r w:rsidRPr="00B577EF">
        <w:rPr>
          <w:rFonts w:ascii="Times New Roman" w:hAnsi="Times New Roman" w:cs="Times New Roman"/>
        </w:rPr>
        <w:t>, п</w:t>
      </w:r>
      <w:r w:rsidRPr="00B577EF">
        <w:rPr>
          <w:rFonts w:ascii="Times New Roman" w:hAnsi="Times New Roman" w:cs="Times New Roman"/>
        </w:rPr>
        <w:t>ризнание семьи, находящейся в социально опасном положении.</w:t>
      </w:r>
    </w:p>
    <w:p w:rsidR="00B577EF" w:rsidRPr="00B577EF" w:rsidRDefault="00B577EF" w:rsidP="00AB0642">
      <w:pPr>
        <w:pStyle w:val="a3"/>
        <w:numPr>
          <w:ilvl w:val="0"/>
          <w:numId w:val="16"/>
        </w:numPr>
        <w:spacing w:after="0" w:line="276" w:lineRule="auto"/>
        <w:ind w:right="-284"/>
        <w:jc w:val="both"/>
        <w:rPr>
          <w:rFonts w:ascii="Times New Roman" w:hAnsi="Times New Roman" w:cs="Times New Roman"/>
        </w:rPr>
      </w:pPr>
      <w:r w:rsidRPr="00B577EF">
        <w:rPr>
          <w:rFonts w:ascii="Times New Roman" w:hAnsi="Times New Roman" w:cs="Times New Roman"/>
        </w:rPr>
        <w:t xml:space="preserve">О </w:t>
      </w:r>
      <w:r>
        <w:rPr>
          <w:rFonts w:ascii="Times New Roman" w:hAnsi="Times New Roman" w:cs="Times New Roman"/>
        </w:rPr>
        <w:t>защите прав несовершеннолетнего в части обеспечения заботы о здоровье со стороны законного представителя, который не выполняет рекомендации врачей.</w:t>
      </w:r>
    </w:p>
    <w:p w:rsidR="00B577EF" w:rsidRPr="00566386" w:rsidRDefault="00B577EF" w:rsidP="00AB0642">
      <w:pPr>
        <w:pStyle w:val="a3"/>
        <w:numPr>
          <w:ilvl w:val="0"/>
          <w:numId w:val="16"/>
        </w:numPr>
        <w:spacing w:after="0" w:line="276" w:lineRule="auto"/>
        <w:ind w:left="-567" w:right="-284" w:firstLine="0"/>
        <w:jc w:val="both"/>
        <w:rPr>
          <w:rFonts w:ascii="Times New Roman" w:hAnsi="Times New Roman" w:cs="Times New Roman"/>
        </w:rPr>
      </w:pPr>
      <w:r w:rsidRPr="00566386">
        <w:rPr>
          <w:rFonts w:ascii="Times New Roman" w:hAnsi="Times New Roman" w:cs="Times New Roman"/>
        </w:rPr>
        <w:t>О защите прав малолетнего, находящегося на лечении в Приморская детской краевой клинической туберкулезной больнице (Приморский край, пгт Липовцы, ул. Комсомольска</w:t>
      </w:r>
      <w:r>
        <w:rPr>
          <w:rFonts w:ascii="Times New Roman" w:hAnsi="Times New Roman" w:cs="Times New Roman"/>
        </w:rPr>
        <w:t xml:space="preserve">я, 16). Законный представитель </w:t>
      </w:r>
      <w:r w:rsidRPr="00566386">
        <w:rPr>
          <w:rFonts w:ascii="Times New Roman" w:hAnsi="Times New Roman" w:cs="Times New Roman"/>
        </w:rPr>
        <w:t xml:space="preserve">не забирает ребенка из больницы. </w:t>
      </w:r>
    </w:p>
    <w:p w:rsidR="00B577EF" w:rsidRPr="00566386" w:rsidRDefault="00B577EF" w:rsidP="00AB0642">
      <w:pPr>
        <w:pStyle w:val="a3"/>
        <w:numPr>
          <w:ilvl w:val="0"/>
          <w:numId w:val="16"/>
        </w:numPr>
        <w:spacing w:line="276" w:lineRule="auto"/>
        <w:ind w:left="-567" w:right="-284" w:firstLine="0"/>
        <w:jc w:val="both"/>
        <w:rPr>
          <w:rFonts w:ascii="Times New Roman" w:hAnsi="Times New Roman" w:cs="Times New Roman"/>
        </w:rPr>
      </w:pPr>
      <w:r w:rsidRPr="00566386">
        <w:rPr>
          <w:rFonts w:ascii="Times New Roman" w:hAnsi="Times New Roman" w:cs="Times New Roman"/>
        </w:rPr>
        <w:t>Об изменении векторов работы с семьей</w:t>
      </w:r>
      <w:r>
        <w:rPr>
          <w:rFonts w:ascii="Times New Roman" w:hAnsi="Times New Roman" w:cs="Times New Roman"/>
        </w:rPr>
        <w:t>, признанной находящейся в СОП</w:t>
      </w:r>
      <w:r w:rsidRPr="00566386">
        <w:rPr>
          <w:rFonts w:ascii="Times New Roman" w:hAnsi="Times New Roman" w:cs="Times New Roman"/>
        </w:rPr>
        <w:t>.</w:t>
      </w:r>
    </w:p>
    <w:p w:rsidR="00FD4064" w:rsidRPr="00A15BCC" w:rsidRDefault="00FD4064" w:rsidP="00AB0642">
      <w:pPr>
        <w:pStyle w:val="a3"/>
        <w:pBdr>
          <w:bottom w:val="single" w:sz="4" w:space="0" w:color="FFFFFF"/>
        </w:pBdr>
        <w:spacing w:after="0" w:line="276" w:lineRule="auto"/>
        <w:ind w:left="-567" w:right="-2" w:firstLine="567"/>
        <w:jc w:val="both"/>
      </w:pPr>
    </w:p>
    <w:p w:rsidR="00003762" w:rsidRDefault="00E2419C" w:rsidP="00AB0642">
      <w:pPr>
        <w:spacing w:after="0" w:line="276" w:lineRule="auto"/>
        <w:ind w:left="-567" w:right="-2" w:firstLine="567"/>
        <w:jc w:val="both"/>
        <w:rPr>
          <w:rFonts w:ascii="Times New Roman" w:hAnsi="Times New Roman" w:cs="Times New Roman"/>
        </w:rPr>
      </w:pPr>
      <w:r w:rsidRPr="00E11F8B">
        <w:rPr>
          <w:rFonts w:ascii="Times New Roman" w:hAnsi="Times New Roman" w:cs="Times New Roman"/>
        </w:rPr>
        <w:t>На рассмотр</w:t>
      </w:r>
      <w:r w:rsidR="003A3FCD" w:rsidRPr="00E11F8B">
        <w:rPr>
          <w:rFonts w:ascii="Times New Roman" w:hAnsi="Times New Roman" w:cs="Times New Roman"/>
        </w:rPr>
        <w:t xml:space="preserve">ение в Комиссию </w:t>
      </w:r>
      <w:r w:rsidR="00C041CE" w:rsidRPr="00E11F8B">
        <w:rPr>
          <w:rFonts w:ascii="Times New Roman" w:hAnsi="Times New Roman" w:cs="Times New Roman"/>
        </w:rPr>
        <w:t>поступи</w:t>
      </w:r>
      <w:r w:rsidR="0079371D" w:rsidRPr="00E11F8B">
        <w:rPr>
          <w:rFonts w:ascii="Times New Roman" w:hAnsi="Times New Roman" w:cs="Times New Roman"/>
        </w:rPr>
        <w:t>л</w:t>
      </w:r>
      <w:r w:rsidR="00DB2CAF" w:rsidRPr="00E11F8B">
        <w:rPr>
          <w:rFonts w:ascii="Times New Roman" w:hAnsi="Times New Roman" w:cs="Times New Roman"/>
        </w:rPr>
        <w:t>о</w:t>
      </w:r>
      <w:r w:rsidR="00870B1F" w:rsidRPr="00E11F8B">
        <w:rPr>
          <w:rFonts w:ascii="Times New Roman" w:hAnsi="Times New Roman" w:cs="Times New Roman"/>
        </w:rPr>
        <w:t xml:space="preserve"> </w:t>
      </w:r>
      <w:r w:rsidR="00AB0642">
        <w:rPr>
          <w:rFonts w:ascii="Times New Roman" w:hAnsi="Times New Roman" w:cs="Times New Roman"/>
        </w:rPr>
        <w:t>19</w:t>
      </w:r>
      <w:r w:rsidR="0079371D" w:rsidRPr="00E11F8B">
        <w:rPr>
          <w:rFonts w:ascii="Times New Roman" w:hAnsi="Times New Roman" w:cs="Times New Roman"/>
        </w:rPr>
        <w:t xml:space="preserve"> материал</w:t>
      </w:r>
      <w:r w:rsidR="00B577EF">
        <w:rPr>
          <w:rFonts w:ascii="Times New Roman" w:hAnsi="Times New Roman" w:cs="Times New Roman"/>
        </w:rPr>
        <w:t xml:space="preserve">ов; из них </w:t>
      </w:r>
      <w:r w:rsidR="0099616B">
        <w:rPr>
          <w:rFonts w:ascii="Times New Roman" w:hAnsi="Times New Roman" w:cs="Times New Roman"/>
        </w:rPr>
        <w:t>3</w:t>
      </w:r>
      <w:r w:rsidR="0080419C" w:rsidRPr="00E11F8B">
        <w:rPr>
          <w:rFonts w:ascii="Times New Roman" w:hAnsi="Times New Roman" w:cs="Times New Roman"/>
        </w:rPr>
        <w:t xml:space="preserve"> в отнош</w:t>
      </w:r>
      <w:r w:rsidR="00643570" w:rsidRPr="00E11F8B">
        <w:rPr>
          <w:rFonts w:ascii="Times New Roman" w:hAnsi="Times New Roman" w:cs="Times New Roman"/>
        </w:rPr>
        <w:t>ении законных представителей</w:t>
      </w:r>
      <w:r w:rsidR="005576AA">
        <w:rPr>
          <w:rFonts w:ascii="Times New Roman" w:hAnsi="Times New Roman" w:cs="Times New Roman"/>
        </w:rPr>
        <w:t xml:space="preserve"> по факту ненадлежащего исполнения родительских обязанностей</w:t>
      </w:r>
      <w:r w:rsidR="0080419C" w:rsidRPr="00E11F8B">
        <w:rPr>
          <w:rFonts w:ascii="Times New Roman" w:hAnsi="Times New Roman" w:cs="Times New Roman"/>
        </w:rPr>
        <w:t>.</w:t>
      </w:r>
      <w:r w:rsidR="005576AA">
        <w:rPr>
          <w:rFonts w:ascii="Times New Roman" w:hAnsi="Times New Roman" w:cs="Times New Roman"/>
        </w:rPr>
        <w:t xml:space="preserve"> </w:t>
      </w:r>
    </w:p>
    <w:p w:rsidR="000F47FE" w:rsidRDefault="005576AA" w:rsidP="00AB0642">
      <w:pPr>
        <w:spacing w:after="0" w:line="276" w:lineRule="auto"/>
        <w:ind w:left="-567" w:right="-2" w:firstLine="567"/>
        <w:jc w:val="both"/>
        <w:rPr>
          <w:rFonts w:ascii="Times New Roman" w:hAnsi="Times New Roman" w:cs="Times New Roman"/>
        </w:rPr>
      </w:pPr>
      <w:r>
        <w:rPr>
          <w:rFonts w:ascii="Times New Roman" w:hAnsi="Times New Roman" w:cs="Times New Roman"/>
        </w:rPr>
        <w:t>В соответствии с диспозиц</w:t>
      </w:r>
      <w:r w:rsidR="00003762">
        <w:rPr>
          <w:rFonts w:ascii="Times New Roman" w:hAnsi="Times New Roman" w:cs="Times New Roman"/>
        </w:rPr>
        <w:t>ией ч.1 ст.5.35 КоАП РФ законные представители признаны винов</w:t>
      </w:r>
      <w:r w:rsidR="00031BE9">
        <w:rPr>
          <w:rFonts w:ascii="Times New Roman" w:hAnsi="Times New Roman" w:cs="Times New Roman"/>
        </w:rPr>
        <w:t>ными в совершении правонарушения</w:t>
      </w:r>
      <w:r w:rsidR="00003762">
        <w:rPr>
          <w:rFonts w:ascii="Times New Roman" w:hAnsi="Times New Roman" w:cs="Times New Roman"/>
        </w:rPr>
        <w:t xml:space="preserve">, </w:t>
      </w:r>
      <w:r>
        <w:rPr>
          <w:rFonts w:ascii="Times New Roman" w:hAnsi="Times New Roman" w:cs="Times New Roman"/>
        </w:rPr>
        <w:t>н</w:t>
      </w:r>
      <w:r w:rsidR="0099616B">
        <w:rPr>
          <w:rFonts w:ascii="Times New Roman" w:hAnsi="Times New Roman" w:cs="Times New Roman"/>
        </w:rPr>
        <w:t xml:space="preserve">аложено штрафов на общую сумму </w:t>
      </w:r>
      <w:r w:rsidR="00671EAD">
        <w:rPr>
          <w:rFonts w:ascii="Times New Roman" w:hAnsi="Times New Roman" w:cs="Times New Roman"/>
        </w:rPr>
        <w:t>3</w:t>
      </w:r>
      <w:r w:rsidR="00B577EF">
        <w:rPr>
          <w:rFonts w:ascii="Times New Roman" w:hAnsi="Times New Roman" w:cs="Times New Roman"/>
        </w:rPr>
        <w:t>4</w:t>
      </w:r>
      <w:r w:rsidR="00671EAD">
        <w:rPr>
          <w:rFonts w:ascii="Times New Roman" w:hAnsi="Times New Roman" w:cs="Times New Roman"/>
        </w:rPr>
        <w:t>00,00 руб</w:t>
      </w:r>
      <w:r w:rsidR="0099616B">
        <w:rPr>
          <w:rFonts w:ascii="Times New Roman" w:hAnsi="Times New Roman" w:cs="Times New Roman"/>
        </w:rPr>
        <w:t>.</w:t>
      </w:r>
    </w:p>
    <w:p w:rsidR="00003762" w:rsidRPr="00AB0642" w:rsidRDefault="00671EAD" w:rsidP="00AB0642">
      <w:pPr>
        <w:spacing w:after="0" w:line="276" w:lineRule="auto"/>
        <w:ind w:left="-567" w:right="-2" w:firstLine="567"/>
        <w:jc w:val="both"/>
        <w:rPr>
          <w:rFonts w:ascii="Times New Roman" w:hAnsi="Times New Roman" w:cs="Times New Roman"/>
        </w:rPr>
      </w:pPr>
      <w:r w:rsidRPr="00AB0642">
        <w:rPr>
          <w:rFonts w:ascii="Times New Roman" w:hAnsi="Times New Roman" w:cs="Times New Roman"/>
        </w:rPr>
        <w:t>В отношении несовершеннолетних рассмотрено</w:t>
      </w:r>
      <w:r w:rsidR="00003762" w:rsidRPr="00AB0642">
        <w:rPr>
          <w:rFonts w:ascii="Times New Roman" w:hAnsi="Times New Roman" w:cs="Times New Roman"/>
        </w:rPr>
        <w:t>:</w:t>
      </w:r>
    </w:p>
    <w:p w:rsidR="00AB0642" w:rsidRPr="00AB0642" w:rsidRDefault="00AB0642" w:rsidP="00AB0642">
      <w:pPr>
        <w:spacing w:line="276" w:lineRule="auto"/>
        <w:ind w:left="-567" w:right="-143" w:firstLine="567"/>
        <w:jc w:val="both"/>
        <w:rPr>
          <w:rFonts w:ascii="Times New Roman" w:hAnsi="Times New Roman" w:cs="Times New Roman"/>
          <w:shd w:val="clear" w:color="auto" w:fill="FFFFFF"/>
        </w:rPr>
      </w:pPr>
      <w:r w:rsidRPr="00AB0642">
        <w:rPr>
          <w:rFonts w:ascii="Times New Roman" w:hAnsi="Times New Roman" w:cs="Times New Roman"/>
        </w:rPr>
        <w:t xml:space="preserve">1 административный протокол по ст. 19.1 КоАП РФ, </w:t>
      </w:r>
      <w:r w:rsidRPr="00AB0642">
        <w:rPr>
          <w:rFonts w:ascii="Times New Roman" w:hAnsi="Times New Roman" w:cs="Times New Roman"/>
        </w:rPr>
        <w:t>предусматривает административную ответственность за 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w:t>
      </w:r>
      <w:hyperlink r:id="rId8" w:anchor="dst6821" w:history="1">
        <w:r w:rsidRPr="00AB0642">
          <w:rPr>
            <w:rStyle w:val="a9"/>
            <w:rFonts w:ascii="Times New Roman" w:hAnsi="Times New Roman" w:cs="Times New Roman"/>
          </w:rPr>
          <w:t>статьей 14.9.1</w:t>
        </w:r>
      </w:hyperlink>
      <w:r w:rsidRPr="00AB0642">
        <w:rPr>
          <w:rFonts w:ascii="Times New Roman" w:hAnsi="Times New Roman" w:cs="Times New Roman"/>
        </w:rPr>
        <w:t> настоящего Кодекса, и влечет предупреждение или наложение административного штрафа на граждан в ра</w:t>
      </w:r>
      <w:r w:rsidRPr="00AB0642">
        <w:rPr>
          <w:rFonts w:ascii="Times New Roman" w:hAnsi="Times New Roman" w:cs="Times New Roman"/>
        </w:rPr>
        <w:t xml:space="preserve">змере от ста до трехсот рублей, вынесено предупреждение </w:t>
      </w:r>
    </w:p>
    <w:p w:rsidR="00003762" w:rsidRPr="00AB0642" w:rsidRDefault="00AB0642" w:rsidP="00AB0642">
      <w:pPr>
        <w:spacing w:after="0" w:line="276" w:lineRule="auto"/>
        <w:ind w:left="-567" w:right="-2" w:firstLine="567"/>
        <w:jc w:val="both"/>
        <w:rPr>
          <w:rFonts w:ascii="Times New Roman" w:hAnsi="Times New Roman" w:cs="Times New Roman"/>
        </w:rPr>
      </w:pPr>
      <w:r w:rsidRPr="00AB0642">
        <w:rPr>
          <w:rFonts w:ascii="Times New Roman" w:hAnsi="Times New Roman" w:cs="Times New Roman"/>
        </w:rPr>
        <w:t>1</w:t>
      </w:r>
      <w:r>
        <w:rPr>
          <w:rFonts w:ascii="Times New Roman" w:hAnsi="Times New Roman" w:cs="Times New Roman"/>
        </w:rPr>
        <w:t xml:space="preserve"> материал</w:t>
      </w:r>
      <w:r w:rsidR="00671EAD" w:rsidRPr="00AB0642">
        <w:rPr>
          <w:rFonts w:ascii="Times New Roman" w:hAnsi="Times New Roman" w:cs="Times New Roman"/>
        </w:rPr>
        <w:t xml:space="preserve"> п</w:t>
      </w:r>
      <w:r>
        <w:rPr>
          <w:rFonts w:ascii="Times New Roman" w:hAnsi="Times New Roman" w:cs="Times New Roman"/>
        </w:rPr>
        <w:t>о факту самовольного уходу</w:t>
      </w:r>
      <w:r w:rsidR="0099616B" w:rsidRPr="00AB0642">
        <w:rPr>
          <w:rFonts w:ascii="Times New Roman" w:hAnsi="Times New Roman" w:cs="Times New Roman"/>
        </w:rPr>
        <w:t xml:space="preserve"> из дома</w:t>
      </w:r>
      <w:r w:rsidR="00003762" w:rsidRPr="00AB0642">
        <w:rPr>
          <w:rFonts w:ascii="Times New Roman" w:hAnsi="Times New Roman" w:cs="Times New Roman"/>
        </w:rPr>
        <w:t>;</w:t>
      </w:r>
    </w:p>
    <w:p w:rsidR="00003762" w:rsidRPr="00AB0642" w:rsidRDefault="00AB0642" w:rsidP="00AB0642">
      <w:pPr>
        <w:spacing w:after="0" w:line="276" w:lineRule="auto"/>
        <w:ind w:left="-567" w:right="-2" w:firstLine="567"/>
        <w:jc w:val="both"/>
        <w:rPr>
          <w:rFonts w:ascii="Times New Roman" w:hAnsi="Times New Roman" w:cs="Times New Roman"/>
        </w:rPr>
      </w:pPr>
      <w:r w:rsidRPr="00AB0642">
        <w:rPr>
          <w:rFonts w:ascii="Times New Roman" w:hAnsi="Times New Roman" w:cs="Times New Roman"/>
        </w:rPr>
        <w:t>3</w:t>
      </w:r>
      <w:r w:rsidR="00671EAD" w:rsidRPr="00AB0642">
        <w:rPr>
          <w:rFonts w:ascii="Times New Roman" w:hAnsi="Times New Roman" w:cs="Times New Roman"/>
        </w:rPr>
        <w:t xml:space="preserve"> </w:t>
      </w:r>
      <w:r w:rsidRPr="00AB0642">
        <w:rPr>
          <w:rFonts w:ascii="Times New Roman" w:hAnsi="Times New Roman" w:cs="Times New Roman"/>
        </w:rPr>
        <w:t>– проникновение в жилище;</w:t>
      </w:r>
    </w:p>
    <w:p w:rsidR="00003762" w:rsidRPr="00AB0642" w:rsidRDefault="00AB0642" w:rsidP="00AB0642">
      <w:pPr>
        <w:spacing w:after="0" w:line="276" w:lineRule="auto"/>
        <w:ind w:left="-567" w:right="-2" w:firstLine="567"/>
        <w:jc w:val="both"/>
        <w:rPr>
          <w:rFonts w:ascii="Times New Roman" w:hAnsi="Times New Roman" w:cs="Times New Roman"/>
        </w:rPr>
      </w:pPr>
      <w:r w:rsidRPr="00AB0642">
        <w:rPr>
          <w:rFonts w:ascii="Times New Roman" w:hAnsi="Times New Roman" w:cs="Times New Roman"/>
        </w:rPr>
        <w:t>3</w:t>
      </w:r>
      <w:r w:rsidR="00003762" w:rsidRPr="00AB0642">
        <w:rPr>
          <w:rFonts w:ascii="Times New Roman" w:hAnsi="Times New Roman" w:cs="Times New Roman"/>
        </w:rPr>
        <w:t xml:space="preserve">- </w:t>
      </w:r>
      <w:r w:rsidR="00671EAD" w:rsidRPr="00AB0642">
        <w:rPr>
          <w:rFonts w:ascii="Times New Roman" w:hAnsi="Times New Roman" w:cs="Times New Roman"/>
        </w:rPr>
        <w:t xml:space="preserve">нарушение правил ПДД; </w:t>
      </w:r>
    </w:p>
    <w:p w:rsidR="00003762" w:rsidRPr="00AB0642" w:rsidRDefault="00AB0642" w:rsidP="00AB0642">
      <w:pPr>
        <w:spacing w:after="0" w:line="276" w:lineRule="auto"/>
        <w:ind w:left="-567" w:right="-2" w:firstLine="567"/>
        <w:jc w:val="both"/>
        <w:rPr>
          <w:rFonts w:ascii="Times New Roman" w:hAnsi="Times New Roman" w:cs="Times New Roman"/>
        </w:rPr>
      </w:pPr>
      <w:r w:rsidRPr="00AB0642">
        <w:rPr>
          <w:rFonts w:ascii="Times New Roman" w:hAnsi="Times New Roman" w:cs="Times New Roman"/>
        </w:rPr>
        <w:t>4</w:t>
      </w:r>
      <w:r w:rsidR="00003762" w:rsidRPr="00AB0642">
        <w:rPr>
          <w:rFonts w:ascii="Times New Roman" w:hAnsi="Times New Roman" w:cs="Times New Roman"/>
        </w:rPr>
        <w:t xml:space="preserve"> - мелкое хулиганство</w:t>
      </w:r>
      <w:r w:rsidR="00671EAD" w:rsidRPr="00AB0642">
        <w:rPr>
          <w:rFonts w:ascii="Times New Roman" w:hAnsi="Times New Roman" w:cs="Times New Roman"/>
        </w:rPr>
        <w:t xml:space="preserve">, </w:t>
      </w:r>
    </w:p>
    <w:p w:rsidR="00671EAD" w:rsidRPr="00AB0642" w:rsidRDefault="00AB0642" w:rsidP="00AB0642">
      <w:pPr>
        <w:spacing w:after="0" w:line="276" w:lineRule="auto"/>
        <w:ind w:left="-567" w:right="-2" w:firstLine="567"/>
        <w:jc w:val="both"/>
        <w:rPr>
          <w:rFonts w:ascii="Times New Roman" w:hAnsi="Times New Roman" w:cs="Times New Roman"/>
        </w:rPr>
      </w:pPr>
      <w:r w:rsidRPr="00AB0642">
        <w:rPr>
          <w:rFonts w:ascii="Times New Roman" w:hAnsi="Times New Roman" w:cs="Times New Roman"/>
        </w:rPr>
        <w:t>4 –побои</w:t>
      </w:r>
      <w:r w:rsidR="00003762" w:rsidRPr="00AB0642">
        <w:rPr>
          <w:rFonts w:ascii="Times New Roman" w:hAnsi="Times New Roman" w:cs="Times New Roman"/>
        </w:rPr>
        <w:t>.</w:t>
      </w:r>
    </w:p>
    <w:p w:rsidR="005C2426" w:rsidRPr="00E11F8B" w:rsidRDefault="00003762" w:rsidP="00AB0642">
      <w:pPr>
        <w:spacing w:after="0" w:line="276" w:lineRule="auto"/>
        <w:ind w:right="-2" w:firstLine="708"/>
        <w:jc w:val="both"/>
        <w:rPr>
          <w:rFonts w:ascii="Times New Roman" w:hAnsi="Times New Roman" w:cs="Times New Roman"/>
        </w:rPr>
      </w:pPr>
      <w:r>
        <w:rPr>
          <w:rFonts w:ascii="Times New Roman" w:hAnsi="Times New Roman" w:cs="Times New Roman"/>
        </w:rPr>
        <w:t>М</w:t>
      </w:r>
      <w:r w:rsidR="00254CC3" w:rsidRPr="00E11F8B">
        <w:rPr>
          <w:rFonts w:ascii="Times New Roman" w:hAnsi="Times New Roman" w:cs="Times New Roman"/>
        </w:rPr>
        <w:t xml:space="preserve">еры воздействия </w:t>
      </w:r>
      <w:r>
        <w:rPr>
          <w:rFonts w:ascii="Times New Roman" w:hAnsi="Times New Roman" w:cs="Times New Roman"/>
        </w:rPr>
        <w:t xml:space="preserve">в отношении несовершеннолетних </w:t>
      </w:r>
      <w:r w:rsidR="00254CC3" w:rsidRPr="00E11F8B">
        <w:rPr>
          <w:rFonts w:ascii="Times New Roman" w:hAnsi="Times New Roman" w:cs="Times New Roman"/>
        </w:rPr>
        <w:t>применены.</w:t>
      </w:r>
    </w:p>
    <w:p w:rsidR="000C1043" w:rsidRPr="00E11F8B" w:rsidRDefault="00B577EF" w:rsidP="00AB0642">
      <w:pPr>
        <w:pBdr>
          <w:bottom w:val="single" w:sz="4" w:space="5" w:color="FFFFFF"/>
        </w:pBdr>
        <w:spacing w:after="0" w:line="276" w:lineRule="auto"/>
        <w:ind w:left="-567" w:right="-285"/>
        <w:jc w:val="both"/>
        <w:rPr>
          <w:rFonts w:ascii="Times New Roman" w:hAnsi="Times New Roman" w:cs="Times New Roman"/>
        </w:rPr>
      </w:pPr>
      <w:r w:rsidRPr="00391F03">
        <w:rPr>
          <w:rFonts w:ascii="Times New Roman" w:hAnsi="Times New Roman" w:cs="Times New Roman"/>
          <w:sz w:val="20"/>
          <w:szCs w:val="20"/>
        </w:rPr>
        <w:br/>
      </w:r>
      <w:r w:rsidR="00EA1EBA" w:rsidRPr="00E11F8B">
        <w:rPr>
          <w:rFonts w:ascii="Times New Roman" w:hAnsi="Times New Roman" w:cs="Times New Roman"/>
        </w:rPr>
        <w:t>Лицам, участвовавшим в деле, разъяснены права и обязанности, предусмотренные ст. 25.1-25.10 КоАП РФ, разъяснены порядок и сроки обжалования постановления по делу об административном правонарушении в соответ</w:t>
      </w:r>
      <w:r w:rsidR="00B76BAC" w:rsidRPr="00E11F8B">
        <w:rPr>
          <w:rFonts w:ascii="Times New Roman" w:hAnsi="Times New Roman" w:cs="Times New Roman"/>
        </w:rPr>
        <w:t>ствии со ст. 30.1, 30.3 КоАП РФ.</w:t>
      </w:r>
    </w:p>
    <w:p w:rsidR="0099616B" w:rsidRDefault="0099616B" w:rsidP="00AB0642">
      <w:pPr>
        <w:pBdr>
          <w:bottom w:val="single" w:sz="4" w:space="25" w:color="FFFFFF"/>
        </w:pBdr>
        <w:spacing w:after="0" w:line="276" w:lineRule="auto"/>
        <w:ind w:left="-567" w:right="-2" w:firstLine="567"/>
        <w:jc w:val="both"/>
        <w:rPr>
          <w:rFonts w:ascii="Times New Roman" w:eastAsia="Times New Roman" w:hAnsi="Times New Roman" w:cs="Times New Roman"/>
        </w:rPr>
      </w:pPr>
    </w:p>
    <w:p w:rsidR="006303C6" w:rsidRPr="00E11F8B" w:rsidRDefault="00CB37A8" w:rsidP="00AB0642">
      <w:pPr>
        <w:pBdr>
          <w:bottom w:val="single" w:sz="4" w:space="25" w:color="FFFFFF"/>
        </w:pBdr>
        <w:spacing w:after="0" w:line="276" w:lineRule="auto"/>
        <w:ind w:left="-567" w:right="-2" w:firstLine="567"/>
        <w:jc w:val="both"/>
        <w:rPr>
          <w:rFonts w:ascii="Times New Roman" w:hAnsi="Times New Roman" w:cs="Times New Roman"/>
        </w:rPr>
      </w:pPr>
      <w:r w:rsidRPr="00E11F8B">
        <w:rPr>
          <w:rFonts w:ascii="Times New Roman" w:eastAsia="Times New Roman" w:hAnsi="Times New Roman" w:cs="Times New Roman"/>
        </w:rPr>
        <w:t>Очередное заседание комиссии по д</w:t>
      </w:r>
      <w:r w:rsidR="00AD552E" w:rsidRPr="00E11F8B">
        <w:rPr>
          <w:rFonts w:ascii="Times New Roman" w:eastAsia="Times New Roman" w:hAnsi="Times New Roman" w:cs="Times New Roman"/>
        </w:rPr>
        <w:t>елам несовершеннолетних и защите</w:t>
      </w:r>
      <w:r w:rsidRPr="00E11F8B">
        <w:rPr>
          <w:rFonts w:ascii="Times New Roman" w:eastAsia="Times New Roman" w:hAnsi="Times New Roman" w:cs="Times New Roman"/>
        </w:rPr>
        <w:t xml:space="preserve"> их прав администрации Дальнереченского городского округа состоится </w:t>
      </w:r>
      <w:r w:rsidR="00AB0642">
        <w:rPr>
          <w:rFonts w:ascii="Times New Roman" w:eastAsia="Times New Roman" w:hAnsi="Times New Roman" w:cs="Times New Roman"/>
        </w:rPr>
        <w:t>15</w:t>
      </w:r>
      <w:r w:rsidR="000C1043" w:rsidRPr="00E11F8B">
        <w:rPr>
          <w:rFonts w:ascii="Times New Roman" w:eastAsia="Times New Roman" w:hAnsi="Times New Roman" w:cs="Times New Roman"/>
        </w:rPr>
        <w:t xml:space="preserve"> </w:t>
      </w:r>
      <w:r w:rsidR="00AB0642">
        <w:rPr>
          <w:rFonts w:ascii="Times New Roman" w:eastAsia="Times New Roman" w:hAnsi="Times New Roman" w:cs="Times New Roman"/>
        </w:rPr>
        <w:t>июл</w:t>
      </w:r>
      <w:r w:rsidR="00254CC3" w:rsidRPr="00E11F8B">
        <w:rPr>
          <w:rFonts w:ascii="Times New Roman" w:eastAsia="Times New Roman" w:hAnsi="Times New Roman" w:cs="Times New Roman"/>
        </w:rPr>
        <w:t>я</w:t>
      </w:r>
      <w:r w:rsidR="00D32804" w:rsidRPr="00E11F8B">
        <w:rPr>
          <w:rFonts w:ascii="Times New Roman" w:eastAsia="Times New Roman" w:hAnsi="Times New Roman" w:cs="Times New Roman"/>
        </w:rPr>
        <w:t xml:space="preserve"> </w:t>
      </w:r>
      <w:r w:rsidR="00D043CA" w:rsidRPr="00E11F8B">
        <w:rPr>
          <w:rFonts w:ascii="Times New Roman" w:eastAsia="Times New Roman" w:hAnsi="Times New Roman" w:cs="Times New Roman"/>
        </w:rPr>
        <w:t>2026</w:t>
      </w:r>
      <w:r w:rsidRPr="00E11F8B">
        <w:rPr>
          <w:rFonts w:ascii="Times New Roman" w:eastAsia="Times New Roman" w:hAnsi="Times New Roman" w:cs="Times New Roman"/>
        </w:rPr>
        <w:t xml:space="preserve"> г</w:t>
      </w:r>
      <w:r w:rsidR="00C20425" w:rsidRPr="00E11F8B">
        <w:rPr>
          <w:rFonts w:ascii="Times New Roman" w:eastAsia="Times New Roman" w:hAnsi="Times New Roman" w:cs="Times New Roman"/>
        </w:rPr>
        <w:t>ода</w:t>
      </w:r>
      <w:r w:rsidRPr="00E11F8B">
        <w:rPr>
          <w:rFonts w:ascii="Times New Roman" w:eastAsia="Times New Roman" w:hAnsi="Times New Roman" w:cs="Times New Roman"/>
        </w:rPr>
        <w:t>.</w:t>
      </w:r>
    </w:p>
    <w:p w:rsidR="006303C6" w:rsidRPr="00E11F8B" w:rsidRDefault="006303C6" w:rsidP="00AB0642">
      <w:pPr>
        <w:pBdr>
          <w:bottom w:val="single" w:sz="4" w:space="25" w:color="FFFFFF"/>
        </w:pBdr>
        <w:spacing w:after="0" w:line="276" w:lineRule="auto"/>
        <w:ind w:left="-567" w:right="-2" w:firstLine="567"/>
        <w:jc w:val="both"/>
        <w:rPr>
          <w:rFonts w:ascii="Times New Roman" w:hAnsi="Times New Roman" w:cs="Times New Roman"/>
        </w:rPr>
      </w:pPr>
    </w:p>
    <w:p w:rsidR="0099616B" w:rsidRDefault="0099616B" w:rsidP="00AB0642">
      <w:pPr>
        <w:pBdr>
          <w:bottom w:val="single" w:sz="4" w:space="25" w:color="FFFFFF"/>
        </w:pBdr>
        <w:spacing w:after="0" w:line="276" w:lineRule="auto"/>
        <w:ind w:left="-567" w:right="-2"/>
        <w:jc w:val="both"/>
        <w:rPr>
          <w:rFonts w:ascii="Times New Roman" w:eastAsia="Times New Roman" w:hAnsi="Times New Roman" w:cs="Times New Roman"/>
        </w:rPr>
      </w:pPr>
    </w:p>
    <w:p w:rsidR="00A46656" w:rsidRPr="00E11F8B" w:rsidRDefault="00D043CA" w:rsidP="00AB0642">
      <w:pPr>
        <w:pBdr>
          <w:bottom w:val="single" w:sz="4" w:space="25" w:color="FFFFFF"/>
        </w:pBdr>
        <w:spacing w:after="0" w:line="276" w:lineRule="auto"/>
        <w:ind w:left="-567" w:right="-2"/>
        <w:jc w:val="both"/>
        <w:rPr>
          <w:rFonts w:ascii="Times New Roman" w:hAnsi="Times New Roman" w:cs="Times New Roman"/>
        </w:rPr>
      </w:pPr>
      <w:r w:rsidRPr="00E11F8B">
        <w:rPr>
          <w:rFonts w:ascii="Times New Roman" w:eastAsia="Times New Roman" w:hAnsi="Times New Roman" w:cs="Times New Roman"/>
        </w:rPr>
        <w:t xml:space="preserve">Ответственный секретарь </w:t>
      </w:r>
      <w:r w:rsidR="00D9280C" w:rsidRPr="00E11F8B">
        <w:rPr>
          <w:rFonts w:ascii="Times New Roman" w:eastAsia="Times New Roman" w:hAnsi="Times New Roman" w:cs="Times New Roman"/>
        </w:rPr>
        <w:tab/>
      </w:r>
      <w:r w:rsidR="00D9280C" w:rsidRPr="00E11F8B">
        <w:rPr>
          <w:rFonts w:ascii="Times New Roman" w:eastAsia="Times New Roman" w:hAnsi="Times New Roman" w:cs="Times New Roman"/>
        </w:rPr>
        <w:tab/>
      </w:r>
      <w:r w:rsidR="00AF6CF7" w:rsidRPr="00E11F8B">
        <w:rPr>
          <w:rFonts w:ascii="Times New Roman" w:eastAsia="Times New Roman" w:hAnsi="Times New Roman" w:cs="Times New Roman"/>
        </w:rPr>
        <w:tab/>
      </w:r>
      <w:r w:rsidR="00AF6CF7" w:rsidRPr="00E11F8B">
        <w:rPr>
          <w:rFonts w:ascii="Times New Roman" w:eastAsia="Times New Roman" w:hAnsi="Times New Roman" w:cs="Times New Roman"/>
        </w:rPr>
        <w:tab/>
      </w:r>
      <w:r w:rsidR="00C72D0F" w:rsidRPr="00E11F8B">
        <w:rPr>
          <w:rFonts w:ascii="Times New Roman" w:eastAsia="Times New Roman" w:hAnsi="Times New Roman" w:cs="Times New Roman"/>
        </w:rPr>
        <w:t xml:space="preserve"> </w:t>
      </w:r>
      <w:r w:rsidR="000061EA" w:rsidRPr="00E11F8B">
        <w:rPr>
          <w:rFonts w:ascii="Times New Roman" w:eastAsia="Times New Roman" w:hAnsi="Times New Roman" w:cs="Times New Roman"/>
        </w:rPr>
        <w:t xml:space="preserve">                         </w:t>
      </w:r>
      <w:r w:rsidR="000C1043" w:rsidRPr="00E11F8B">
        <w:rPr>
          <w:rFonts w:ascii="Times New Roman" w:eastAsia="Times New Roman" w:hAnsi="Times New Roman" w:cs="Times New Roman"/>
        </w:rPr>
        <w:t xml:space="preserve">  </w:t>
      </w:r>
      <w:r w:rsidR="00AF6CF7" w:rsidRPr="00E11F8B">
        <w:rPr>
          <w:rFonts w:ascii="Times New Roman" w:eastAsia="Times New Roman" w:hAnsi="Times New Roman" w:cs="Times New Roman"/>
        </w:rPr>
        <w:t xml:space="preserve">      </w:t>
      </w:r>
      <w:r w:rsidRPr="00E11F8B">
        <w:rPr>
          <w:rFonts w:ascii="Times New Roman" w:eastAsia="Times New Roman" w:hAnsi="Times New Roman" w:cs="Times New Roman"/>
        </w:rPr>
        <w:t xml:space="preserve">   </w:t>
      </w:r>
      <w:r w:rsidR="000F47FE">
        <w:rPr>
          <w:rFonts w:ascii="Times New Roman" w:eastAsia="Times New Roman" w:hAnsi="Times New Roman" w:cs="Times New Roman"/>
        </w:rPr>
        <w:t xml:space="preserve">            </w:t>
      </w:r>
      <w:r w:rsidR="0099616B">
        <w:rPr>
          <w:rFonts w:ascii="Times New Roman" w:eastAsia="Times New Roman" w:hAnsi="Times New Roman" w:cs="Times New Roman"/>
        </w:rPr>
        <w:t xml:space="preserve">   </w:t>
      </w:r>
      <w:r w:rsidR="000F47FE">
        <w:rPr>
          <w:rFonts w:ascii="Times New Roman" w:eastAsia="Times New Roman" w:hAnsi="Times New Roman" w:cs="Times New Roman"/>
        </w:rPr>
        <w:t xml:space="preserve"> </w:t>
      </w:r>
      <w:r w:rsidRPr="00E11F8B">
        <w:rPr>
          <w:rFonts w:ascii="Times New Roman" w:eastAsia="Times New Roman" w:hAnsi="Times New Roman" w:cs="Times New Roman"/>
        </w:rPr>
        <w:t xml:space="preserve">  </w:t>
      </w:r>
      <w:r w:rsidR="005C2426" w:rsidRPr="00E11F8B">
        <w:rPr>
          <w:rFonts w:ascii="Times New Roman" w:eastAsia="Times New Roman" w:hAnsi="Times New Roman" w:cs="Times New Roman"/>
        </w:rPr>
        <w:t xml:space="preserve"> </w:t>
      </w:r>
      <w:r w:rsidR="0080419C" w:rsidRPr="00E11F8B">
        <w:rPr>
          <w:rFonts w:ascii="Times New Roman" w:eastAsia="Times New Roman" w:hAnsi="Times New Roman" w:cs="Times New Roman"/>
        </w:rPr>
        <w:t xml:space="preserve"> </w:t>
      </w:r>
      <w:r w:rsidR="00750C93" w:rsidRPr="00E11F8B">
        <w:rPr>
          <w:rFonts w:ascii="Times New Roman" w:eastAsia="Times New Roman" w:hAnsi="Times New Roman" w:cs="Times New Roman"/>
        </w:rPr>
        <w:t>М.Г</w:t>
      </w:r>
      <w:r w:rsidR="000061EA" w:rsidRPr="00E11F8B">
        <w:rPr>
          <w:rFonts w:ascii="Times New Roman" w:eastAsia="Times New Roman" w:hAnsi="Times New Roman" w:cs="Times New Roman"/>
        </w:rPr>
        <w:t xml:space="preserve">. </w:t>
      </w:r>
      <w:r w:rsidR="00750C93" w:rsidRPr="00E11F8B">
        <w:rPr>
          <w:rFonts w:ascii="Times New Roman" w:eastAsia="Times New Roman" w:hAnsi="Times New Roman" w:cs="Times New Roman"/>
        </w:rPr>
        <w:t>М</w:t>
      </w:r>
      <w:r w:rsidR="000061EA" w:rsidRPr="00E11F8B">
        <w:rPr>
          <w:rFonts w:ascii="Times New Roman" w:eastAsia="Times New Roman" w:hAnsi="Times New Roman" w:cs="Times New Roman"/>
        </w:rPr>
        <w:t>а</w:t>
      </w:r>
      <w:r w:rsidR="00750C93" w:rsidRPr="00E11F8B">
        <w:rPr>
          <w:rFonts w:ascii="Times New Roman" w:eastAsia="Times New Roman" w:hAnsi="Times New Roman" w:cs="Times New Roman"/>
        </w:rPr>
        <w:t>ксименк</w:t>
      </w:r>
      <w:r w:rsidR="000061EA" w:rsidRPr="00E11F8B">
        <w:rPr>
          <w:rFonts w:ascii="Times New Roman" w:eastAsia="Times New Roman" w:hAnsi="Times New Roman" w:cs="Times New Roman"/>
        </w:rPr>
        <w:t xml:space="preserve">о </w:t>
      </w:r>
      <w:bookmarkEnd w:id="0"/>
    </w:p>
    <w:sectPr w:rsidR="00A46656" w:rsidRPr="00E11F8B" w:rsidSect="00B22A2F">
      <w:pgSz w:w="11906" w:h="16838"/>
      <w:pgMar w:top="567"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3F2F" w:rsidRDefault="004D3F2F" w:rsidP="00192D00">
      <w:pPr>
        <w:spacing w:after="0" w:line="240" w:lineRule="auto"/>
      </w:pPr>
      <w:r>
        <w:separator/>
      </w:r>
    </w:p>
  </w:endnote>
  <w:endnote w:type="continuationSeparator" w:id="0">
    <w:p w:rsidR="004D3F2F" w:rsidRDefault="004D3F2F" w:rsidP="00192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3F2F" w:rsidRDefault="004D3F2F" w:rsidP="00192D00">
      <w:pPr>
        <w:spacing w:after="0" w:line="240" w:lineRule="auto"/>
      </w:pPr>
      <w:r>
        <w:separator/>
      </w:r>
    </w:p>
  </w:footnote>
  <w:footnote w:type="continuationSeparator" w:id="0">
    <w:p w:rsidR="004D3F2F" w:rsidRDefault="004D3F2F" w:rsidP="00192D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33600"/>
    <w:multiLevelType w:val="hybridMultilevel"/>
    <w:tmpl w:val="6832BCCE"/>
    <w:lvl w:ilvl="0" w:tplc="9F5E400C">
      <w:start w:val="1"/>
      <w:numFmt w:val="decimal"/>
      <w:lvlText w:val="%1."/>
      <w:lvlJc w:val="left"/>
      <w:pPr>
        <w:ind w:left="-207" w:hanging="360"/>
      </w:pPr>
      <w:rPr>
        <w:rFonts w:ascii="Times New Roman" w:eastAsiaTheme="minorEastAsia" w:hAnsi="Times New Roman" w:cs="Times New Roman"/>
        <w:b/>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 w15:restartNumberingAfterBreak="0">
    <w:nsid w:val="0FCF2A39"/>
    <w:multiLevelType w:val="hybridMultilevel"/>
    <w:tmpl w:val="9F26F666"/>
    <w:lvl w:ilvl="0" w:tplc="A53A33C0">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 w15:restartNumberingAfterBreak="0">
    <w:nsid w:val="122D79D3"/>
    <w:multiLevelType w:val="multilevel"/>
    <w:tmpl w:val="11A0AD1E"/>
    <w:lvl w:ilvl="0">
      <w:start w:val="1"/>
      <w:numFmt w:val="decimal"/>
      <w:lvlText w:val="%1."/>
      <w:lvlJc w:val="left"/>
      <w:pPr>
        <w:ind w:left="-207" w:hanging="360"/>
      </w:pPr>
      <w:rPr>
        <w:rFonts w:hint="default"/>
      </w:rPr>
    </w:lvl>
    <w:lvl w:ilvl="1">
      <w:start w:val="1"/>
      <w:numFmt w:val="decimal"/>
      <w:isLgl/>
      <w:lvlText w:val="%1.%2."/>
      <w:lvlJc w:val="left"/>
      <w:pPr>
        <w:ind w:left="-207" w:hanging="360"/>
      </w:pPr>
      <w:rPr>
        <w:rFonts w:hint="default"/>
      </w:rPr>
    </w:lvl>
    <w:lvl w:ilvl="2">
      <w:start w:val="1"/>
      <w:numFmt w:val="decimal"/>
      <w:isLgl/>
      <w:lvlText w:val="%1.%2.%3."/>
      <w:lvlJc w:val="left"/>
      <w:pPr>
        <w:ind w:left="153" w:hanging="720"/>
      </w:pPr>
      <w:rPr>
        <w:rFonts w:hint="default"/>
      </w:rPr>
    </w:lvl>
    <w:lvl w:ilvl="3">
      <w:start w:val="1"/>
      <w:numFmt w:val="decimal"/>
      <w:isLgl/>
      <w:lvlText w:val="%1.%2.%3.%4."/>
      <w:lvlJc w:val="left"/>
      <w:pPr>
        <w:ind w:left="153" w:hanging="720"/>
      </w:pPr>
      <w:rPr>
        <w:rFonts w:hint="default"/>
      </w:rPr>
    </w:lvl>
    <w:lvl w:ilvl="4">
      <w:start w:val="1"/>
      <w:numFmt w:val="decimal"/>
      <w:isLgl/>
      <w:lvlText w:val="%1.%2.%3.%4.%5."/>
      <w:lvlJc w:val="left"/>
      <w:pPr>
        <w:ind w:left="513" w:hanging="1080"/>
      </w:pPr>
      <w:rPr>
        <w:rFonts w:hint="default"/>
      </w:rPr>
    </w:lvl>
    <w:lvl w:ilvl="5">
      <w:start w:val="1"/>
      <w:numFmt w:val="decimal"/>
      <w:isLgl/>
      <w:lvlText w:val="%1.%2.%3.%4.%5.%6."/>
      <w:lvlJc w:val="left"/>
      <w:pPr>
        <w:ind w:left="513" w:hanging="1080"/>
      </w:pPr>
      <w:rPr>
        <w:rFonts w:hint="default"/>
      </w:rPr>
    </w:lvl>
    <w:lvl w:ilvl="6">
      <w:start w:val="1"/>
      <w:numFmt w:val="decimal"/>
      <w:isLgl/>
      <w:lvlText w:val="%1.%2.%3.%4.%5.%6.%7."/>
      <w:lvlJc w:val="left"/>
      <w:pPr>
        <w:ind w:left="873" w:hanging="1440"/>
      </w:pPr>
      <w:rPr>
        <w:rFonts w:hint="default"/>
      </w:rPr>
    </w:lvl>
    <w:lvl w:ilvl="7">
      <w:start w:val="1"/>
      <w:numFmt w:val="decimal"/>
      <w:isLgl/>
      <w:lvlText w:val="%1.%2.%3.%4.%5.%6.%7.%8."/>
      <w:lvlJc w:val="left"/>
      <w:pPr>
        <w:ind w:left="873" w:hanging="1440"/>
      </w:pPr>
      <w:rPr>
        <w:rFonts w:hint="default"/>
      </w:rPr>
    </w:lvl>
    <w:lvl w:ilvl="8">
      <w:start w:val="1"/>
      <w:numFmt w:val="decimal"/>
      <w:isLgl/>
      <w:lvlText w:val="%1.%2.%3.%4.%5.%6.%7.%8.%9."/>
      <w:lvlJc w:val="left"/>
      <w:pPr>
        <w:ind w:left="1233" w:hanging="1800"/>
      </w:pPr>
      <w:rPr>
        <w:rFonts w:hint="default"/>
      </w:rPr>
    </w:lvl>
  </w:abstractNum>
  <w:abstractNum w:abstractNumId="3" w15:restartNumberingAfterBreak="0">
    <w:nsid w:val="12724BE0"/>
    <w:multiLevelType w:val="hybridMultilevel"/>
    <w:tmpl w:val="DAF8E292"/>
    <w:lvl w:ilvl="0" w:tplc="6734D58C">
      <w:start w:val="7"/>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4" w15:restartNumberingAfterBreak="0">
    <w:nsid w:val="15DF35B3"/>
    <w:multiLevelType w:val="hybridMultilevel"/>
    <w:tmpl w:val="EF728972"/>
    <w:lvl w:ilvl="0" w:tplc="2F60EA80">
      <w:start w:val="4"/>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5" w15:restartNumberingAfterBreak="0">
    <w:nsid w:val="2A6470B5"/>
    <w:multiLevelType w:val="hybridMultilevel"/>
    <w:tmpl w:val="9B64F2C8"/>
    <w:lvl w:ilvl="0" w:tplc="B156CF34">
      <w:start w:val="1"/>
      <w:numFmt w:val="decimal"/>
      <w:lvlText w:val="%1."/>
      <w:lvlJc w:val="left"/>
      <w:pPr>
        <w:ind w:left="-207" w:hanging="360"/>
      </w:pPr>
      <w:rPr>
        <w:rFonts w:hint="default"/>
      </w:rPr>
    </w:lvl>
    <w:lvl w:ilvl="1" w:tplc="04190019">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6" w15:restartNumberingAfterBreak="0">
    <w:nsid w:val="2F534D6F"/>
    <w:multiLevelType w:val="hybridMultilevel"/>
    <w:tmpl w:val="D214F368"/>
    <w:lvl w:ilvl="0" w:tplc="E62A8034">
      <w:start w:val="1"/>
      <w:numFmt w:val="decimal"/>
      <w:lvlText w:val="%1."/>
      <w:lvlJc w:val="left"/>
      <w:pPr>
        <w:ind w:left="-147" w:hanging="360"/>
      </w:pPr>
      <w:rPr>
        <w:rFonts w:hint="default"/>
        <w:sz w:val="24"/>
      </w:rPr>
    </w:lvl>
    <w:lvl w:ilvl="1" w:tplc="04190019" w:tentative="1">
      <w:start w:val="1"/>
      <w:numFmt w:val="lowerLetter"/>
      <w:lvlText w:val="%2."/>
      <w:lvlJc w:val="left"/>
      <w:pPr>
        <w:ind w:left="573" w:hanging="360"/>
      </w:pPr>
    </w:lvl>
    <w:lvl w:ilvl="2" w:tplc="0419001B" w:tentative="1">
      <w:start w:val="1"/>
      <w:numFmt w:val="lowerRoman"/>
      <w:lvlText w:val="%3."/>
      <w:lvlJc w:val="right"/>
      <w:pPr>
        <w:ind w:left="1293" w:hanging="180"/>
      </w:pPr>
    </w:lvl>
    <w:lvl w:ilvl="3" w:tplc="0419000F" w:tentative="1">
      <w:start w:val="1"/>
      <w:numFmt w:val="decimal"/>
      <w:lvlText w:val="%4."/>
      <w:lvlJc w:val="left"/>
      <w:pPr>
        <w:ind w:left="2013" w:hanging="360"/>
      </w:pPr>
    </w:lvl>
    <w:lvl w:ilvl="4" w:tplc="04190019" w:tentative="1">
      <w:start w:val="1"/>
      <w:numFmt w:val="lowerLetter"/>
      <w:lvlText w:val="%5."/>
      <w:lvlJc w:val="left"/>
      <w:pPr>
        <w:ind w:left="2733" w:hanging="360"/>
      </w:pPr>
    </w:lvl>
    <w:lvl w:ilvl="5" w:tplc="0419001B" w:tentative="1">
      <w:start w:val="1"/>
      <w:numFmt w:val="lowerRoman"/>
      <w:lvlText w:val="%6."/>
      <w:lvlJc w:val="right"/>
      <w:pPr>
        <w:ind w:left="3453" w:hanging="180"/>
      </w:pPr>
    </w:lvl>
    <w:lvl w:ilvl="6" w:tplc="0419000F" w:tentative="1">
      <w:start w:val="1"/>
      <w:numFmt w:val="decimal"/>
      <w:lvlText w:val="%7."/>
      <w:lvlJc w:val="left"/>
      <w:pPr>
        <w:ind w:left="4173" w:hanging="360"/>
      </w:pPr>
    </w:lvl>
    <w:lvl w:ilvl="7" w:tplc="04190019" w:tentative="1">
      <w:start w:val="1"/>
      <w:numFmt w:val="lowerLetter"/>
      <w:lvlText w:val="%8."/>
      <w:lvlJc w:val="left"/>
      <w:pPr>
        <w:ind w:left="4893" w:hanging="360"/>
      </w:pPr>
    </w:lvl>
    <w:lvl w:ilvl="8" w:tplc="0419001B" w:tentative="1">
      <w:start w:val="1"/>
      <w:numFmt w:val="lowerRoman"/>
      <w:lvlText w:val="%9."/>
      <w:lvlJc w:val="right"/>
      <w:pPr>
        <w:ind w:left="5613" w:hanging="180"/>
      </w:pPr>
    </w:lvl>
  </w:abstractNum>
  <w:abstractNum w:abstractNumId="7" w15:restartNumberingAfterBreak="0">
    <w:nsid w:val="338E7B87"/>
    <w:multiLevelType w:val="hybridMultilevel"/>
    <w:tmpl w:val="BCE8915E"/>
    <w:lvl w:ilvl="0" w:tplc="5280684C">
      <w:start w:val="1"/>
      <w:numFmt w:val="decimal"/>
      <w:lvlText w:val="%1."/>
      <w:lvlJc w:val="left"/>
      <w:pPr>
        <w:ind w:left="-207" w:hanging="360"/>
      </w:pPr>
      <w:rPr>
        <w:rFonts w:ascii="Times New Roman" w:hAnsi="Times New Roman" w:cs="Times New Roman" w:hint="default"/>
        <w:b/>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8" w15:restartNumberingAfterBreak="0">
    <w:nsid w:val="35CA4625"/>
    <w:multiLevelType w:val="hybridMultilevel"/>
    <w:tmpl w:val="E5F81E76"/>
    <w:lvl w:ilvl="0" w:tplc="476AFA82">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9" w15:restartNumberingAfterBreak="0">
    <w:nsid w:val="409021A7"/>
    <w:multiLevelType w:val="multilevel"/>
    <w:tmpl w:val="585414B8"/>
    <w:lvl w:ilvl="0">
      <w:start w:val="2"/>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3096" w:hanging="1440"/>
      </w:pPr>
      <w:rPr>
        <w:rFonts w:hint="default"/>
      </w:rPr>
    </w:lvl>
  </w:abstractNum>
  <w:abstractNum w:abstractNumId="10" w15:restartNumberingAfterBreak="0">
    <w:nsid w:val="43D93044"/>
    <w:multiLevelType w:val="multilevel"/>
    <w:tmpl w:val="F6FCE1EA"/>
    <w:lvl w:ilvl="0">
      <w:start w:val="1"/>
      <w:numFmt w:val="decimal"/>
      <w:lvlText w:val="%1."/>
      <w:lvlJc w:val="left"/>
      <w:pPr>
        <w:ind w:left="-207" w:hanging="360"/>
      </w:pPr>
      <w:rPr>
        <w:rFonts w:hint="default"/>
      </w:rPr>
    </w:lvl>
    <w:lvl w:ilvl="1">
      <w:start w:val="1"/>
      <w:numFmt w:val="decimal"/>
      <w:isLgl/>
      <w:lvlText w:val="%1.%2."/>
      <w:lvlJc w:val="left"/>
      <w:pPr>
        <w:ind w:left="153" w:hanging="360"/>
      </w:pPr>
      <w:rPr>
        <w:rFonts w:hint="default"/>
      </w:rPr>
    </w:lvl>
    <w:lvl w:ilvl="2">
      <w:start w:val="1"/>
      <w:numFmt w:val="decimal"/>
      <w:isLgl/>
      <w:lvlText w:val="%1.%2.%3."/>
      <w:lvlJc w:val="left"/>
      <w:pPr>
        <w:ind w:left="873" w:hanging="720"/>
      </w:pPr>
      <w:rPr>
        <w:rFonts w:hint="default"/>
      </w:rPr>
    </w:lvl>
    <w:lvl w:ilvl="3">
      <w:start w:val="1"/>
      <w:numFmt w:val="decimal"/>
      <w:isLgl/>
      <w:lvlText w:val="%1.%2.%3.%4."/>
      <w:lvlJc w:val="left"/>
      <w:pPr>
        <w:ind w:left="1233" w:hanging="720"/>
      </w:pPr>
      <w:rPr>
        <w:rFonts w:hint="default"/>
      </w:rPr>
    </w:lvl>
    <w:lvl w:ilvl="4">
      <w:start w:val="1"/>
      <w:numFmt w:val="decimal"/>
      <w:isLgl/>
      <w:lvlText w:val="%1.%2.%3.%4.%5."/>
      <w:lvlJc w:val="left"/>
      <w:pPr>
        <w:ind w:left="1953" w:hanging="1080"/>
      </w:pPr>
      <w:rPr>
        <w:rFonts w:hint="default"/>
      </w:rPr>
    </w:lvl>
    <w:lvl w:ilvl="5">
      <w:start w:val="1"/>
      <w:numFmt w:val="decimal"/>
      <w:isLgl/>
      <w:lvlText w:val="%1.%2.%3.%4.%5.%6."/>
      <w:lvlJc w:val="left"/>
      <w:pPr>
        <w:ind w:left="2313" w:hanging="1080"/>
      </w:pPr>
      <w:rPr>
        <w:rFonts w:hint="default"/>
      </w:rPr>
    </w:lvl>
    <w:lvl w:ilvl="6">
      <w:start w:val="1"/>
      <w:numFmt w:val="decimal"/>
      <w:isLgl/>
      <w:lvlText w:val="%1.%2.%3.%4.%5.%6.%7."/>
      <w:lvlJc w:val="left"/>
      <w:pPr>
        <w:ind w:left="3033" w:hanging="1440"/>
      </w:pPr>
      <w:rPr>
        <w:rFonts w:hint="default"/>
      </w:rPr>
    </w:lvl>
    <w:lvl w:ilvl="7">
      <w:start w:val="1"/>
      <w:numFmt w:val="decimal"/>
      <w:isLgl/>
      <w:lvlText w:val="%1.%2.%3.%4.%5.%6.%7.%8."/>
      <w:lvlJc w:val="left"/>
      <w:pPr>
        <w:ind w:left="3393" w:hanging="1440"/>
      </w:pPr>
      <w:rPr>
        <w:rFonts w:hint="default"/>
      </w:rPr>
    </w:lvl>
    <w:lvl w:ilvl="8">
      <w:start w:val="1"/>
      <w:numFmt w:val="decimal"/>
      <w:isLgl/>
      <w:lvlText w:val="%1.%2.%3.%4.%5.%6.%7.%8.%9."/>
      <w:lvlJc w:val="left"/>
      <w:pPr>
        <w:ind w:left="4113" w:hanging="1800"/>
      </w:pPr>
      <w:rPr>
        <w:rFonts w:hint="default"/>
      </w:rPr>
    </w:lvl>
  </w:abstractNum>
  <w:abstractNum w:abstractNumId="11" w15:restartNumberingAfterBreak="0">
    <w:nsid w:val="47832421"/>
    <w:multiLevelType w:val="multilevel"/>
    <w:tmpl w:val="8D381F4A"/>
    <w:lvl w:ilvl="0">
      <w:start w:val="3"/>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12" w15:restartNumberingAfterBreak="0">
    <w:nsid w:val="48D01653"/>
    <w:multiLevelType w:val="hybridMultilevel"/>
    <w:tmpl w:val="42123494"/>
    <w:lvl w:ilvl="0" w:tplc="7004CCD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C837C03"/>
    <w:multiLevelType w:val="hybridMultilevel"/>
    <w:tmpl w:val="8FD8BF50"/>
    <w:lvl w:ilvl="0" w:tplc="D7AEBA88">
      <w:start w:val="1"/>
      <w:numFmt w:val="decimal"/>
      <w:lvlText w:val="%1."/>
      <w:lvlJc w:val="left"/>
      <w:pPr>
        <w:ind w:left="-207" w:hanging="360"/>
      </w:pPr>
      <w:rPr>
        <w:rFonts w:hint="default"/>
        <w:b/>
        <w:u w:val="none"/>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4" w15:restartNumberingAfterBreak="0">
    <w:nsid w:val="7AFE2845"/>
    <w:multiLevelType w:val="hybridMultilevel"/>
    <w:tmpl w:val="98A44102"/>
    <w:lvl w:ilvl="0" w:tplc="06D6B24C">
      <w:start w:val="1"/>
      <w:numFmt w:val="decimal"/>
      <w:lvlText w:val="%1."/>
      <w:lvlJc w:val="left"/>
      <w:pPr>
        <w:ind w:left="720" w:hanging="360"/>
      </w:pPr>
      <w:rPr>
        <w:rFonts w:ascii="Times New Roman"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CEB2A05"/>
    <w:multiLevelType w:val="hybridMultilevel"/>
    <w:tmpl w:val="62D04E76"/>
    <w:lvl w:ilvl="0" w:tplc="9AAE6A36">
      <w:start w:val="1"/>
      <w:numFmt w:val="decimal"/>
      <w:lvlText w:val="%1."/>
      <w:lvlJc w:val="left"/>
      <w:pPr>
        <w:ind w:left="-207" w:hanging="360"/>
      </w:pPr>
      <w:rPr>
        <w:rFonts w:ascii="Times New Roman" w:hAnsi="Times New Roman" w:cs="Times New Roman" w:hint="default"/>
        <w:b/>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num w:numId="1">
    <w:abstractNumId w:val="6"/>
  </w:num>
  <w:num w:numId="2">
    <w:abstractNumId w:val="13"/>
  </w:num>
  <w:num w:numId="3">
    <w:abstractNumId w:val="1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num>
  <w:num w:numId="7">
    <w:abstractNumId w:val="11"/>
  </w:num>
  <w:num w:numId="8">
    <w:abstractNumId w:val="9"/>
  </w:num>
  <w:num w:numId="9">
    <w:abstractNumId w:val="1"/>
  </w:num>
  <w:num w:numId="10">
    <w:abstractNumId w:val="15"/>
  </w:num>
  <w:num w:numId="11">
    <w:abstractNumId w:val="4"/>
  </w:num>
  <w:num w:numId="12">
    <w:abstractNumId w:val="10"/>
  </w:num>
  <w:num w:numId="13">
    <w:abstractNumId w:val="8"/>
  </w:num>
  <w:num w:numId="14">
    <w:abstractNumId w:val="14"/>
  </w:num>
  <w:num w:numId="15">
    <w:abstractNumId w:val="3"/>
  </w:num>
  <w:num w:numId="16">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87F"/>
    <w:rsid w:val="00003762"/>
    <w:rsid w:val="000061EA"/>
    <w:rsid w:val="0002137A"/>
    <w:rsid w:val="00021B5F"/>
    <w:rsid w:val="00031BE9"/>
    <w:rsid w:val="00032B94"/>
    <w:rsid w:val="00032FC3"/>
    <w:rsid w:val="0004244F"/>
    <w:rsid w:val="000461F3"/>
    <w:rsid w:val="00047F28"/>
    <w:rsid w:val="00050842"/>
    <w:rsid w:val="000525C4"/>
    <w:rsid w:val="00077712"/>
    <w:rsid w:val="000979B3"/>
    <w:rsid w:val="000A00ED"/>
    <w:rsid w:val="000A03F0"/>
    <w:rsid w:val="000A646E"/>
    <w:rsid w:val="000A7C1F"/>
    <w:rsid w:val="000B5DD7"/>
    <w:rsid w:val="000B6DF4"/>
    <w:rsid w:val="000C1043"/>
    <w:rsid w:val="000C669E"/>
    <w:rsid w:val="000D1749"/>
    <w:rsid w:val="000D17C1"/>
    <w:rsid w:val="000D7081"/>
    <w:rsid w:val="000F1B57"/>
    <w:rsid w:val="000F47FE"/>
    <w:rsid w:val="00105D20"/>
    <w:rsid w:val="0012131E"/>
    <w:rsid w:val="0012487F"/>
    <w:rsid w:val="0012538B"/>
    <w:rsid w:val="00127455"/>
    <w:rsid w:val="00135EE9"/>
    <w:rsid w:val="001508AA"/>
    <w:rsid w:val="00150ED9"/>
    <w:rsid w:val="00152E12"/>
    <w:rsid w:val="00163BB0"/>
    <w:rsid w:val="00165DF1"/>
    <w:rsid w:val="001713FC"/>
    <w:rsid w:val="001727D6"/>
    <w:rsid w:val="001765ED"/>
    <w:rsid w:val="00177A10"/>
    <w:rsid w:val="001808B2"/>
    <w:rsid w:val="0018112D"/>
    <w:rsid w:val="00187E32"/>
    <w:rsid w:val="001907E2"/>
    <w:rsid w:val="00192D00"/>
    <w:rsid w:val="001A610E"/>
    <w:rsid w:val="001B6FD8"/>
    <w:rsid w:val="001B7604"/>
    <w:rsid w:val="001C447E"/>
    <w:rsid w:val="002041C9"/>
    <w:rsid w:val="00206DD9"/>
    <w:rsid w:val="00233F8E"/>
    <w:rsid w:val="002355BD"/>
    <w:rsid w:val="00244A43"/>
    <w:rsid w:val="00245F1D"/>
    <w:rsid w:val="00254CC3"/>
    <w:rsid w:val="002609B0"/>
    <w:rsid w:val="002612B7"/>
    <w:rsid w:val="00262361"/>
    <w:rsid w:val="00263F1D"/>
    <w:rsid w:val="00266468"/>
    <w:rsid w:val="00272CA3"/>
    <w:rsid w:val="0029016C"/>
    <w:rsid w:val="0029618A"/>
    <w:rsid w:val="002A107D"/>
    <w:rsid w:val="002B4A2F"/>
    <w:rsid w:val="002B528F"/>
    <w:rsid w:val="002C33F8"/>
    <w:rsid w:val="003242DF"/>
    <w:rsid w:val="00343704"/>
    <w:rsid w:val="003524B0"/>
    <w:rsid w:val="00360AFA"/>
    <w:rsid w:val="00373BA5"/>
    <w:rsid w:val="00386597"/>
    <w:rsid w:val="003A3FCD"/>
    <w:rsid w:val="003C5172"/>
    <w:rsid w:val="003D1249"/>
    <w:rsid w:val="003E4EC2"/>
    <w:rsid w:val="003E4ED1"/>
    <w:rsid w:val="004144B8"/>
    <w:rsid w:val="00421BB1"/>
    <w:rsid w:val="00431B9E"/>
    <w:rsid w:val="00443C10"/>
    <w:rsid w:val="00447912"/>
    <w:rsid w:val="00455ABE"/>
    <w:rsid w:val="00464425"/>
    <w:rsid w:val="00484CED"/>
    <w:rsid w:val="0049756C"/>
    <w:rsid w:val="00497737"/>
    <w:rsid w:val="004A0A1B"/>
    <w:rsid w:val="004A7BB2"/>
    <w:rsid w:val="004C108D"/>
    <w:rsid w:val="004D3F2F"/>
    <w:rsid w:val="004E6EF8"/>
    <w:rsid w:val="004E7A0C"/>
    <w:rsid w:val="004F55D7"/>
    <w:rsid w:val="00510608"/>
    <w:rsid w:val="00510AA3"/>
    <w:rsid w:val="00515281"/>
    <w:rsid w:val="0054005B"/>
    <w:rsid w:val="00545926"/>
    <w:rsid w:val="005571DD"/>
    <w:rsid w:val="005575EE"/>
    <w:rsid w:val="005576AA"/>
    <w:rsid w:val="00565F99"/>
    <w:rsid w:val="005707DD"/>
    <w:rsid w:val="00575E47"/>
    <w:rsid w:val="00586ACE"/>
    <w:rsid w:val="005A37EF"/>
    <w:rsid w:val="005A5250"/>
    <w:rsid w:val="005B15B5"/>
    <w:rsid w:val="005B1918"/>
    <w:rsid w:val="005C0278"/>
    <w:rsid w:val="005C2426"/>
    <w:rsid w:val="005C33E9"/>
    <w:rsid w:val="005C6330"/>
    <w:rsid w:val="005D1907"/>
    <w:rsid w:val="005D2688"/>
    <w:rsid w:val="005E0D3D"/>
    <w:rsid w:val="00607A2E"/>
    <w:rsid w:val="006163EA"/>
    <w:rsid w:val="006303C6"/>
    <w:rsid w:val="00631225"/>
    <w:rsid w:val="00633E64"/>
    <w:rsid w:val="006354BB"/>
    <w:rsid w:val="00635EC4"/>
    <w:rsid w:val="00637A65"/>
    <w:rsid w:val="00640A80"/>
    <w:rsid w:val="006416EF"/>
    <w:rsid w:val="00643570"/>
    <w:rsid w:val="00645113"/>
    <w:rsid w:val="00647EC2"/>
    <w:rsid w:val="00655178"/>
    <w:rsid w:val="00661166"/>
    <w:rsid w:val="00665DE3"/>
    <w:rsid w:val="00671EAD"/>
    <w:rsid w:val="00672B4D"/>
    <w:rsid w:val="00675A0E"/>
    <w:rsid w:val="006761F5"/>
    <w:rsid w:val="00676BA4"/>
    <w:rsid w:val="00686AC1"/>
    <w:rsid w:val="00692D27"/>
    <w:rsid w:val="006B75F1"/>
    <w:rsid w:val="006C2469"/>
    <w:rsid w:val="006C31C5"/>
    <w:rsid w:val="006D3DFC"/>
    <w:rsid w:val="006D6E83"/>
    <w:rsid w:val="006E39FE"/>
    <w:rsid w:val="006E620C"/>
    <w:rsid w:val="00703BEA"/>
    <w:rsid w:val="007048D0"/>
    <w:rsid w:val="007064DF"/>
    <w:rsid w:val="00706910"/>
    <w:rsid w:val="007078B8"/>
    <w:rsid w:val="007172BB"/>
    <w:rsid w:val="007267E7"/>
    <w:rsid w:val="00750C93"/>
    <w:rsid w:val="00753D79"/>
    <w:rsid w:val="00766058"/>
    <w:rsid w:val="00772A53"/>
    <w:rsid w:val="007769C4"/>
    <w:rsid w:val="00777B21"/>
    <w:rsid w:val="007800A0"/>
    <w:rsid w:val="0079076C"/>
    <w:rsid w:val="0079371D"/>
    <w:rsid w:val="007A361E"/>
    <w:rsid w:val="007B6B06"/>
    <w:rsid w:val="007C403E"/>
    <w:rsid w:val="007C4CD1"/>
    <w:rsid w:val="007C5284"/>
    <w:rsid w:val="007C6E0B"/>
    <w:rsid w:val="007D6415"/>
    <w:rsid w:val="007D7222"/>
    <w:rsid w:val="007E1E1C"/>
    <w:rsid w:val="007E1F20"/>
    <w:rsid w:val="007F007C"/>
    <w:rsid w:val="007F63F1"/>
    <w:rsid w:val="0080419C"/>
    <w:rsid w:val="008070F0"/>
    <w:rsid w:val="00810AFA"/>
    <w:rsid w:val="008160AA"/>
    <w:rsid w:val="00824CA3"/>
    <w:rsid w:val="0082586A"/>
    <w:rsid w:val="00831B51"/>
    <w:rsid w:val="008355BB"/>
    <w:rsid w:val="00843F48"/>
    <w:rsid w:val="008444E2"/>
    <w:rsid w:val="00854146"/>
    <w:rsid w:val="00870B1F"/>
    <w:rsid w:val="00870E4D"/>
    <w:rsid w:val="0087463D"/>
    <w:rsid w:val="00876D40"/>
    <w:rsid w:val="00877D09"/>
    <w:rsid w:val="00882E39"/>
    <w:rsid w:val="008A21AB"/>
    <w:rsid w:val="008A2A54"/>
    <w:rsid w:val="008B1C49"/>
    <w:rsid w:val="008B53F0"/>
    <w:rsid w:val="008C6CC3"/>
    <w:rsid w:val="008E747F"/>
    <w:rsid w:val="00905A4A"/>
    <w:rsid w:val="00906C5A"/>
    <w:rsid w:val="00933070"/>
    <w:rsid w:val="0094350E"/>
    <w:rsid w:val="00964428"/>
    <w:rsid w:val="0097690A"/>
    <w:rsid w:val="00980A26"/>
    <w:rsid w:val="009814FD"/>
    <w:rsid w:val="009831D8"/>
    <w:rsid w:val="0099407D"/>
    <w:rsid w:val="0099616B"/>
    <w:rsid w:val="009A3A49"/>
    <w:rsid w:val="009B339A"/>
    <w:rsid w:val="009C39C7"/>
    <w:rsid w:val="009C7F36"/>
    <w:rsid w:val="009D4082"/>
    <w:rsid w:val="009D58FE"/>
    <w:rsid w:val="009D6F55"/>
    <w:rsid w:val="009E42BF"/>
    <w:rsid w:val="00A15BCC"/>
    <w:rsid w:val="00A1790B"/>
    <w:rsid w:val="00A20EC2"/>
    <w:rsid w:val="00A25B97"/>
    <w:rsid w:val="00A305F0"/>
    <w:rsid w:val="00A30C2F"/>
    <w:rsid w:val="00A37599"/>
    <w:rsid w:val="00A40117"/>
    <w:rsid w:val="00A42698"/>
    <w:rsid w:val="00A46656"/>
    <w:rsid w:val="00A62F04"/>
    <w:rsid w:val="00A65CEB"/>
    <w:rsid w:val="00A7063F"/>
    <w:rsid w:val="00A724DF"/>
    <w:rsid w:val="00A80D54"/>
    <w:rsid w:val="00A85765"/>
    <w:rsid w:val="00A87149"/>
    <w:rsid w:val="00AA068B"/>
    <w:rsid w:val="00AA39E2"/>
    <w:rsid w:val="00AA792D"/>
    <w:rsid w:val="00AB0642"/>
    <w:rsid w:val="00AB51B5"/>
    <w:rsid w:val="00AD552E"/>
    <w:rsid w:val="00AE44C4"/>
    <w:rsid w:val="00AE4A87"/>
    <w:rsid w:val="00AF10BF"/>
    <w:rsid w:val="00AF2735"/>
    <w:rsid w:val="00AF6CF7"/>
    <w:rsid w:val="00B06C7D"/>
    <w:rsid w:val="00B1437F"/>
    <w:rsid w:val="00B22A2F"/>
    <w:rsid w:val="00B331A8"/>
    <w:rsid w:val="00B577EF"/>
    <w:rsid w:val="00B57A08"/>
    <w:rsid w:val="00B619CD"/>
    <w:rsid w:val="00B61F39"/>
    <w:rsid w:val="00B6285D"/>
    <w:rsid w:val="00B76BAC"/>
    <w:rsid w:val="00B920D5"/>
    <w:rsid w:val="00B9633C"/>
    <w:rsid w:val="00B96986"/>
    <w:rsid w:val="00BB4B63"/>
    <w:rsid w:val="00BB4D8E"/>
    <w:rsid w:val="00BC154B"/>
    <w:rsid w:val="00BC2B2D"/>
    <w:rsid w:val="00BC4D37"/>
    <w:rsid w:val="00BD56FE"/>
    <w:rsid w:val="00BE3684"/>
    <w:rsid w:val="00BE48E3"/>
    <w:rsid w:val="00BE7428"/>
    <w:rsid w:val="00BF078A"/>
    <w:rsid w:val="00BF6666"/>
    <w:rsid w:val="00C041CE"/>
    <w:rsid w:val="00C10AC8"/>
    <w:rsid w:val="00C12374"/>
    <w:rsid w:val="00C15BD7"/>
    <w:rsid w:val="00C20425"/>
    <w:rsid w:val="00C26985"/>
    <w:rsid w:val="00C37CE2"/>
    <w:rsid w:val="00C71E8A"/>
    <w:rsid w:val="00C72D0F"/>
    <w:rsid w:val="00C85A5C"/>
    <w:rsid w:val="00C877A0"/>
    <w:rsid w:val="00C9623B"/>
    <w:rsid w:val="00CB29AA"/>
    <w:rsid w:val="00CB37A8"/>
    <w:rsid w:val="00CB4DE2"/>
    <w:rsid w:val="00CD153A"/>
    <w:rsid w:val="00CD2548"/>
    <w:rsid w:val="00CE4AB0"/>
    <w:rsid w:val="00D01E34"/>
    <w:rsid w:val="00D03C67"/>
    <w:rsid w:val="00D03DF0"/>
    <w:rsid w:val="00D043CA"/>
    <w:rsid w:val="00D11EB8"/>
    <w:rsid w:val="00D17C94"/>
    <w:rsid w:val="00D21B96"/>
    <w:rsid w:val="00D2457D"/>
    <w:rsid w:val="00D32804"/>
    <w:rsid w:val="00D417C3"/>
    <w:rsid w:val="00D46D40"/>
    <w:rsid w:val="00D55A4D"/>
    <w:rsid w:val="00D642F6"/>
    <w:rsid w:val="00D7206F"/>
    <w:rsid w:val="00D755E5"/>
    <w:rsid w:val="00D81E1C"/>
    <w:rsid w:val="00D826BE"/>
    <w:rsid w:val="00D85FCE"/>
    <w:rsid w:val="00D91136"/>
    <w:rsid w:val="00D9280C"/>
    <w:rsid w:val="00D93508"/>
    <w:rsid w:val="00D95D3F"/>
    <w:rsid w:val="00DA06E4"/>
    <w:rsid w:val="00DA57B3"/>
    <w:rsid w:val="00DB17ED"/>
    <w:rsid w:val="00DB2CAF"/>
    <w:rsid w:val="00DB6620"/>
    <w:rsid w:val="00DC44F8"/>
    <w:rsid w:val="00DC52ED"/>
    <w:rsid w:val="00DC79E6"/>
    <w:rsid w:val="00DD350D"/>
    <w:rsid w:val="00DD41CF"/>
    <w:rsid w:val="00DD6397"/>
    <w:rsid w:val="00DE10F8"/>
    <w:rsid w:val="00E009DE"/>
    <w:rsid w:val="00E00E8A"/>
    <w:rsid w:val="00E05C74"/>
    <w:rsid w:val="00E11F8B"/>
    <w:rsid w:val="00E128F3"/>
    <w:rsid w:val="00E2419C"/>
    <w:rsid w:val="00E25701"/>
    <w:rsid w:val="00E30B84"/>
    <w:rsid w:val="00E472FF"/>
    <w:rsid w:val="00E521A4"/>
    <w:rsid w:val="00E541CE"/>
    <w:rsid w:val="00E55CBF"/>
    <w:rsid w:val="00E702A6"/>
    <w:rsid w:val="00E82D6C"/>
    <w:rsid w:val="00E90ACF"/>
    <w:rsid w:val="00E9192C"/>
    <w:rsid w:val="00EA1EBA"/>
    <w:rsid w:val="00EB28AB"/>
    <w:rsid w:val="00ED3547"/>
    <w:rsid w:val="00F015B8"/>
    <w:rsid w:val="00F015C6"/>
    <w:rsid w:val="00F050CB"/>
    <w:rsid w:val="00F22EC4"/>
    <w:rsid w:val="00F25157"/>
    <w:rsid w:val="00F26E37"/>
    <w:rsid w:val="00F3302F"/>
    <w:rsid w:val="00F5562B"/>
    <w:rsid w:val="00F5718F"/>
    <w:rsid w:val="00F603A2"/>
    <w:rsid w:val="00F63936"/>
    <w:rsid w:val="00F73C6F"/>
    <w:rsid w:val="00F76D9D"/>
    <w:rsid w:val="00F77AF1"/>
    <w:rsid w:val="00F819B4"/>
    <w:rsid w:val="00F846F3"/>
    <w:rsid w:val="00F92856"/>
    <w:rsid w:val="00F9669A"/>
    <w:rsid w:val="00FA2F63"/>
    <w:rsid w:val="00FC228B"/>
    <w:rsid w:val="00FC7A64"/>
    <w:rsid w:val="00FD4064"/>
    <w:rsid w:val="00FD7356"/>
    <w:rsid w:val="00FE40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008DB5-79B0-40AC-B6F0-D10ECA31D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7C5284"/>
    <w:pPr>
      <w:keepNext/>
      <w:spacing w:after="0" w:line="240" w:lineRule="auto"/>
      <w:outlineLvl w:val="0"/>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Варианты ответов,List Paragraph,Num Bullet 1,Bullet Number,Индексы,it_List1,Светлый список - Акцент 51,Абзац2,Абзац 2,Bullet List,FooterText,numbered,Paragraphe de liste1,lp1,Цветной список - Акцент 11,1,UL,Абзац маркированнный,Table-Normal"/>
    <w:basedOn w:val="a"/>
    <w:link w:val="a4"/>
    <w:uiPriority w:val="34"/>
    <w:qFormat/>
    <w:rsid w:val="00A46656"/>
    <w:pPr>
      <w:ind w:left="720"/>
      <w:contextualSpacing/>
    </w:pPr>
    <w:rPr>
      <w:rFonts w:eastAsiaTheme="minorEastAsia"/>
      <w:lang w:eastAsia="ru-RU"/>
    </w:rPr>
  </w:style>
  <w:style w:type="character" w:customStyle="1" w:styleId="s2">
    <w:name w:val="s2"/>
    <w:basedOn w:val="a0"/>
    <w:rsid w:val="00933070"/>
  </w:style>
  <w:style w:type="paragraph" w:customStyle="1" w:styleId="p6">
    <w:name w:val="p6"/>
    <w:basedOn w:val="a"/>
    <w:rsid w:val="009330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link w:val="a6"/>
    <w:uiPriority w:val="1"/>
    <w:qFormat/>
    <w:rsid w:val="0012131E"/>
    <w:pPr>
      <w:spacing w:after="0" w:line="240" w:lineRule="auto"/>
    </w:pPr>
    <w:rPr>
      <w:rFonts w:eastAsiaTheme="minorEastAsia"/>
      <w:lang w:eastAsia="ru-RU"/>
    </w:rPr>
  </w:style>
  <w:style w:type="paragraph" w:styleId="2">
    <w:name w:val="Body Text Indent 2"/>
    <w:basedOn w:val="a"/>
    <w:link w:val="20"/>
    <w:uiPriority w:val="99"/>
    <w:unhideWhenUsed/>
    <w:rsid w:val="008A21AB"/>
    <w:pPr>
      <w:spacing w:after="120" w:line="480" w:lineRule="auto"/>
      <w:ind w:left="283"/>
    </w:pPr>
    <w:rPr>
      <w:rFonts w:eastAsiaTheme="minorEastAsia"/>
      <w:lang w:eastAsia="ru-RU"/>
    </w:rPr>
  </w:style>
  <w:style w:type="character" w:customStyle="1" w:styleId="20">
    <w:name w:val="Основной текст с отступом 2 Знак"/>
    <w:basedOn w:val="a0"/>
    <w:link w:val="2"/>
    <w:uiPriority w:val="99"/>
    <w:rsid w:val="008A21AB"/>
    <w:rPr>
      <w:rFonts w:eastAsiaTheme="minorEastAsia"/>
      <w:lang w:eastAsia="ru-RU"/>
    </w:rPr>
  </w:style>
  <w:style w:type="paragraph" w:styleId="a7">
    <w:name w:val="Body Text"/>
    <w:basedOn w:val="a"/>
    <w:link w:val="a8"/>
    <w:uiPriority w:val="99"/>
    <w:unhideWhenUsed/>
    <w:rsid w:val="004C108D"/>
    <w:pPr>
      <w:spacing w:after="120"/>
    </w:pPr>
  </w:style>
  <w:style w:type="character" w:customStyle="1" w:styleId="a8">
    <w:name w:val="Основной текст Знак"/>
    <w:basedOn w:val="a0"/>
    <w:link w:val="a7"/>
    <w:uiPriority w:val="99"/>
    <w:rsid w:val="004C108D"/>
  </w:style>
  <w:style w:type="paragraph" w:styleId="21">
    <w:name w:val="Body Text 2"/>
    <w:basedOn w:val="a"/>
    <w:link w:val="22"/>
    <w:uiPriority w:val="99"/>
    <w:semiHidden/>
    <w:unhideWhenUsed/>
    <w:rsid w:val="004C108D"/>
    <w:pPr>
      <w:spacing w:after="120" w:line="480" w:lineRule="auto"/>
    </w:pPr>
  </w:style>
  <w:style w:type="character" w:customStyle="1" w:styleId="22">
    <w:name w:val="Основной текст 2 Знак"/>
    <w:basedOn w:val="a0"/>
    <w:link w:val="21"/>
    <w:uiPriority w:val="99"/>
    <w:semiHidden/>
    <w:rsid w:val="004C108D"/>
  </w:style>
  <w:style w:type="character" w:customStyle="1" w:styleId="23">
    <w:name w:val="Основной текст (2)_"/>
    <w:basedOn w:val="a0"/>
    <w:link w:val="210"/>
    <w:locked/>
    <w:rsid w:val="006E620C"/>
    <w:rPr>
      <w:rFonts w:ascii="Times New Roman" w:hAnsi="Times New Roman" w:cs="Times New Roman"/>
      <w:sz w:val="26"/>
      <w:szCs w:val="26"/>
      <w:shd w:val="clear" w:color="auto" w:fill="FFFFFF"/>
    </w:rPr>
  </w:style>
  <w:style w:type="paragraph" w:customStyle="1" w:styleId="210">
    <w:name w:val="Основной текст (2)1"/>
    <w:basedOn w:val="a"/>
    <w:link w:val="23"/>
    <w:rsid w:val="006E620C"/>
    <w:pPr>
      <w:widowControl w:val="0"/>
      <w:shd w:val="clear" w:color="auto" w:fill="FFFFFF"/>
      <w:spacing w:before="360" w:after="0" w:line="298" w:lineRule="exact"/>
      <w:jc w:val="both"/>
    </w:pPr>
    <w:rPr>
      <w:rFonts w:ascii="Times New Roman" w:hAnsi="Times New Roman" w:cs="Times New Roman"/>
      <w:sz w:val="26"/>
      <w:szCs w:val="26"/>
    </w:rPr>
  </w:style>
  <w:style w:type="character" w:styleId="a9">
    <w:name w:val="Hyperlink"/>
    <w:basedOn w:val="a0"/>
    <w:uiPriority w:val="99"/>
    <w:semiHidden/>
    <w:unhideWhenUsed/>
    <w:rsid w:val="00DC52ED"/>
    <w:rPr>
      <w:color w:val="1078A7"/>
      <w:u w:val="single"/>
    </w:rPr>
  </w:style>
  <w:style w:type="paragraph" w:styleId="aa">
    <w:name w:val="Block Text"/>
    <w:basedOn w:val="a"/>
    <w:link w:val="ab"/>
    <w:qFormat/>
    <w:rsid w:val="005707DD"/>
    <w:pPr>
      <w:spacing w:after="0" w:line="240" w:lineRule="auto"/>
      <w:ind w:left="851" w:right="-766"/>
    </w:pPr>
    <w:rPr>
      <w:rFonts w:ascii="Times New Roman" w:eastAsia="Times New Roman" w:hAnsi="Times New Roman" w:cs="Times New Roman"/>
      <w:sz w:val="24"/>
      <w:szCs w:val="20"/>
      <w:lang w:eastAsia="ru-RU"/>
    </w:rPr>
  </w:style>
  <w:style w:type="character" w:customStyle="1" w:styleId="ab">
    <w:name w:val="Цитата Знак"/>
    <w:basedOn w:val="a0"/>
    <w:link w:val="aa"/>
    <w:qFormat/>
    <w:rsid w:val="005707DD"/>
    <w:rPr>
      <w:rFonts w:ascii="Times New Roman" w:eastAsia="Times New Roman" w:hAnsi="Times New Roman" w:cs="Times New Roman"/>
      <w:sz w:val="24"/>
      <w:szCs w:val="20"/>
      <w:lang w:eastAsia="ru-RU"/>
    </w:rPr>
  </w:style>
  <w:style w:type="paragraph" w:customStyle="1" w:styleId="ConsPlusNormal">
    <w:name w:val="ConsPlusNormal"/>
    <w:rsid w:val="00F846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s10">
    <w:name w:val="s_10"/>
    <w:basedOn w:val="a0"/>
    <w:rsid w:val="00831B51"/>
  </w:style>
  <w:style w:type="paragraph" w:styleId="ac">
    <w:name w:val="Balloon Text"/>
    <w:basedOn w:val="a"/>
    <w:link w:val="ad"/>
    <w:uiPriority w:val="99"/>
    <w:semiHidden/>
    <w:unhideWhenUsed/>
    <w:rsid w:val="007064D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7064DF"/>
    <w:rPr>
      <w:rFonts w:ascii="Segoe UI" w:hAnsi="Segoe UI" w:cs="Segoe UI"/>
      <w:sz w:val="18"/>
      <w:szCs w:val="18"/>
    </w:rPr>
  </w:style>
  <w:style w:type="table" w:styleId="ae">
    <w:name w:val="Table Grid"/>
    <w:basedOn w:val="a1"/>
    <w:uiPriority w:val="59"/>
    <w:rsid w:val="00635EC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7C5284"/>
    <w:rPr>
      <w:rFonts w:ascii="Times New Roman" w:eastAsia="Times New Roman" w:hAnsi="Times New Roman" w:cs="Times New Roman"/>
      <w:sz w:val="24"/>
      <w:szCs w:val="20"/>
      <w:lang w:eastAsia="ru-RU"/>
    </w:rPr>
  </w:style>
  <w:style w:type="character" w:customStyle="1" w:styleId="a6">
    <w:name w:val="Без интервала Знак"/>
    <w:link w:val="a5"/>
    <w:uiPriority w:val="1"/>
    <w:rsid w:val="00B06C7D"/>
    <w:rPr>
      <w:rFonts w:eastAsiaTheme="minorEastAsia"/>
      <w:lang w:eastAsia="ru-RU"/>
    </w:rPr>
  </w:style>
  <w:style w:type="paragraph" w:customStyle="1" w:styleId="WW-">
    <w:name w:val="WW-Базовый"/>
    <w:rsid w:val="008A2A54"/>
    <w:pPr>
      <w:tabs>
        <w:tab w:val="left" w:pos="708"/>
      </w:tabs>
      <w:suppressAutoHyphens/>
      <w:spacing w:after="200" w:line="276" w:lineRule="auto"/>
    </w:pPr>
    <w:rPr>
      <w:rFonts w:ascii="Calibri" w:eastAsia="Times New Roman" w:hAnsi="Calibri" w:cs="Calibri"/>
      <w:color w:val="00000A"/>
      <w:lang w:eastAsia="zh-CN"/>
    </w:rPr>
  </w:style>
  <w:style w:type="paragraph" w:styleId="af">
    <w:name w:val="Normal (Web)"/>
    <w:basedOn w:val="a"/>
    <w:unhideWhenUsed/>
    <w:rsid w:val="008A2A54"/>
    <w:pPr>
      <w:spacing w:after="288" w:line="240" w:lineRule="auto"/>
    </w:pPr>
    <w:rPr>
      <w:rFonts w:ascii="Times New Roman" w:eastAsia="Times New Roman" w:hAnsi="Times New Roman" w:cs="Times New Roman"/>
      <w:sz w:val="24"/>
      <w:szCs w:val="24"/>
      <w:lang w:eastAsia="ru-RU"/>
    </w:rPr>
  </w:style>
  <w:style w:type="character" w:styleId="af0">
    <w:name w:val="Strong"/>
    <w:basedOn w:val="a0"/>
    <w:uiPriority w:val="22"/>
    <w:qFormat/>
    <w:rsid w:val="003E4EC2"/>
    <w:rPr>
      <w:b/>
      <w:bCs/>
    </w:rPr>
  </w:style>
  <w:style w:type="paragraph" w:styleId="af1">
    <w:name w:val="Title"/>
    <w:basedOn w:val="a"/>
    <w:link w:val="af2"/>
    <w:uiPriority w:val="10"/>
    <w:qFormat/>
    <w:rsid w:val="0012538B"/>
    <w:pPr>
      <w:spacing w:after="0" w:line="240" w:lineRule="auto"/>
      <w:jc w:val="center"/>
    </w:pPr>
    <w:rPr>
      <w:rFonts w:ascii="Times New Roman" w:eastAsia="Times New Roman" w:hAnsi="Times New Roman" w:cs="Times New Roman"/>
      <w:sz w:val="28"/>
      <w:szCs w:val="24"/>
      <w:lang w:eastAsia="ru-RU"/>
    </w:rPr>
  </w:style>
  <w:style w:type="character" w:customStyle="1" w:styleId="af2">
    <w:name w:val="Название Знак"/>
    <w:basedOn w:val="a0"/>
    <w:link w:val="af1"/>
    <w:uiPriority w:val="10"/>
    <w:rsid w:val="0012538B"/>
    <w:rPr>
      <w:rFonts w:ascii="Times New Roman" w:eastAsia="Times New Roman" w:hAnsi="Times New Roman" w:cs="Times New Roman"/>
      <w:sz w:val="28"/>
      <w:szCs w:val="24"/>
      <w:lang w:eastAsia="ru-RU"/>
    </w:rPr>
  </w:style>
  <w:style w:type="paragraph" w:customStyle="1" w:styleId="Default">
    <w:name w:val="Default"/>
    <w:rsid w:val="002612B7"/>
    <w:pPr>
      <w:autoSpaceDE w:val="0"/>
      <w:autoSpaceDN w:val="0"/>
      <w:adjustRightInd w:val="0"/>
      <w:spacing w:after="0" w:line="240" w:lineRule="auto"/>
    </w:pPr>
    <w:rPr>
      <w:rFonts w:ascii="Times New Roman" w:hAnsi="Times New Roman" w:cs="Times New Roman"/>
      <w:color w:val="000000"/>
      <w:sz w:val="24"/>
      <w:szCs w:val="24"/>
    </w:rPr>
  </w:style>
  <w:style w:type="paragraph" w:styleId="af3">
    <w:name w:val="Body Text Indent"/>
    <w:basedOn w:val="a"/>
    <w:link w:val="af4"/>
    <w:uiPriority w:val="99"/>
    <w:unhideWhenUsed/>
    <w:rsid w:val="007078B8"/>
    <w:pPr>
      <w:spacing w:after="120"/>
      <w:ind w:left="283"/>
    </w:pPr>
  </w:style>
  <w:style w:type="character" w:customStyle="1" w:styleId="af4">
    <w:name w:val="Основной текст с отступом Знак"/>
    <w:basedOn w:val="a0"/>
    <w:link w:val="af3"/>
    <w:uiPriority w:val="99"/>
    <w:rsid w:val="007078B8"/>
  </w:style>
  <w:style w:type="character" w:customStyle="1" w:styleId="object">
    <w:name w:val="object"/>
    <w:basedOn w:val="a0"/>
    <w:rsid w:val="004A7BB2"/>
  </w:style>
  <w:style w:type="paragraph" w:customStyle="1" w:styleId="11">
    <w:name w:val="Без интервала1"/>
    <w:uiPriority w:val="99"/>
    <w:rsid w:val="00DC79E6"/>
    <w:pPr>
      <w:spacing w:after="0" w:line="240" w:lineRule="auto"/>
    </w:pPr>
    <w:rPr>
      <w:rFonts w:ascii="Calibri" w:eastAsia="Times New Roman" w:hAnsi="Calibri" w:cs="Calibri"/>
      <w:lang w:eastAsia="ru-RU"/>
    </w:rPr>
  </w:style>
  <w:style w:type="paragraph" w:customStyle="1" w:styleId="formattext">
    <w:name w:val="formattext"/>
    <w:basedOn w:val="a"/>
    <w:rsid w:val="006163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header"/>
    <w:basedOn w:val="a"/>
    <w:link w:val="af6"/>
    <w:uiPriority w:val="99"/>
    <w:unhideWhenUsed/>
    <w:rsid w:val="00192D00"/>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192D00"/>
  </w:style>
  <w:style w:type="paragraph" w:styleId="af7">
    <w:name w:val="footer"/>
    <w:basedOn w:val="a"/>
    <w:link w:val="af8"/>
    <w:uiPriority w:val="99"/>
    <w:unhideWhenUsed/>
    <w:rsid w:val="00192D00"/>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192D00"/>
  </w:style>
  <w:style w:type="character" w:customStyle="1" w:styleId="a4">
    <w:name w:val="Абзац списка Знак"/>
    <w:aliases w:val="Варианты ответов Знак,List Paragraph Знак,Num Bullet 1 Знак,Bullet Number Знак,Индексы Знак,it_List1 Знак,Светлый список - Акцент 51 Знак,Абзац2 Знак,Абзац 2 Знак,Bullet List Знак,FooterText Знак,numbered Знак,Paragraphe de liste1 Знак"/>
    <w:basedOn w:val="a0"/>
    <w:link w:val="a3"/>
    <w:uiPriority w:val="34"/>
    <w:qFormat/>
    <w:rsid w:val="00D32804"/>
    <w:rPr>
      <w:rFonts w:eastAsiaTheme="minorEastAsia"/>
      <w:lang w:eastAsia="ru-RU"/>
    </w:rPr>
  </w:style>
  <w:style w:type="paragraph" w:styleId="HTML">
    <w:name w:val="HTML Preformatted"/>
    <w:basedOn w:val="a"/>
    <w:link w:val="HTML0"/>
    <w:unhideWhenUsed/>
    <w:rsid w:val="00021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lang w:eastAsia="zh-CN"/>
    </w:rPr>
  </w:style>
  <w:style w:type="character" w:customStyle="1" w:styleId="HTML0">
    <w:name w:val="Стандартный HTML Знак"/>
    <w:basedOn w:val="a0"/>
    <w:link w:val="HTML"/>
    <w:rsid w:val="00021B5F"/>
    <w:rPr>
      <w:rFonts w:ascii="Courier New" w:eastAsia="SimSun" w:hAnsi="Courier New" w:cs="Courier New"/>
      <w:sz w:val="20"/>
      <w:szCs w:val="20"/>
      <w:lang w:eastAsia="zh-CN"/>
    </w:rPr>
  </w:style>
  <w:style w:type="paragraph" w:styleId="3">
    <w:name w:val="Body Text 3"/>
    <w:basedOn w:val="a"/>
    <w:link w:val="30"/>
    <w:uiPriority w:val="99"/>
    <w:semiHidden/>
    <w:unhideWhenUsed/>
    <w:rsid w:val="00163BB0"/>
    <w:pPr>
      <w:spacing w:after="120"/>
    </w:pPr>
    <w:rPr>
      <w:sz w:val="16"/>
      <w:szCs w:val="16"/>
    </w:rPr>
  </w:style>
  <w:style w:type="character" w:customStyle="1" w:styleId="30">
    <w:name w:val="Основной текст 3 Знак"/>
    <w:basedOn w:val="a0"/>
    <w:link w:val="3"/>
    <w:uiPriority w:val="99"/>
    <w:semiHidden/>
    <w:rsid w:val="00163BB0"/>
    <w:rPr>
      <w:sz w:val="16"/>
      <w:szCs w:val="16"/>
    </w:rPr>
  </w:style>
  <w:style w:type="character" w:customStyle="1" w:styleId="Bodytext">
    <w:name w:val="Body text_"/>
    <w:basedOn w:val="a0"/>
    <w:link w:val="24"/>
    <w:rsid w:val="00163BB0"/>
    <w:rPr>
      <w:rFonts w:ascii="Times New Roman" w:eastAsia="Times New Roman" w:hAnsi="Times New Roman" w:cs="Times New Roman"/>
      <w:sz w:val="27"/>
      <w:szCs w:val="27"/>
      <w:shd w:val="clear" w:color="auto" w:fill="FFFFFF"/>
    </w:rPr>
  </w:style>
  <w:style w:type="paragraph" w:customStyle="1" w:styleId="24">
    <w:name w:val="Основной текст2"/>
    <w:basedOn w:val="a"/>
    <w:link w:val="Bodytext"/>
    <w:rsid w:val="00163BB0"/>
    <w:pPr>
      <w:shd w:val="clear" w:color="auto" w:fill="FFFFFF"/>
      <w:spacing w:after="120" w:line="346" w:lineRule="exact"/>
      <w:ind w:hanging="360"/>
      <w:jc w:val="right"/>
    </w:pPr>
    <w:rPr>
      <w:rFonts w:ascii="Times New Roman" w:eastAsia="Times New Roman" w:hAnsi="Times New Roman" w:cs="Times New Roman"/>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536797/89910ef753d02ed4fc9c0a34b01a0aed22bef22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308B0E-15A6-48E0-9420-4BFF4F989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2867</TotalTime>
  <Pages>1</Pages>
  <Words>403</Words>
  <Characters>2300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Максименко МГ</cp:lastModifiedBy>
  <cp:revision>125</cp:revision>
  <cp:lastPrinted>2020-06-23T01:13:00Z</cp:lastPrinted>
  <dcterms:created xsi:type="dcterms:W3CDTF">2016-05-31T05:15:00Z</dcterms:created>
  <dcterms:modified xsi:type="dcterms:W3CDTF">2026-09-03T05:18:00Z</dcterms:modified>
</cp:coreProperties>
</file>