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415" w:rsidRPr="001F54F4" w:rsidRDefault="007D6415" w:rsidP="001F54F4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b/>
        </w:rPr>
      </w:pPr>
    </w:p>
    <w:p w:rsidR="006E620C" w:rsidRPr="001F54F4" w:rsidRDefault="001B5A18" w:rsidP="001F54F4">
      <w:pPr>
        <w:spacing w:after="0" w:line="240" w:lineRule="auto"/>
        <w:ind w:left="-567" w:right="-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25</w:t>
      </w:r>
      <w:r w:rsidR="00EF7E3F" w:rsidRPr="001F54F4">
        <w:rPr>
          <w:rFonts w:ascii="Times New Roman" w:hAnsi="Times New Roman" w:cs="Times New Roman"/>
          <w:b/>
        </w:rPr>
        <w:t xml:space="preserve"> </w:t>
      </w:r>
      <w:r w:rsidR="00C03F6B">
        <w:rPr>
          <w:rFonts w:ascii="Times New Roman" w:hAnsi="Times New Roman" w:cs="Times New Roman"/>
          <w:b/>
        </w:rPr>
        <w:t>марта</w:t>
      </w:r>
      <w:r w:rsidR="004E6EF8" w:rsidRPr="001F54F4">
        <w:rPr>
          <w:rFonts w:ascii="Times New Roman" w:hAnsi="Times New Roman" w:cs="Times New Roman"/>
          <w:b/>
        </w:rPr>
        <w:t xml:space="preserve"> </w:t>
      </w:r>
      <w:r w:rsidR="00EB28AB" w:rsidRPr="001F54F4">
        <w:rPr>
          <w:rFonts w:ascii="Times New Roman" w:hAnsi="Times New Roman" w:cs="Times New Roman"/>
          <w:b/>
        </w:rPr>
        <w:t>2024</w:t>
      </w:r>
      <w:r w:rsidR="003E4ED1" w:rsidRPr="001F54F4">
        <w:rPr>
          <w:rFonts w:ascii="Times New Roman" w:hAnsi="Times New Roman" w:cs="Times New Roman"/>
          <w:b/>
        </w:rPr>
        <w:t xml:space="preserve"> года</w:t>
      </w:r>
    </w:p>
    <w:p w:rsidR="00A46656" w:rsidRPr="001F54F4" w:rsidRDefault="007078B8" w:rsidP="001F54F4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b/>
        </w:rPr>
      </w:pPr>
      <w:r w:rsidRPr="001F54F4">
        <w:rPr>
          <w:rFonts w:ascii="Times New Roman" w:hAnsi="Times New Roman" w:cs="Times New Roman"/>
          <w:b/>
        </w:rPr>
        <w:t>состоялось</w:t>
      </w:r>
      <w:r w:rsidR="000D7081" w:rsidRPr="001F54F4">
        <w:rPr>
          <w:rFonts w:ascii="Times New Roman" w:hAnsi="Times New Roman" w:cs="Times New Roman"/>
          <w:b/>
        </w:rPr>
        <w:t xml:space="preserve"> </w:t>
      </w:r>
      <w:r w:rsidR="00A46656" w:rsidRPr="001F54F4">
        <w:rPr>
          <w:rFonts w:ascii="Times New Roman" w:hAnsi="Times New Roman" w:cs="Times New Roman"/>
          <w:b/>
        </w:rPr>
        <w:t>заседание комиссии</w:t>
      </w:r>
      <w:r w:rsidR="00A46656" w:rsidRPr="001F54F4">
        <w:rPr>
          <w:rFonts w:ascii="Times New Roman" w:eastAsia="Times New Roman" w:hAnsi="Times New Roman" w:cs="Times New Roman"/>
          <w:b/>
        </w:rPr>
        <w:t xml:space="preserve"> по делам</w:t>
      </w:r>
    </w:p>
    <w:p w:rsidR="004C108D" w:rsidRPr="001F54F4" w:rsidRDefault="00A46656" w:rsidP="001F54F4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b/>
        </w:rPr>
      </w:pPr>
      <w:r w:rsidRPr="001F54F4">
        <w:rPr>
          <w:rFonts w:ascii="Times New Roman" w:eastAsia="Times New Roman" w:hAnsi="Times New Roman" w:cs="Times New Roman"/>
          <w:b/>
        </w:rPr>
        <w:t>несовершеннолетних</w:t>
      </w:r>
      <w:r w:rsidR="00D81E1C" w:rsidRPr="001F54F4">
        <w:rPr>
          <w:rFonts w:ascii="Times New Roman" w:eastAsia="Times New Roman" w:hAnsi="Times New Roman" w:cs="Times New Roman"/>
          <w:b/>
        </w:rPr>
        <w:t xml:space="preserve"> и защите их прав администрации</w:t>
      </w:r>
      <w:r w:rsidRPr="001F54F4">
        <w:rPr>
          <w:rFonts w:ascii="Times New Roman" w:eastAsia="Times New Roman" w:hAnsi="Times New Roman" w:cs="Times New Roman"/>
          <w:b/>
        </w:rPr>
        <w:t xml:space="preserve"> Дальнереченского городского округа.</w:t>
      </w:r>
    </w:p>
    <w:p w:rsidR="00BE3684" w:rsidRPr="001F54F4" w:rsidRDefault="00BE3684" w:rsidP="001F54F4">
      <w:pPr>
        <w:spacing w:after="0" w:line="240" w:lineRule="auto"/>
        <w:ind w:left="-567" w:right="-1"/>
        <w:rPr>
          <w:rFonts w:ascii="Times New Roman" w:eastAsia="Times New Roman" w:hAnsi="Times New Roman" w:cs="Times New Roman"/>
          <w:b/>
        </w:rPr>
      </w:pPr>
    </w:p>
    <w:p w:rsidR="00772A53" w:rsidRDefault="00D417C3" w:rsidP="001F54F4">
      <w:pPr>
        <w:spacing w:after="0" w:line="240" w:lineRule="auto"/>
        <w:ind w:left="-567" w:right="-1"/>
        <w:rPr>
          <w:rFonts w:ascii="Times New Roman" w:eastAsia="Times New Roman" w:hAnsi="Times New Roman" w:cs="Times New Roman"/>
        </w:rPr>
      </w:pPr>
      <w:r w:rsidRPr="001F54F4">
        <w:rPr>
          <w:rFonts w:ascii="Times New Roman" w:eastAsia="Times New Roman" w:hAnsi="Times New Roman" w:cs="Times New Roman"/>
        </w:rPr>
        <w:t>Для обсуждения</w:t>
      </w:r>
      <w:r w:rsidR="00BE3684" w:rsidRPr="001F54F4">
        <w:rPr>
          <w:rFonts w:ascii="Times New Roman" w:eastAsia="Times New Roman" w:hAnsi="Times New Roman" w:cs="Times New Roman"/>
        </w:rPr>
        <w:t xml:space="preserve"> на заседание</w:t>
      </w:r>
      <w:r w:rsidR="00772A53" w:rsidRPr="001F54F4">
        <w:rPr>
          <w:rFonts w:ascii="Times New Roman" w:eastAsia="Times New Roman" w:hAnsi="Times New Roman" w:cs="Times New Roman"/>
        </w:rPr>
        <w:t xml:space="preserve"> вынесены вопросы:</w:t>
      </w:r>
    </w:p>
    <w:p w:rsidR="001B5A18" w:rsidRPr="004713DD" w:rsidRDefault="001B5A18" w:rsidP="001B5A18">
      <w:pPr>
        <w:pStyle w:val="a4"/>
        <w:ind w:left="-567"/>
        <w:jc w:val="both"/>
        <w:rPr>
          <w:rFonts w:ascii="Times New Roman" w:hAnsi="Times New Roman" w:cs="Times New Roman"/>
        </w:rPr>
      </w:pPr>
      <w:r w:rsidRPr="004713DD">
        <w:rPr>
          <w:rFonts w:ascii="Times New Roman" w:hAnsi="Times New Roman" w:cs="Times New Roman"/>
        </w:rPr>
        <w:t>1. О комплексной безопасности несовершеннолетних на территории Дальнереченского городского округа. Утверждение межведомственного плана мероприятий, направленного на комплексную безопасность несовершеннолетних на территории Дальнереченского городского округа на 2024 год. О результатах работы по организации 100% занятости несовершеннолетних, состоящих на профилактическом учете в ОУУП и ПДН МО МВД России «Дальнереченский», КДН и ЗП, детей, проживающих в семьях, находящихся в социально опасном положении в кружках и секциях по интересам, вовлечение их в учреждения дополнительного образования, детские и молодежные общественные объединения в период подготовки и проведения выборов Президента Российской Федерации.</w:t>
      </w:r>
    </w:p>
    <w:p w:rsidR="001B5A18" w:rsidRPr="004713DD" w:rsidRDefault="001B5A18" w:rsidP="001B5A18">
      <w:pPr>
        <w:pStyle w:val="a4"/>
        <w:ind w:left="-567"/>
        <w:jc w:val="both"/>
        <w:rPr>
          <w:rFonts w:ascii="Times New Roman" w:hAnsi="Times New Roman" w:cs="Times New Roman"/>
        </w:rPr>
      </w:pPr>
      <w:r w:rsidRPr="004713DD">
        <w:rPr>
          <w:rFonts w:ascii="Times New Roman" w:hAnsi="Times New Roman" w:cs="Times New Roman"/>
        </w:rPr>
        <w:t>2. О рассмотрение представления Дальнереченской межрайонной прокуратуры от 12.03.2024 г. № 7-9-2024/Прдп 126-24-20050012 «Об устранении нарушений Федерального закона «Об основах системы профилактики безнадзорности и правонарушений несовершеннолетних».</w:t>
      </w:r>
    </w:p>
    <w:p w:rsidR="001B5A18" w:rsidRPr="004713DD" w:rsidRDefault="001B5A18" w:rsidP="001B5A18">
      <w:pPr>
        <w:pStyle w:val="a4"/>
        <w:ind w:left="-567"/>
        <w:jc w:val="both"/>
        <w:rPr>
          <w:rFonts w:ascii="Times New Roman" w:hAnsi="Times New Roman" w:cs="Times New Roman"/>
        </w:rPr>
      </w:pPr>
      <w:r w:rsidRPr="004713DD">
        <w:rPr>
          <w:rFonts w:ascii="Times New Roman" w:hAnsi="Times New Roman" w:cs="Times New Roman"/>
        </w:rPr>
        <w:t xml:space="preserve">3. </w:t>
      </w:r>
      <w:r w:rsidRPr="004713DD">
        <w:rPr>
          <w:rFonts w:ascii="Times New Roman" w:hAnsi="Times New Roman" w:cs="Times New Roman"/>
          <w:color w:val="000000" w:themeColor="text1"/>
        </w:rPr>
        <w:t xml:space="preserve">О координации работы по защите прав </w:t>
      </w:r>
      <w:r>
        <w:rPr>
          <w:rFonts w:ascii="Times New Roman" w:hAnsi="Times New Roman" w:cs="Times New Roman"/>
        </w:rPr>
        <w:t xml:space="preserve">малолетних, </w:t>
      </w:r>
      <w:r w:rsidRPr="004713DD">
        <w:rPr>
          <w:rFonts w:ascii="Times New Roman" w:hAnsi="Times New Roman" w:cs="Times New Roman"/>
        </w:rPr>
        <w:t xml:space="preserve">признанных </w:t>
      </w:r>
      <w:r w:rsidRPr="004713DD">
        <w:rPr>
          <w:rFonts w:ascii="Times New Roman" w:hAnsi="Times New Roman" w:cs="Times New Roman"/>
          <w:color w:val="000000"/>
        </w:rPr>
        <w:t>находящимися в социально опасном положении</w:t>
      </w:r>
      <w:r w:rsidRPr="004713DD">
        <w:rPr>
          <w:rFonts w:ascii="Times New Roman" w:hAnsi="Times New Roman" w:cs="Times New Roman"/>
        </w:rPr>
        <w:t>. О разрешении забрать малолетних из КГКУ «Центр содействия семейному устройству детей-сирот и детей, оставшихся без попечения родителей, г. Дальнереченска имени Героя Советского Союза Д.В. Леонова</w:t>
      </w:r>
      <w:r>
        <w:rPr>
          <w:rFonts w:ascii="Times New Roman" w:hAnsi="Times New Roman" w:cs="Times New Roman"/>
          <w:color w:val="000000"/>
        </w:rPr>
        <w:t>» в семью матери</w:t>
      </w:r>
      <w:r w:rsidR="005C6E0E">
        <w:rPr>
          <w:rFonts w:ascii="Times New Roman" w:hAnsi="Times New Roman" w:cs="Times New Roman"/>
          <w:color w:val="000000"/>
        </w:rPr>
        <w:t xml:space="preserve"> М</w:t>
      </w:r>
      <w:r>
        <w:rPr>
          <w:rFonts w:ascii="Times New Roman" w:hAnsi="Times New Roman" w:cs="Times New Roman"/>
          <w:color w:val="000000"/>
        </w:rPr>
        <w:t>.</w:t>
      </w:r>
    </w:p>
    <w:p w:rsidR="001B5A18" w:rsidRDefault="001B5A18" w:rsidP="001B5A18">
      <w:pPr>
        <w:pStyle w:val="a4"/>
        <w:ind w:left="-567"/>
        <w:jc w:val="both"/>
        <w:rPr>
          <w:rFonts w:ascii="Times New Roman" w:hAnsi="Times New Roman" w:cs="Times New Roman"/>
        </w:rPr>
      </w:pPr>
      <w:r w:rsidRPr="004713DD">
        <w:rPr>
          <w:rFonts w:ascii="Times New Roman" w:hAnsi="Times New Roman" w:cs="Times New Roman"/>
        </w:rPr>
        <w:t xml:space="preserve">4. Результаты работы субъектов профилактики Дальнереченского ГО по </w:t>
      </w:r>
      <w:r>
        <w:rPr>
          <w:rFonts w:ascii="Times New Roman" w:hAnsi="Times New Roman" w:cs="Times New Roman"/>
        </w:rPr>
        <w:t>защите прав несовершеннолетних</w:t>
      </w:r>
      <w:r w:rsidR="005C6E0E">
        <w:rPr>
          <w:rFonts w:ascii="Times New Roman" w:hAnsi="Times New Roman" w:cs="Times New Roman"/>
        </w:rPr>
        <w:t xml:space="preserve"> Б</w:t>
      </w:r>
      <w:r>
        <w:rPr>
          <w:rFonts w:ascii="Times New Roman" w:hAnsi="Times New Roman" w:cs="Times New Roman"/>
        </w:rPr>
        <w:t>.</w:t>
      </w:r>
    </w:p>
    <w:p w:rsidR="001B5A18" w:rsidRDefault="001B5A18" w:rsidP="001B5A18">
      <w:pPr>
        <w:pStyle w:val="a4"/>
        <w:ind w:left="-567"/>
        <w:jc w:val="both"/>
        <w:rPr>
          <w:rFonts w:ascii="Times New Roman" w:hAnsi="Times New Roman" w:cs="Times New Roman"/>
        </w:rPr>
      </w:pPr>
      <w:r w:rsidRPr="004713DD">
        <w:rPr>
          <w:rFonts w:ascii="Times New Roman" w:hAnsi="Times New Roman" w:cs="Times New Roman"/>
        </w:rPr>
        <w:t>5. Об утверждении комплексных индивидуальных профилактических планов работы в отношени</w:t>
      </w:r>
      <w:r>
        <w:rPr>
          <w:rFonts w:ascii="Times New Roman" w:hAnsi="Times New Roman" w:cs="Times New Roman"/>
        </w:rPr>
        <w:t>и несовершеннолетних.</w:t>
      </w:r>
    </w:p>
    <w:p w:rsidR="0050528B" w:rsidRDefault="001B5A18" w:rsidP="001B5A18">
      <w:pPr>
        <w:pStyle w:val="a4"/>
        <w:ind w:left="-567"/>
        <w:jc w:val="both"/>
        <w:rPr>
          <w:rFonts w:ascii="Times New Roman" w:hAnsi="Times New Roman" w:cs="Times New Roman"/>
        </w:rPr>
      </w:pPr>
      <w:r w:rsidRPr="004713DD">
        <w:rPr>
          <w:rFonts w:ascii="Times New Roman" w:hAnsi="Times New Roman" w:cs="Times New Roman"/>
        </w:rPr>
        <w:t>6. Рассмотрение материалов, поступивших в Комиссию.</w:t>
      </w:r>
    </w:p>
    <w:p w:rsidR="001B5A18" w:rsidRPr="001B5A18" w:rsidRDefault="001B5A18" w:rsidP="001B5A18">
      <w:pPr>
        <w:pStyle w:val="a4"/>
        <w:ind w:left="-567"/>
        <w:jc w:val="both"/>
        <w:rPr>
          <w:rFonts w:ascii="Times New Roman" w:hAnsi="Times New Roman" w:cs="Times New Roman"/>
        </w:rPr>
      </w:pPr>
    </w:p>
    <w:p w:rsidR="0023066B" w:rsidRDefault="001B5A18" w:rsidP="001B5A18">
      <w:pPr>
        <w:pStyle w:val="a4"/>
        <w:ind w:left="-567"/>
        <w:jc w:val="both"/>
        <w:rPr>
          <w:rFonts w:ascii="Times New Roman" w:hAnsi="Times New Roman" w:cs="Times New Roman"/>
          <w:b/>
        </w:rPr>
      </w:pPr>
      <w:r w:rsidRPr="004713DD">
        <w:rPr>
          <w:rFonts w:ascii="Times New Roman" w:hAnsi="Times New Roman" w:cs="Times New Roman"/>
          <w:b/>
        </w:rPr>
        <w:t>По первому вопросу «О комплексной безопасности несовершеннолетних на территории Дальнереченского городского округа. Утверждение межведомственного плана мероприятий, направленного на комплексную безопасность несовершеннолетних на территории Дальнереченского городского округа на 2024 год. О результатах работы по организации 100% занятости несовершеннолетних, состоящих на профилактическом учете в ОУУП и ПДН МО МВД России «Дальнереченский», КДН и ЗП, детей, проживающих в семьях, находящихся в социально опасном положении в кружках и секциях по интересам, вовлечение их в учреждения дополнительного образования, детские и молодежные общественные объединения в период подготовки и проведения выборов Президента Российской Федерации».</w:t>
      </w:r>
    </w:p>
    <w:p w:rsidR="001B5A18" w:rsidRDefault="001B5A18" w:rsidP="001B5A18">
      <w:pPr>
        <w:pStyle w:val="a4"/>
        <w:ind w:left="-567"/>
        <w:jc w:val="both"/>
        <w:rPr>
          <w:rFonts w:ascii="Times New Roman" w:hAnsi="Times New Roman" w:cs="Times New Roman"/>
          <w:b/>
        </w:rPr>
      </w:pPr>
    </w:p>
    <w:p w:rsidR="001B5A18" w:rsidRPr="004713DD" w:rsidRDefault="001B5A18" w:rsidP="001B5A18">
      <w:pPr>
        <w:pStyle w:val="a4"/>
        <w:ind w:left="-567" w:firstLine="567"/>
        <w:jc w:val="both"/>
        <w:rPr>
          <w:rFonts w:ascii="Times New Roman" w:hAnsi="Times New Roman" w:cs="Times New Roman"/>
        </w:rPr>
      </w:pPr>
      <w:r w:rsidRPr="004713DD">
        <w:rPr>
          <w:rFonts w:ascii="Times New Roman" w:hAnsi="Times New Roman" w:cs="Times New Roman"/>
        </w:rPr>
        <w:t xml:space="preserve">С целью профилактики и недопущения чрезвычайных происшествий с несовершеннолетними на территории Дальнереченского городского округа, Комиссия по делам несовершеннолетних и защите их прав администрации Дальнереченского городского округа (далее – Комиссия), заслушав и обсудив информацию МКУ «Управление образования» Дальнереченского городского округа, МО МВД России «Дальнереченский», </w:t>
      </w:r>
      <w:r w:rsidRPr="004713DD">
        <w:rPr>
          <w:rFonts w:ascii="Times New Roman" w:eastAsia="Times New Roman" w:hAnsi="Times New Roman" w:cs="Times New Roman"/>
        </w:rPr>
        <w:t>Дальнереченского инспекторского участка центра ГИМС ГУ МЧС России по Приморскому краю</w:t>
      </w:r>
      <w:r w:rsidRPr="004713DD">
        <w:rPr>
          <w:rFonts w:ascii="Times New Roman" w:hAnsi="Times New Roman" w:cs="Times New Roman"/>
        </w:rPr>
        <w:t xml:space="preserve">, о комплексной безопасности несовершеннолетних за 2023 год, установила: согласно статистическим данным ЧС с несовершеннолетними, в 2023 году зарегистрировано 6 фактов чрезвычайных происшествий с участием несовершеннолетних (АППГ - 13): </w:t>
      </w:r>
      <w:r w:rsidRPr="004713DD">
        <w:rPr>
          <w:rFonts w:ascii="Times New Roman" w:eastAsia="Times New Roman" w:hAnsi="Times New Roman" w:cs="Times New Roman"/>
        </w:rPr>
        <w:t>3 - попытки суицида, 2 - выпадения из окна,</w:t>
      </w:r>
      <w:r w:rsidRPr="004713DD">
        <w:rPr>
          <w:rFonts w:ascii="Times New Roman" w:hAnsi="Times New Roman" w:cs="Times New Roman"/>
        </w:rPr>
        <w:t xml:space="preserve"> в том числе со смертельным исходом: 1 – утонул. </w:t>
      </w:r>
    </w:p>
    <w:p w:rsidR="001B5A18" w:rsidRPr="004713DD" w:rsidRDefault="001B5A18" w:rsidP="001B5A18">
      <w:pPr>
        <w:pStyle w:val="a4"/>
        <w:ind w:left="-567" w:firstLine="567"/>
        <w:jc w:val="both"/>
        <w:rPr>
          <w:rFonts w:ascii="Times New Roman" w:hAnsi="Times New Roman" w:cs="Times New Roman"/>
        </w:rPr>
      </w:pPr>
      <w:r w:rsidRPr="004713DD">
        <w:rPr>
          <w:rFonts w:ascii="Times New Roman" w:hAnsi="Times New Roman" w:cs="Times New Roman"/>
        </w:rPr>
        <w:t>Из анализа преступлений в сфере половой неприкосновенности несовершеннолетних за 2023 год видно, что на территории, обслуживаемой МО МВД РФ «Дальнереченский» по Дальнереченскому городскому округу, наблюдается снижение преступлений в исследуемой сфере</w:t>
      </w:r>
      <w:r w:rsidRPr="004713DD">
        <w:rPr>
          <w:rFonts w:ascii="Times New Roman" w:hAnsi="Times New Roman" w:cs="Times New Roman"/>
          <w:color w:val="FF0000"/>
        </w:rPr>
        <w:t xml:space="preserve"> </w:t>
      </w:r>
      <w:r w:rsidRPr="004713DD">
        <w:rPr>
          <w:rFonts w:ascii="Times New Roman" w:hAnsi="Times New Roman" w:cs="Times New Roman"/>
        </w:rPr>
        <w:t xml:space="preserve">с 6 преступлений в 2022 году до 1 преступления в 2023 году. </w:t>
      </w:r>
    </w:p>
    <w:p w:rsidR="001B5A18" w:rsidRDefault="001B5A18" w:rsidP="001B5A18">
      <w:pPr>
        <w:pStyle w:val="a4"/>
        <w:ind w:left="-567" w:firstLine="567"/>
        <w:jc w:val="both"/>
        <w:rPr>
          <w:rFonts w:ascii="Times New Roman" w:hAnsi="Times New Roman" w:cs="Times New Roman"/>
        </w:rPr>
      </w:pPr>
      <w:r w:rsidRPr="004713DD">
        <w:rPr>
          <w:rFonts w:ascii="Times New Roman" w:hAnsi="Times New Roman" w:cs="Times New Roman"/>
        </w:rPr>
        <w:t xml:space="preserve">Преступлений, предусмотренных ст. 156 УК РФ, а также совершения преступлений   против половой неприкосновенности несовершеннолетних со стороны лиц, проживающих совместно с несовершеннолетними на территории Дальнереченского городского округа не выявлено. </w:t>
      </w:r>
    </w:p>
    <w:p w:rsidR="001B5A18" w:rsidRPr="004713DD" w:rsidRDefault="001B5A18" w:rsidP="001B5A18">
      <w:pPr>
        <w:pStyle w:val="a4"/>
        <w:ind w:left="-567" w:firstLine="567"/>
        <w:jc w:val="both"/>
        <w:rPr>
          <w:rFonts w:ascii="Times New Roman" w:hAnsi="Times New Roman" w:cs="Times New Roman"/>
        </w:rPr>
      </w:pPr>
      <w:r w:rsidRPr="004713DD">
        <w:rPr>
          <w:rFonts w:ascii="Times New Roman" w:hAnsi="Times New Roman" w:cs="Times New Roman"/>
        </w:rPr>
        <w:t xml:space="preserve">Регулярно в учреждениях проводятся мероприятия по предупреждению факторов, повышающих вероятность возникновения несчастных случаев, возможных действий, способных минимизировать риск получения травм или ущерба здоровью несовершеннолетним, для этого разработаны и реализуются: план мероприятий по обеспечению безопасности несовершеннолетних, в том числе на детских игровых и спортивных сооружениях, расположенных на территории организаций, план занятий и практических тренировок по обучению несовершеннолетних требованиям пожарной безопасности для формирования </w:t>
      </w:r>
      <w:r w:rsidRPr="004713DD">
        <w:rPr>
          <w:rFonts w:ascii="Times New Roman" w:hAnsi="Times New Roman" w:cs="Times New Roman"/>
        </w:rPr>
        <w:lastRenderedPageBreak/>
        <w:t>практических навыков поведения в случае пожара; план мероприятий по предупреждению дорожно-транспортных происшествий с участием детей; план мероприятий по профилактике совершения самовольных уходов несовершеннолетними из учреждений; план мероприятий по профилактике употребления алкогольной продукции и табакокурения среди несовершеннолетних и их мотивации к ведению здорового образа жизни; план мероприятий по профилактике суицидального поведения среди детей и подростков.</w:t>
      </w:r>
    </w:p>
    <w:p w:rsidR="001B5A18" w:rsidRPr="004713DD" w:rsidRDefault="001B5A18" w:rsidP="001B5A18">
      <w:pPr>
        <w:pStyle w:val="a4"/>
        <w:ind w:left="-567" w:firstLine="567"/>
        <w:jc w:val="both"/>
        <w:rPr>
          <w:rFonts w:ascii="Times New Roman" w:hAnsi="Times New Roman" w:cs="Times New Roman"/>
        </w:rPr>
      </w:pPr>
      <w:r w:rsidRPr="004713DD">
        <w:rPr>
          <w:rFonts w:ascii="Times New Roman" w:hAnsi="Times New Roman" w:cs="Times New Roman"/>
        </w:rPr>
        <w:t>Все мероприятия по недопущению чрезвычайных происшествий с несовершеннолетними проводятся систематически в соответствии с утвержденными планами. В отчетном периоде случаев детского травматизма в учреждениях не зафиксировано.</w:t>
      </w:r>
    </w:p>
    <w:p w:rsidR="001B5A18" w:rsidRPr="004713DD" w:rsidRDefault="001B5A18" w:rsidP="00A3267B">
      <w:pPr>
        <w:pStyle w:val="a4"/>
        <w:ind w:left="-567" w:firstLine="567"/>
        <w:jc w:val="both"/>
        <w:rPr>
          <w:rFonts w:ascii="Times New Roman" w:hAnsi="Times New Roman" w:cs="Times New Roman"/>
        </w:rPr>
      </w:pPr>
      <w:r w:rsidRPr="004713DD">
        <w:rPr>
          <w:rFonts w:ascii="Times New Roman" w:hAnsi="Times New Roman" w:cs="Times New Roman"/>
        </w:rPr>
        <w:t>По организации 100% занятости несовершеннолетних, состоящих на профилактическом учете в ОУУП и ПДН МО МВД России «Дальнереченский», КДН и ЗП, детей, проживающих в семьях, находящихся в социально опасном положении в кружках и секциях по интересам, вовлечение их в учреждения дополнительного образования, детские и молодежные общественные объединения в период подготовки и проведения выборов Президента Российской Федерации</w:t>
      </w:r>
      <w:r>
        <w:rPr>
          <w:rFonts w:ascii="Times New Roman" w:hAnsi="Times New Roman" w:cs="Times New Roman"/>
        </w:rPr>
        <w:t xml:space="preserve"> организовано 92,3 % (7</w:t>
      </w:r>
      <w:r w:rsidR="00A3267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несовершеннолетних из 78).</w:t>
      </w:r>
      <w:r w:rsidR="00A3267B">
        <w:rPr>
          <w:rFonts w:ascii="Times New Roman" w:hAnsi="Times New Roman" w:cs="Times New Roman"/>
        </w:rPr>
        <w:t xml:space="preserve"> Досуг несовершеннолетних П., С</w:t>
      </w:r>
      <w:r w:rsidRPr="004713DD">
        <w:rPr>
          <w:rFonts w:ascii="Times New Roman" w:hAnsi="Times New Roman" w:cs="Times New Roman"/>
        </w:rPr>
        <w:t>., не организован из-за нежелания самих несовершеннолетних заниматься в каких-либо кружках и секциях. По той же причине остался не организован досуг несовершеннолетних, проживающих в семьях, признанных находящимися в социально о</w:t>
      </w:r>
      <w:r w:rsidR="00A3267B">
        <w:rPr>
          <w:rFonts w:ascii="Times New Roman" w:hAnsi="Times New Roman" w:cs="Times New Roman"/>
        </w:rPr>
        <w:t>пасном положении: К., К., Р., А</w:t>
      </w:r>
      <w:r w:rsidRPr="004713DD">
        <w:rPr>
          <w:rFonts w:ascii="Times New Roman" w:hAnsi="Times New Roman" w:cs="Times New Roman"/>
        </w:rPr>
        <w:t>.</w:t>
      </w:r>
    </w:p>
    <w:p w:rsidR="00A3267B" w:rsidRPr="00A3267B" w:rsidRDefault="001B5A18" w:rsidP="00A3267B">
      <w:pPr>
        <w:pStyle w:val="a4"/>
        <w:ind w:left="-567" w:firstLine="567"/>
        <w:jc w:val="both"/>
        <w:rPr>
          <w:rFonts w:ascii="Times New Roman" w:eastAsia="Gulim" w:hAnsi="Times New Roman" w:cs="Times New Roman"/>
        </w:rPr>
      </w:pPr>
      <w:r w:rsidRPr="004713DD">
        <w:rPr>
          <w:rFonts w:ascii="Times New Roman" w:eastAsia="Times New Roman" w:hAnsi="Times New Roman" w:cs="Times New Roman"/>
          <w:color w:val="000000" w:themeColor="text1"/>
        </w:rPr>
        <w:t>На основании изложенного, с целью предупреждения нарушений прав и законных интересов несовершеннолетних, а также предупреждения безнадзорности и правонарушений несовершенноле</w:t>
      </w:r>
      <w:r w:rsidR="00A3267B">
        <w:rPr>
          <w:rFonts w:ascii="Times New Roman" w:eastAsia="Times New Roman" w:hAnsi="Times New Roman" w:cs="Times New Roman"/>
          <w:color w:val="000000" w:themeColor="text1"/>
        </w:rPr>
        <w:t>тних Комиссия постановила и у</w:t>
      </w:r>
      <w:r w:rsidR="00A3267B">
        <w:rPr>
          <w:rFonts w:ascii="Times New Roman" w:eastAsia="Gulim" w:hAnsi="Times New Roman" w:cs="Times New Roman"/>
        </w:rPr>
        <w:t>твердила</w:t>
      </w:r>
      <w:r w:rsidR="00A3267B" w:rsidRPr="004713DD">
        <w:rPr>
          <w:rFonts w:ascii="Times New Roman" w:hAnsi="Times New Roman" w:cs="Times New Roman"/>
        </w:rPr>
        <w:t xml:space="preserve"> Межведомственный план мероприятий, направленных на комплексную безопасность жизнедеятельности несовершеннолетних на территории</w:t>
      </w:r>
      <w:r w:rsidR="00A3267B">
        <w:rPr>
          <w:rFonts w:ascii="Times New Roman" w:hAnsi="Times New Roman" w:cs="Times New Roman"/>
        </w:rPr>
        <w:t xml:space="preserve"> городского округа на 2024 год, </w:t>
      </w:r>
      <w:r w:rsidR="00A3267B" w:rsidRPr="004713DD">
        <w:rPr>
          <w:rFonts w:ascii="Times New Roman" w:eastAsia="Gulim" w:hAnsi="Times New Roman" w:cs="Times New Roman"/>
        </w:rPr>
        <w:t xml:space="preserve">форму предоставления «Мониторинга </w:t>
      </w:r>
      <w:r w:rsidR="00A3267B" w:rsidRPr="004713DD">
        <w:rPr>
          <w:rFonts w:ascii="Times New Roman" w:hAnsi="Times New Roman" w:cs="Times New Roman"/>
        </w:rPr>
        <w:t>оперативной ситуации по линии несовершеннолетних на территории Дальнереченского городского округа по итогам летней кампании 2024 года и за 2024 год</w:t>
      </w:r>
      <w:r w:rsidR="00A3267B">
        <w:rPr>
          <w:rFonts w:ascii="Times New Roman" w:eastAsia="Gulim" w:hAnsi="Times New Roman" w:cs="Times New Roman"/>
        </w:rPr>
        <w:t xml:space="preserve">», </w:t>
      </w:r>
      <w:r w:rsidR="00A3267B" w:rsidRPr="004713DD">
        <w:rPr>
          <w:rFonts w:ascii="Times New Roman" w:hAnsi="Times New Roman" w:cs="Times New Roman"/>
        </w:rPr>
        <w:t>форму предоставления «Результатов трудоустройства, оздоровления и отдыха несовершеннолетних, находящихся в социально опасном положении, в том числе состоящих на профилактическом учете в (ПДН) ОУУП и ПДН МО МВД России «Дальнереченский в летний период 2024 года на территории Дальнереченского городского округа».</w:t>
      </w:r>
      <w:r w:rsidR="00A3267B" w:rsidRPr="004713DD">
        <w:rPr>
          <w:rFonts w:ascii="Times New Roman" w:hAnsi="Times New Roman" w:cs="Times New Roman"/>
          <w:i/>
        </w:rPr>
        <w:t xml:space="preserve"> </w:t>
      </w:r>
    </w:p>
    <w:p w:rsidR="00A3267B" w:rsidRDefault="00A3267B" w:rsidP="001B5A18">
      <w:pPr>
        <w:pStyle w:val="a4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A3267B" w:rsidRPr="004713DD" w:rsidRDefault="00A3267B" w:rsidP="00A3267B">
      <w:pPr>
        <w:pStyle w:val="a4"/>
        <w:ind w:left="-567"/>
        <w:jc w:val="both"/>
        <w:rPr>
          <w:rFonts w:ascii="Times New Roman" w:hAnsi="Times New Roman" w:cs="Times New Roman"/>
          <w:b/>
        </w:rPr>
      </w:pPr>
      <w:r w:rsidRPr="004713DD">
        <w:rPr>
          <w:rFonts w:ascii="Times New Roman" w:hAnsi="Times New Roman" w:cs="Times New Roman"/>
          <w:b/>
        </w:rPr>
        <w:t>По второму вопросу «О рассмотрение представления Дальнереченской межрайонной прокуратуры от 12.03.2024 г. № 7-9-2024/Прдп 126-24-20050012 «Об устранении нарушений Федерального закона «Об основах системы профилактики безнадзорности и правонарушений несовершеннолетних».</w:t>
      </w:r>
    </w:p>
    <w:p w:rsidR="00A3267B" w:rsidRDefault="00A3267B" w:rsidP="001B5A18">
      <w:pPr>
        <w:pStyle w:val="a4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A634E8" w:rsidRPr="004713DD" w:rsidRDefault="00A634E8" w:rsidP="00A634E8">
      <w:pPr>
        <w:pStyle w:val="a4"/>
        <w:ind w:left="-567"/>
        <w:jc w:val="both"/>
        <w:rPr>
          <w:rFonts w:ascii="Times New Roman" w:hAnsi="Times New Roman" w:cs="Times New Roman"/>
        </w:rPr>
      </w:pPr>
      <w:r w:rsidRPr="004713DD">
        <w:rPr>
          <w:rFonts w:ascii="Times New Roman" w:hAnsi="Times New Roman" w:cs="Times New Roman"/>
        </w:rPr>
        <w:t xml:space="preserve">Решено: </w:t>
      </w:r>
    </w:p>
    <w:p w:rsidR="00A634E8" w:rsidRPr="004713DD" w:rsidRDefault="00A634E8" w:rsidP="00A634E8">
      <w:pPr>
        <w:pStyle w:val="a4"/>
        <w:ind w:left="-567"/>
        <w:jc w:val="both"/>
        <w:rPr>
          <w:rFonts w:ascii="Times New Roman" w:hAnsi="Times New Roman" w:cs="Times New Roman"/>
        </w:rPr>
      </w:pPr>
      <w:r w:rsidRPr="004713DD">
        <w:rPr>
          <w:rFonts w:ascii="Times New Roman" w:hAnsi="Times New Roman" w:cs="Times New Roman"/>
        </w:rPr>
        <w:t>1. Комиссии:</w:t>
      </w:r>
    </w:p>
    <w:p w:rsidR="00A634E8" w:rsidRPr="004713DD" w:rsidRDefault="00A634E8" w:rsidP="00A634E8">
      <w:pPr>
        <w:pStyle w:val="a4"/>
        <w:ind w:left="-567"/>
        <w:jc w:val="both"/>
        <w:rPr>
          <w:rFonts w:ascii="Times New Roman" w:hAnsi="Times New Roman" w:cs="Times New Roman"/>
        </w:rPr>
      </w:pPr>
      <w:r w:rsidRPr="004713DD">
        <w:rPr>
          <w:rFonts w:ascii="Times New Roman" w:hAnsi="Times New Roman" w:cs="Times New Roman"/>
        </w:rPr>
        <w:t>1.1. Дополнительно запросить информацию в КГБУСО «ДСРЦН «Надежда», МБОУ «СОШ №3», КГА ПОУ «ПТК» о результатах индивидуальной профилактической работы с несовершеннолетними, законным представителем которых являет</w:t>
      </w:r>
      <w:r>
        <w:rPr>
          <w:rFonts w:ascii="Times New Roman" w:hAnsi="Times New Roman" w:cs="Times New Roman"/>
        </w:rPr>
        <w:t>ся Ф</w:t>
      </w:r>
      <w:r w:rsidRPr="004713DD">
        <w:rPr>
          <w:rFonts w:ascii="Times New Roman" w:hAnsi="Times New Roman" w:cs="Times New Roman"/>
        </w:rPr>
        <w:t>.</w:t>
      </w:r>
    </w:p>
    <w:p w:rsidR="00A634E8" w:rsidRPr="004713DD" w:rsidRDefault="00A634E8" w:rsidP="00A634E8">
      <w:pPr>
        <w:pStyle w:val="a4"/>
        <w:ind w:left="-567"/>
        <w:jc w:val="both"/>
        <w:rPr>
          <w:rFonts w:ascii="Times New Roman" w:hAnsi="Times New Roman" w:cs="Times New Roman"/>
        </w:rPr>
      </w:pPr>
      <w:r w:rsidRPr="004713DD">
        <w:rPr>
          <w:rFonts w:ascii="Times New Roman" w:hAnsi="Times New Roman" w:cs="Times New Roman"/>
        </w:rPr>
        <w:t>2. Пригласить социального педагога МБОУ «СОШ №3»</w:t>
      </w:r>
      <w:r>
        <w:rPr>
          <w:rFonts w:ascii="Times New Roman" w:hAnsi="Times New Roman" w:cs="Times New Roman"/>
        </w:rPr>
        <w:t xml:space="preserve">, </w:t>
      </w:r>
      <w:r w:rsidRPr="004713DD">
        <w:rPr>
          <w:rFonts w:ascii="Times New Roman" w:hAnsi="Times New Roman" w:cs="Times New Roman"/>
        </w:rPr>
        <w:t xml:space="preserve">социального педагога КГА ПОУ «ПТК» на заседание 10.04.2024 для участия в рассмотрении представления. </w:t>
      </w:r>
    </w:p>
    <w:p w:rsidR="001B5A18" w:rsidRDefault="00A634E8" w:rsidP="00A634E8">
      <w:pPr>
        <w:pStyle w:val="a4"/>
        <w:ind w:left="-567"/>
        <w:jc w:val="both"/>
        <w:rPr>
          <w:rFonts w:ascii="Times New Roman" w:hAnsi="Times New Roman" w:cs="Times New Roman"/>
        </w:rPr>
      </w:pPr>
      <w:r w:rsidRPr="004713DD">
        <w:rPr>
          <w:rFonts w:ascii="Times New Roman" w:hAnsi="Times New Roman" w:cs="Times New Roman"/>
        </w:rPr>
        <w:t xml:space="preserve">3. Рассмотреть представление Дальнереченской межрайонной прокуратуры от 12.03.2024 г. № 7-9-2024/Прдп 126-24-20050012 «Об устранении нарушений Федерального закона «Об основах системы профилактики безнадзорности и правонарушений несовершеннолетних» на заседании 10.04.2024. </w:t>
      </w:r>
    </w:p>
    <w:p w:rsidR="00A634E8" w:rsidRDefault="00A634E8" w:rsidP="00A634E8">
      <w:pPr>
        <w:pStyle w:val="a4"/>
        <w:ind w:left="-567"/>
        <w:jc w:val="both"/>
        <w:rPr>
          <w:rFonts w:ascii="Times New Roman" w:hAnsi="Times New Roman" w:cs="Times New Roman"/>
        </w:rPr>
      </w:pPr>
    </w:p>
    <w:p w:rsidR="00A634E8" w:rsidRPr="004713DD" w:rsidRDefault="00A634E8" w:rsidP="00A634E8">
      <w:pPr>
        <w:pStyle w:val="a4"/>
        <w:ind w:left="-567"/>
        <w:jc w:val="both"/>
        <w:rPr>
          <w:rFonts w:ascii="Times New Roman" w:hAnsi="Times New Roman" w:cs="Times New Roman"/>
          <w:b/>
        </w:rPr>
      </w:pPr>
      <w:r w:rsidRPr="004713DD">
        <w:rPr>
          <w:rFonts w:ascii="Times New Roman" w:hAnsi="Times New Roman" w:cs="Times New Roman"/>
          <w:b/>
        </w:rPr>
        <w:t>По третьему вопросу «</w:t>
      </w:r>
      <w:r w:rsidRPr="004713DD">
        <w:rPr>
          <w:rFonts w:ascii="Times New Roman" w:hAnsi="Times New Roman" w:cs="Times New Roman"/>
          <w:b/>
          <w:color w:val="000000" w:themeColor="text1"/>
        </w:rPr>
        <w:t xml:space="preserve">О координации работы по защите прав </w:t>
      </w:r>
      <w:r>
        <w:rPr>
          <w:rFonts w:ascii="Times New Roman" w:hAnsi="Times New Roman" w:cs="Times New Roman"/>
          <w:b/>
        </w:rPr>
        <w:t xml:space="preserve">малолетних </w:t>
      </w:r>
      <w:r w:rsidRPr="004713DD">
        <w:rPr>
          <w:rFonts w:ascii="Times New Roman" w:hAnsi="Times New Roman" w:cs="Times New Roman"/>
          <w:b/>
        </w:rPr>
        <w:t xml:space="preserve">признанных </w:t>
      </w:r>
      <w:r w:rsidRPr="004713DD">
        <w:rPr>
          <w:rFonts w:ascii="Times New Roman" w:hAnsi="Times New Roman" w:cs="Times New Roman"/>
          <w:b/>
          <w:color w:val="000000"/>
        </w:rPr>
        <w:t>находящимися в социально опасном положении</w:t>
      </w:r>
      <w:r w:rsidRPr="004713DD">
        <w:rPr>
          <w:rFonts w:ascii="Times New Roman" w:hAnsi="Times New Roman" w:cs="Times New Roman"/>
          <w:b/>
        </w:rPr>
        <w:t>. О разрешении забрать малолетних из КГКУ «Центр содействия семейному устройству детей-сирот и детей, оставшихся без попечения родителей, г. Дальнереченска имени Героя Советского Союза Д.В. Леонова</w:t>
      </w:r>
      <w:r>
        <w:rPr>
          <w:rFonts w:ascii="Times New Roman" w:hAnsi="Times New Roman" w:cs="Times New Roman"/>
          <w:b/>
          <w:color w:val="000000"/>
        </w:rPr>
        <w:t>» в семью матери</w:t>
      </w:r>
      <w:r w:rsidR="005C6E0E">
        <w:rPr>
          <w:rFonts w:ascii="Times New Roman" w:hAnsi="Times New Roman" w:cs="Times New Roman"/>
          <w:b/>
          <w:color w:val="000000"/>
        </w:rPr>
        <w:t xml:space="preserve"> М.</w:t>
      </w:r>
      <w:r w:rsidRPr="004713DD">
        <w:rPr>
          <w:rFonts w:ascii="Times New Roman" w:hAnsi="Times New Roman" w:cs="Times New Roman"/>
          <w:b/>
        </w:rPr>
        <w:t>».</w:t>
      </w:r>
    </w:p>
    <w:p w:rsidR="00A634E8" w:rsidRDefault="00A634E8" w:rsidP="00A634E8">
      <w:pPr>
        <w:pStyle w:val="a4"/>
        <w:ind w:left="-567"/>
        <w:jc w:val="both"/>
        <w:rPr>
          <w:rFonts w:ascii="Times New Roman" w:hAnsi="Times New Roman" w:cs="Times New Roman"/>
        </w:rPr>
      </w:pPr>
    </w:p>
    <w:p w:rsidR="00A634E8" w:rsidRDefault="00A634E8" w:rsidP="00A634E8">
      <w:pPr>
        <w:pStyle w:val="a4"/>
        <w:ind w:left="-567" w:firstLine="567"/>
        <w:jc w:val="both"/>
        <w:rPr>
          <w:rFonts w:ascii="Times New Roman" w:hAnsi="Times New Roman" w:cs="Times New Roman"/>
        </w:rPr>
      </w:pPr>
      <w:r w:rsidRPr="004713DD">
        <w:rPr>
          <w:rFonts w:ascii="Times New Roman" w:hAnsi="Times New Roman" w:cs="Times New Roman"/>
        </w:rPr>
        <w:t>В соответствии со ст. 2, 11 Федерального закона от 24.06.1999 г. № 120-ФЗ «Об основах системы профилактики безнадзорности и правонарушений несовершеннолетних», в целях оперативного реагирования и взаимодействия структур и учреждений Дальнереченского городского округа,</w:t>
      </w:r>
      <w:r w:rsidRPr="004713DD">
        <w:rPr>
          <w:rFonts w:ascii="Times New Roman" w:eastAsia="Times New Roman" w:hAnsi="Times New Roman" w:cs="Times New Roman"/>
          <w:b/>
          <w:bCs/>
        </w:rPr>
        <w:t xml:space="preserve"> </w:t>
      </w:r>
      <w:r w:rsidRPr="004713DD">
        <w:rPr>
          <w:rFonts w:ascii="Times New Roman" w:eastAsia="Times New Roman" w:hAnsi="Times New Roman" w:cs="Times New Roman"/>
          <w:bCs/>
        </w:rPr>
        <w:t>направленных на устранение нарушений законодательства в сфере профилактики безнадзорности несовершеннолетних и жестокого обращения с ними</w:t>
      </w:r>
      <w:r w:rsidRPr="004713DD">
        <w:rPr>
          <w:rFonts w:ascii="Times New Roman" w:hAnsi="Times New Roman" w:cs="Times New Roman"/>
        </w:rPr>
        <w:t>, а также профилактики социального сиротства, Комиссией рассмотрено ходатайство администрации КГКУ «Центр содействия семейному устройству детей-сирот и детей, оставшихся без попечения родителей, г. Дальнереченска имени Героя Советского Союза Д.В. Леонова» о сохра</w:t>
      </w:r>
      <w:r>
        <w:rPr>
          <w:rFonts w:ascii="Times New Roman" w:hAnsi="Times New Roman" w:cs="Times New Roman"/>
        </w:rPr>
        <w:t>нении кровной семьи М</w:t>
      </w:r>
      <w:r w:rsidRPr="004713DD">
        <w:rPr>
          <w:rFonts w:ascii="Times New Roman" w:hAnsi="Times New Roman" w:cs="Times New Roman"/>
        </w:rPr>
        <w:t>. и возвращении в семью малолетних детей.</w:t>
      </w:r>
    </w:p>
    <w:p w:rsidR="00A634E8" w:rsidRDefault="00A634E8" w:rsidP="005C6E0E">
      <w:pPr>
        <w:pStyle w:val="a4"/>
        <w:ind w:left="-567" w:firstLine="567"/>
        <w:jc w:val="both"/>
        <w:rPr>
          <w:rFonts w:ascii="Times New Roman" w:hAnsi="Times New Roman" w:cs="Times New Roman"/>
        </w:rPr>
      </w:pPr>
      <w:r w:rsidRPr="004713DD">
        <w:rPr>
          <w:rFonts w:ascii="Times New Roman" w:eastAsia="Times New Roman" w:hAnsi="Times New Roman" w:cs="Times New Roman"/>
        </w:rPr>
        <w:t>На основании изложенного, в целях обеспечения</w:t>
      </w:r>
      <w:r w:rsidRPr="004713DD">
        <w:rPr>
          <w:rFonts w:ascii="Times New Roman" w:hAnsi="Times New Roman" w:cs="Times New Roman"/>
        </w:rPr>
        <w:t xml:space="preserve"> каждого ребенка иметь возможность жить и воспитываться в кровной семье,</w:t>
      </w:r>
      <w:r w:rsidRPr="004713DD">
        <w:rPr>
          <w:rFonts w:ascii="Times New Roman" w:eastAsia="Times New Roman" w:hAnsi="Times New Roman" w:cs="Times New Roman"/>
        </w:rPr>
        <w:t xml:space="preserve"> надлежащего взаимодействия с заинтересованными органами и </w:t>
      </w:r>
      <w:r w:rsidRPr="004713DD">
        <w:rPr>
          <w:rFonts w:ascii="Times New Roman" w:eastAsia="Times New Roman" w:hAnsi="Times New Roman" w:cs="Times New Roman"/>
        </w:rPr>
        <w:lastRenderedPageBreak/>
        <w:t>учреждениями при выявлении несовершеннолетних, оказавшихся в трудной жизненной ситуации и нуждающихся в экстренной помощи государства  по причине пребывания их в обстановке угрозы жизни и здоровью либо не отвечающей требованиям к их воспитанию,</w:t>
      </w:r>
      <w:r w:rsidRPr="004713DD">
        <w:rPr>
          <w:rFonts w:ascii="Times New Roman" w:hAnsi="Times New Roman" w:cs="Times New Roman"/>
        </w:rPr>
        <w:t xml:space="preserve">  </w:t>
      </w:r>
      <w:r w:rsidRPr="004713DD">
        <w:rPr>
          <w:rFonts w:ascii="Times New Roman" w:eastAsia="Times New Roman" w:hAnsi="Times New Roman" w:cs="Times New Roman"/>
        </w:rPr>
        <w:t>руководствуясь</w:t>
      </w:r>
      <w:r w:rsidRPr="004713DD">
        <w:rPr>
          <w:rFonts w:ascii="Times New Roman" w:eastAsia="Times New Roman" w:hAnsi="Times New Roman" w:cs="Times New Roman"/>
          <w:color w:val="000000"/>
        </w:rPr>
        <w:t xml:space="preserve"> </w:t>
      </w:r>
      <w:r w:rsidRPr="004713DD">
        <w:rPr>
          <w:rFonts w:ascii="Times New Roman" w:hAnsi="Times New Roman" w:cs="Times New Roman"/>
        </w:rPr>
        <w:t xml:space="preserve">ст. 11 Федерального закона от 24.06.1999 № 120-ФЗ «Об основах системы профилактики безнадзорности и правонарушений несовершеннолетних», постановлением </w:t>
      </w:r>
      <w:r w:rsidRPr="004713DD">
        <w:rPr>
          <w:rFonts w:ascii="Times New Roman" w:eastAsia="Times New Roman" w:hAnsi="Times New Roman" w:cs="Times New Roman"/>
          <w:color w:val="000000"/>
        </w:rPr>
        <w:t xml:space="preserve">Пленума Верховного Суда РФ от 14.11.2017 г. № 44, комиссия, </w:t>
      </w:r>
      <w:r>
        <w:rPr>
          <w:rFonts w:ascii="Times New Roman" w:eastAsia="Times New Roman" w:hAnsi="Times New Roman" w:cs="Times New Roman"/>
          <w:color w:val="000000"/>
        </w:rPr>
        <w:t>постановила: р</w:t>
      </w:r>
      <w:r>
        <w:rPr>
          <w:rFonts w:ascii="Times New Roman" w:hAnsi="Times New Roman" w:cs="Times New Roman"/>
        </w:rPr>
        <w:t>азрешить М.</w:t>
      </w:r>
      <w:r w:rsidRPr="004713DD">
        <w:rPr>
          <w:rFonts w:ascii="Times New Roman" w:hAnsi="Times New Roman" w:cs="Times New Roman"/>
        </w:rPr>
        <w:t xml:space="preserve"> 05.04.2024 забрать малолетних детей из КГКУ «Центр содействия семейному устройству детей-сирот и детей, оставшихся без попечения родителей, г. Дальнереченска имени Героя Советского Союза Д.В. Ле</w:t>
      </w:r>
      <w:r>
        <w:rPr>
          <w:rFonts w:ascii="Times New Roman" w:hAnsi="Times New Roman" w:cs="Times New Roman"/>
        </w:rPr>
        <w:t xml:space="preserve">онова» </w:t>
      </w:r>
      <w:r w:rsidRPr="004713DD">
        <w:rPr>
          <w:rFonts w:ascii="Times New Roman" w:hAnsi="Times New Roman" w:cs="Times New Roman"/>
        </w:rPr>
        <w:t>в семью.</w:t>
      </w:r>
      <w:r>
        <w:rPr>
          <w:rFonts w:ascii="Times New Roman" w:hAnsi="Times New Roman" w:cs="Times New Roman"/>
        </w:rPr>
        <w:t xml:space="preserve"> </w:t>
      </w:r>
      <w:r w:rsidRPr="004713DD">
        <w:rPr>
          <w:rFonts w:ascii="Times New Roman" w:hAnsi="Times New Roman" w:cs="Times New Roman"/>
        </w:rPr>
        <w:t xml:space="preserve">Руководителям структур и учреждений </w:t>
      </w:r>
      <w:r>
        <w:rPr>
          <w:rFonts w:ascii="Times New Roman" w:hAnsi="Times New Roman" w:cs="Times New Roman"/>
        </w:rPr>
        <w:t xml:space="preserve">системы профилактики </w:t>
      </w:r>
      <w:r w:rsidRPr="004713DD">
        <w:rPr>
          <w:rFonts w:ascii="Times New Roman" w:hAnsi="Times New Roman" w:cs="Times New Roman"/>
        </w:rPr>
        <w:t>Дальнереченского городског</w:t>
      </w:r>
      <w:r>
        <w:rPr>
          <w:rFonts w:ascii="Times New Roman" w:hAnsi="Times New Roman" w:cs="Times New Roman"/>
        </w:rPr>
        <w:t xml:space="preserve">о округа продолжить </w:t>
      </w:r>
      <w:r w:rsidRPr="00A634E8">
        <w:rPr>
          <w:rFonts w:ascii="Times New Roman" w:eastAsia="Times New Roman" w:hAnsi="Times New Roman" w:cs="Times New Roman"/>
        </w:rPr>
        <w:t>соц</w:t>
      </w:r>
      <w:r w:rsidR="005C6E0E">
        <w:rPr>
          <w:rFonts w:ascii="Times New Roman" w:eastAsia="Times New Roman" w:hAnsi="Times New Roman" w:cs="Times New Roman"/>
        </w:rPr>
        <w:t>иально-психолого-педагогическое</w:t>
      </w:r>
      <w:r w:rsidRPr="00A634E8">
        <w:rPr>
          <w:rFonts w:ascii="Times New Roman" w:eastAsia="Times New Roman" w:hAnsi="Times New Roman" w:cs="Times New Roman"/>
        </w:rPr>
        <w:t xml:space="preserve"> </w:t>
      </w:r>
      <w:r w:rsidR="005C6E0E">
        <w:rPr>
          <w:rFonts w:ascii="Times New Roman" w:eastAsia="Times New Roman" w:hAnsi="Times New Roman" w:cs="Times New Roman"/>
        </w:rPr>
        <w:t>и правовое</w:t>
      </w:r>
      <w:r w:rsidRPr="00A634E8">
        <w:rPr>
          <w:rFonts w:ascii="Times New Roman" w:eastAsia="Times New Roman" w:hAnsi="Times New Roman" w:cs="Times New Roman"/>
        </w:rPr>
        <w:t xml:space="preserve"> с</w:t>
      </w:r>
      <w:r w:rsidR="005C6E0E">
        <w:rPr>
          <w:rFonts w:ascii="Times New Roman" w:eastAsia="Times New Roman" w:hAnsi="Times New Roman" w:cs="Times New Roman"/>
        </w:rPr>
        <w:t xml:space="preserve">опровождение и </w:t>
      </w:r>
      <w:r>
        <w:rPr>
          <w:rFonts w:ascii="Times New Roman" w:hAnsi="Times New Roman" w:cs="Times New Roman"/>
        </w:rPr>
        <w:t>к</w:t>
      </w:r>
      <w:r w:rsidR="005C6E0E">
        <w:rPr>
          <w:rFonts w:ascii="Times New Roman" w:hAnsi="Times New Roman" w:cs="Times New Roman"/>
        </w:rPr>
        <w:t xml:space="preserve">онтроль семьи. </w:t>
      </w:r>
    </w:p>
    <w:p w:rsidR="00A634E8" w:rsidRDefault="00A634E8" w:rsidP="00A634E8">
      <w:pPr>
        <w:pStyle w:val="a4"/>
        <w:ind w:left="-567" w:firstLine="567"/>
        <w:jc w:val="both"/>
        <w:rPr>
          <w:rFonts w:ascii="Times New Roman" w:hAnsi="Times New Roman" w:cs="Times New Roman"/>
        </w:rPr>
      </w:pPr>
    </w:p>
    <w:p w:rsidR="005C6E0E" w:rsidRPr="004713DD" w:rsidRDefault="005C6E0E" w:rsidP="005C6E0E">
      <w:pPr>
        <w:pStyle w:val="a4"/>
        <w:ind w:left="-567"/>
        <w:jc w:val="both"/>
        <w:rPr>
          <w:rFonts w:ascii="Times New Roman" w:hAnsi="Times New Roman" w:cs="Times New Roman"/>
          <w:b/>
        </w:rPr>
      </w:pPr>
      <w:r w:rsidRPr="004713DD">
        <w:rPr>
          <w:rFonts w:ascii="Times New Roman" w:hAnsi="Times New Roman" w:cs="Times New Roman"/>
          <w:b/>
        </w:rPr>
        <w:t>По четвертому вопросу «Результаты работы субъектов профилактики Дальнереченского ГО по защите прав несовершенн</w:t>
      </w:r>
      <w:r>
        <w:rPr>
          <w:rFonts w:ascii="Times New Roman" w:hAnsi="Times New Roman" w:cs="Times New Roman"/>
          <w:b/>
        </w:rPr>
        <w:t>олетних Б.</w:t>
      </w:r>
      <w:r w:rsidRPr="004713DD">
        <w:rPr>
          <w:rFonts w:ascii="Times New Roman" w:hAnsi="Times New Roman" w:cs="Times New Roman"/>
          <w:b/>
        </w:rPr>
        <w:t>».</w:t>
      </w:r>
    </w:p>
    <w:p w:rsidR="00A634E8" w:rsidRDefault="00A634E8" w:rsidP="00A634E8">
      <w:pPr>
        <w:pStyle w:val="a4"/>
        <w:ind w:left="-567" w:firstLine="567"/>
        <w:jc w:val="both"/>
        <w:rPr>
          <w:rFonts w:ascii="Times New Roman" w:hAnsi="Times New Roman" w:cs="Times New Roman"/>
        </w:rPr>
      </w:pPr>
    </w:p>
    <w:p w:rsidR="005C6E0E" w:rsidRPr="004713DD" w:rsidRDefault="005C6E0E" w:rsidP="005C6E0E">
      <w:pPr>
        <w:pStyle w:val="a4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Решено</w:t>
      </w:r>
      <w:r w:rsidRPr="004713DD">
        <w:rPr>
          <w:rFonts w:ascii="Times New Roman" w:hAnsi="Times New Roman" w:cs="Times New Roman"/>
        </w:rPr>
        <w:t>:</w:t>
      </w:r>
    </w:p>
    <w:p w:rsidR="005C6E0E" w:rsidRPr="004713DD" w:rsidRDefault="005C6E0E" w:rsidP="005C6E0E">
      <w:pPr>
        <w:pStyle w:val="a4"/>
        <w:ind w:left="-567"/>
        <w:jc w:val="both"/>
        <w:rPr>
          <w:rFonts w:ascii="Times New Roman" w:hAnsi="Times New Roman" w:cs="Times New Roman"/>
        </w:rPr>
      </w:pPr>
      <w:r w:rsidRPr="004713DD">
        <w:rPr>
          <w:rFonts w:ascii="Times New Roman" w:hAnsi="Times New Roman" w:cs="Times New Roman"/>
        </w:rPr>
        <w:t xml:space="preserve">1. Комиссии направить в КДНиЗП Дальнереченского муниципального района информацию о </w:t>
      </w:r>
      <w:r>
        <w:rPr>
          <w:rFonts w:ascii="Times New Roman" w:hAnsi="Times New Roman" w:cs="Times New Roman"/>
          <w:color w:val="000000" w:themeColor="text1"/>
        </w:rPr>
        <w:t>семье Б</w:t>
      </w:r>
      <w:r w:rsidRPr="004713DD">
        <w:rPr>
          <w:rFonts w:ascii="Times New Roman" w:hAnsi="Times New Roman" w:cs="Times New Roman"/>
          <w:color w:val="000000" w:themeColor="text1"/>
        </w:rPr>
        <w:t xml:space="preserve">., </w:t>
      </w:r>
      <w:r w:rsidRPr="004713DD">
        <w:rPr>
          <w:rFonts w:ascii="Times New Roman" w:hAnsi="Times New Roman" w:cs="Times New Roman"/>
        </w:rPr>
        <w:t>с просьбой органам системы профилактики</w:t>
      </w:r>
      <w:r w:rsidRPr="004713DD">
        <w:rPr>
          <w:rFonts w:ascii="Times New Roman" w:hAnsi="Times New Roman" w:cs="Times New Roman"/>
        </w:rPr>
        <w:t xml:space="preserve"> </w:t>
      </w:r>
      <w:r w:rsidRPr="004713DD">
        <w:rPr>
          <w:rFonts w:ascii="Times New Roman" w:hAnsi="Times New Roman" w:cs="Times New Roman"/>
        </w:rPr>
        <w:t>взять на контроль семью.</w:t>
      </w:r>
    </w:p>
    <w:p w:rsidR="005C6E0E" w:rsidRDefault="005C6E0E" w:rsidP="005C6E0E">
      <w:pPr>
        <w:pStyle w:val="a3"/>
        <w:tabs>
          <w:tab w:val="left" w:pos="0"/>
          <w:tab w:val="left" w:pos="4434"/>
        </w:tabs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4713DD">
        <w:rPr>
          <w:rFonts w:ascii="Times New Roman" w:hAnsi="Times New Roman" w:cs="Times New Roman"/>
        </w:rPr>
        <w:t xml:space="preserve">. </w:t>
      </w:r>
      <w:r w:rsidRPr="004713DD">
        <w:rPr>
          <w:rFonts w:ascii="Times New Roman" w:hAnsi="Times New Roman" w:cs="Times New Roman"/>
          <w:color w:val="000000"/>
        </w:rPr>
        <w:t xml:space="preserve">Врио главного врача </w:t>
      </w:r>
      <w:r w:rsidRPr="004713DD">
        <w:rPr>
          <w:rFonts w:ascii="Times New Roman" w:hAnsi="Times New Roman" w:cs="Times New Roman"/>
        </w:rPr>
        <w:t>КГБУЗ «Дальнереченская центральная городская больница» поручить в</w:t>
      </w:r>
      <w:r w:rsidRPr="004713DD">
        <w:rPr>
          <w:rFonts w:ascii="Times New Roman" w:hAnsi="Times New Roman" w:cs="Times New Roman"/>
          <w:bCs/>
          <w:color w:val="000000"/>
        </w:rPr>
        <w:t xml:space="preserve">рачу-педиатру, обслуживающему микрорайон проживания семьи </w:t>
      </w:r>
      <w:r>
        <w:rPr>
          <w:rFonts w:ascii="Times New Roman" w:hAnsi="Times New Roman" w:cs="Times New Roman"/>
        </w:rPr>
        <w:t>Б.</w:t>
      </w:r>
      <w:r w:rsidRPr="004713DD">
        <w:rPr>
          <w:rFonts w:ascii="Times New Roman" w:hAnsi="Times New Roman" w:cs="Times New Roman"/>
        </w:rPr>
        <w:t xml:space="preserve"> совместно с фельдшером с. Рождественка </w:t>
      </w:r>
      <w:r w:rsidRPr="004713DD">
        <w:rPr>
          <w:rFonts w:ascii="Times New Roman" w:hAnsi="Times New Roman" w:cs="Times New Roman"/>
          <w:bCs/>
          <w:color w:val="000000"/>
        </w:rPr>
        <w:t xml:space="preserve">взять на особый контроль патронаж, </w:t>
      </w:r>
      <w:r w:rsidRPr="004713DD">
        <w:rPr>
          <w:rFonts w:ascii="Times New Roman" w:hAnsi="Times New Roman" w:cs="Times New Roman"/>
          <w:shd w:val="clear" w:color="auto" w:fill="FFFFFF"/>
        </w:rPr>
        <w:t>прохождение плановых медицинских осмотров и вакцинации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</w:rPr>
        <w:t>несовершеннолетних.</w:t>
      </w:r>
    </w:p>
    <w:p w:rsidR="005C6E0E" w:rsidRPr="004713DD" w:rsidRDefault="005C6E0E" w:rsidP="005C6E0E">
      <w:pPr>
        <w:pStyle w:val="a3"/>
        <w:tabs>
          <w:tab w:val="left" w:pos="0"/>
          <w:tab w:val="left" w:pos="4434"/>
        </w:tabs>
        <w:spacing w:after="0" w:line="240" w:lineRule="auto"/>
        <w:ind w:left="-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Заместителю н</w:t>
      </w:r>
      <w:r w:rsidRPr="004713DD">
        <w:rPr>
          <w:rFonts w:ascii="Times New Roman" w:hAnsi="Times New Roman" w:cs="Times New Roman"/>
        </w:rPr>
        <w:t>ачаль</w:t>
      </w:r>
      <w:r>
        <w:rPr>
          <w:rFonts w:ascii="Times New Roman" w:hAnsi="Times New Roman" w:cs="Times New Roman"/>
        </w:rPr>
        <w:t>ника полиции</w:t>
      </w:r>
      <w:r w:rsidRPr="004713DD">
        <w:rPr>
          <w:rFonts w:ascii="Times New Roman" w:hAnsi="Times New Roman" w:cs="Times New Roman"/>
        </w:rPr>
        <w:t xml:space="preserve"> МО МВД России «Дальнереченский» рассмот</w:t>
      </w:r>
      <w:r>
        <w:rPr>
          <w:rFonts w:ascii="Times New Roman" w:hAnsi="Times New Roman" w:cs="Times New Roman"/>
        </w:rPr>
        <w:t xml:space="preserve">реть вопрос о привлечении к </w:t>
      </w:r>
      <w:r w:rsidRPr="004713DD">
        <w:rPr>
          <w:rFonts w:ascii="Times New Roman" w:hAnsi="Times New Roman" w:cs="Times New Roman"/>
        </w:rPr>
        <w:t xml:space="preserve">административном </w:t>
      </w:r>
      <w:r>
        <w:rPr>
          <w:rFonts w:ascii="Times New Roman" w:hAnsi="Times New Roman" w:cs="Times New Roman"/>
        </w:rPr>
        <w:t>ответственности, предусмотрен</w:t>
      </w:r>
      <w:r>
        <w:rPr>
          <w:rFonts w:ascii="Times New Roman" w:hAnsi="Times New Roman" w:cs="Times New Roman"/>
        </w:rPr>
        <w:t xml:space="preserve">ной ч.1 ст.5.35 КоАП РФ отца </w:t>
      </w:r>
      <w:r>
        <w:rPr>
          <w:rFonts w:ascii="Times New Roman" w:hAnsi="Times New Roman" w:cs="Times New Roman"/>
        </w:rPr>
        <w:t>несовершеннолетних</w:t>
      </w:r>
      <w:r>
        <w:rPr>
          <w:rFonts w:ascii="Times New Roman" w:hAnsi="Times New Roman" w:cs="Times New Roman"/>
        </w:rPr>
        <w:t xml:space="preserve"> Б. </w:t>
      </w:r>
    </w:p>
    <w:p w:rsidR="00A634E8" w:rsidRPr="004713DD" w:rsidRDefault="00A634E8" w:rsidP="00A634E8">
      <w:pPr>
        <w:pStyle w:val="a4"/>
        <w:ind w:left="-567" w:firstLine="567"/>
        <w:jc w:val="both"/>
        <w:rPr>
          <w:rFonts w:ascii="Times New Roman" w:eastAsia="Times New Roman" w:hAnsi="Times New Roman" w:cs="Times New Roman"/>
          <w:color w:val="000000"/>
        </w:rPr>
      </w:pPr>
    </w:p>
    <w:p w:rsidR="00A634E8" w:rsidRPr="005C6E0E" w:rsidRDefault="005C6E0E" w:rsidP="005C6E0E">
      <w:pPr>
        <w:pStyle w:val="a3"/>
        <w:tabs>
          <w:tab w:val="left" w:pos="0"/>
          <w:tab w:val="left" w:pos="4434"/>
        </w:tabs>
        <w:spacing w:after="0" w:line="240" w:lineRule="auto"/>
        <w:ind w:left="-567"/>
        <w:jc w:val="both"/>
        <w:rPr>
          <w:rFonts w:ascii="Times New Roman" w:hAnsi="Times New Roman" w:cs="Times New Roman"/>
          <w:b/>
        </w:rPr>
      </w:pPr>
      <w:r w:rsidRPr="004713DD">
        <w:rPr>
          <w:rFonts w:ascii="Times New Roman" w:hAnsi="Times New Roman" w:cs="Times New Roman"/>
          <w:b/>
        </w:rPr>
        <w:t>По пятому вопросу «Об утверждении комплексных индивидуальных профилактических планов работы</w:t>
      </w:r>
      <w:r>
        <w:rPr>
          <w:rFonts w:ascii="Times New Roman" w:hAnsi="Times New Roman" w:cs="Times New Roman"/>
          <w:b/>
        </w:rPr>
        <w:t xml:space="preserve"> в отношении несовершеннолетних</w:t>
      </w:r>
      <w:r w:rsidRPr="004713DD">
        <w:rPr>
          <w:rFonts w:ascii="Times New Roman" w:hAnsi="Times New Roman" w:cs="Times New Roman"/>
          <w:b/>
        </w:rPr>
        <w:t>». Предложения субъектов профилактики рассмотрены, планы утверждены.</w:t>
      </w:r>
    </w:p>
    <w:p w:rsidR="001B5A18" w:rsidRPr="001B5A18" w:rsidRDefault="001B5A18" w:rsidP="001B5A18">
      <w:pPr>
        <w:pStyle w:val="a4"/>
        <w:ind w:left="-567"/>
        <w:jc w:val="both"/>
        <w:rPr>
          <w:rFonts w:ascii="Times New Roman" w:hAnsi="Times New Roman" w:cs="Times New Roman"/>
          <w:b/>
        </w:rPr>
      </w:pPr>
    </w:p>
    <w:p w:rsidR="00BC2B2D" w:rsidRPr="001F54F4" w:rsidRDefault="00E2419C" w:rsidP="001F54F4">
      <w:pPr>
        <w:pStyle w:val="af2"/>
        <w:tabs>
          <w:tab w:val="left" w:pos="2340"/>
          <w:tab w:val="left" w:pos="9355"/>
        </w:tabs>
        <w:spacing w:after="0" w:line="240" w:lineRule="auto"/>
        <w:ind w:left="-567" w:right="-1"/>
        <w:jc w:val="both"/>
        <w:rPr>
          <w:rFonts w:ascii="Times New Roman" w:hAnsi="Times New Roman" w:cs="Times New Roman"/>
          <w:b/>
        </w:rPr>
      </w:pPr>
      <w:r w:rsidRPr="001F54F4">
        <w:rPr>
          <w:rFonts w:ascii="Times New Roman" w:hAnsi="Times New Roman" w:cs="Times New Roman"/>
          <w:b/>
        </w:rPr>
        <w:t>На рассмотр</w:t>
      </w:r>
      <w:r w:rsidR="003A3FCD" w:rsidRPr="001F54F4">
        <w:rPr>
          <w:rFonts w:ascii="Times New Roman" w:hAnsi="Times New Roman" w:cs="Times New Roman"/>
          <w:b/>
        </w:rPr>
        <w:t xml:space="preserve">ение в Комиссию </w:t>
      </w:r>
      <w:r w:rsidR="00C041CE" w:rsidRPr="001F54F4">
        <w:rPr>
          <w:rFonts w:ascii="Times New Roman" w:hAnsi="Times New Roman" w:cs="Times New Roman"/>
          <w:b/>
        </w:rPr>
        <w:t>поступи</w:t>
      </w:r>
      <w:r w:rsidR="00443C10" w:rsidRPr="001F54F4">
        <w:rPr>
          <w:rFonts w:ascii="Times New Roman" w:hAnsi="Times New Roman" w:cs="Times New Roman"/>
          <w:b/>
        </w:rPr>
        <w:t>л</w:t>
      </w:r>
      <w:r w:rsidR="00135EE9" w:rsidRPr="001F54F4">
        <w:rPr>
          <w:rFonts w:ascii="Times New Roman" w:hAnsi="Times New Roman" w:cs="Times New Roman"/>
          <w:b/>
        </w:rPr>
        <w:t xml:space="preserve"> </w:t>
      </w:r>
      <w:r w:rsidR="005C6E0E">
        <w:rPr>
          <w:rFonts w:ascii="Times New Roman" w:hAnsi="Times New Roman" w:cs="Times New Roman"/>
          <w:b/>
        </w:rPr>
        <w:t>21 материал</w:t>
      </w:r>
      <w:r w:rsidR="0023066B" w:rsidRPr="001F54F4">
        <w:rPr>
          <w:rFonts w:ascii="Times New Roman" w:hAnsi="Times New Roman" w:cs="Times New Roman"/>
          <w:b/>
        </w:rPr>
        <w:t xml:space="preserve">, из них </w:t>
      </w:r>
      <w:r w:rsidR="005C6E0E">
        <w:rPr>
          <w:rFonts w:ascii="Times New Roman" w:hAnsi="Times New Roman" w:cs="Times New Roman"/>
          <w:b/>
        </w:rPr>
        <w:t>1</w:t>
      </w:r>
      <w:r w:rsidR="00875B09">
        <w:rPr>
          <w:rFonts w:ascii="Times New Roman" w:hAnsi="Times New Roman" w:cs="Times New Roman"/>
          <w:b/>
        </w:rPr>
        <w:t>2</w:t>
      </w:r>
      <w:r w:rsidR="00135EE9" w:rsidRPr="001F54F4">
        <w:rPr>
          <w:rFonts w:ascii="Times New Roman" w:hAnsi="Times New Roman" w:cs="Times New Roman"/>
          <w:b/>
        </w:rPr>
        <w:t xml:space="preserve"> в отно</w:t>
      </w:r>
      <w:r w:rsidR="00023F07" w:rsidRPr="001F54F4">
        <w:rPr>
          <w:rFonts w:ascii="Times New Roman" w:hAnsi="Times New Roman" w:cs="Times New Roman"/>
          <w:b/>
        </w:rPr>
        <w:t>шении законных пред</w:t>
      </w:r>
      <w:r w:rsidR="0023066B" w:rsidRPr="001F54F4">
        <w:rPr>
          <w:rFonts w:ascii="Times New Roman" w:hAnsi="Times New Roman" w:cs="Times New Roman"/>
          <w:b/>
        </w:rPr>
        <w:t xml:space="preserve">ставителей, </w:t>
      </w:r>
      <w:r w:rsidR="005C6E0E">
        <w:rPr>
          <w:rFonts w:ascii="Times New Roman" w:hAnsi="Times New Roman" w:cs="Times New Roman"/>
          <w:b/>
        </w:rPr>
        <w:t>9</w:t>
      </w:r>
      <w:r w:rsidR="00135EE9" w:rsidRPr="001F54F4">
        <w:rPr>
          <w:rFonts w:ascii="Times New Roman" w:hAnsi="Times New Roman" w:cs="Times New Roman"/>
          <w:b/>
        </w:rPr>
        <w:t xml:space="preserve"> – в отношении несовершеннолетних.</w:t>
      </w:r>
    </w:p>
    <w:p w:rsidR="005C6E0E" w:rsidRDefault="00875B09" w:rsidP="005C6E0E">
      <w:pPr>
        <w:tabs>
          <w:tab w:val="left" w:pos="9356"/>
        </w:tabs>
        <w:spacing w:after="0" w:line="240" w:lineRule="auto"/>
        <w:ind w:left="-567" w:right="-1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Рассмотрен</w:t>
      </w:r>
      <w:r w:rsidR="005C6E0E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1</w:t>
      </w:r>
      <w:r w:rsidR="005C6E0E">
        <w:rPr>
          <w:rFonts w:ascii="Times New Roman" w:hAnsi="Times New Roman" w:cs="Times New Roman"/>
        </w:rPr>
        <w:t>1 законных представителей, которые</w:t>
      </w:r>
      <w:r w:rsidR="00135EE9" w:rsidRPr="001F54F4">
        <w:rPr>
          <w:rFonts w:ascii="Times New Roman" w:hAnsi="Times New Roman" w:cs="Times New Roman"/>
        </w:rPr>
        <w:t xml:space="preserve"> </w:t>
      </w:r>
      <w:r w:rsidR="00777B21" w:rsidRPr="001F54F4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ризнан</w:t>
      </w:r>
      <w:r w:rsidR="005C6E0E">
        <w:rPr>
          <w:rFonts w:ascii="Times New Roman" w:hAnsi="Times New Roman" w:cs="Times New Roman"/>
        </w:rPr>
        <w:t>ы</w:t>
      </w:r>
      <w:r w:rsidR="00266468" w:rsidRPr="001F54F4">
        <w:rPr>
          <w:rFonts w:ascii="Times New Roman" w:hAnsi="Times New Roman" w:cs="Times New Roman"/>
        </w:rPr>
        <w:t xml:space="preserve"> виновным</w:t>
      </w:r>
      <w:r w:rsidR="005C6E0E">
        <w:rPr>
          <w:rFonts w:ascii="Times New Roman" w:hAnsi="Times New Roman" w:cs="Times New Roman"/>
        </w:rPr>
        <w:t>и в совершении административных правонарушений</w:t>
      </w:r>
      <w:r w:rsidR="00266468" w:rsidRPr="001F54F4">
        <w:rPr>
          <w:rFonts w:ascii="Times New Roman" w:hAnsi="Times New Roman" w:cs="Times New Roman"/>
        </w:rPr>
        <w:t>, предусмо</w:t>
      </w:r>
      <w:r w:rsidR="005C6E0E">
        <w:rPr>
          <w:rFonts w:ascii="Times New Roman" w:hAnsi="Times New Roman" w:cs="Times New Roman"/>
        </w:rPr>
        <w:t>тренных</w:t>
      </w:r>
      <w:r w:rsidR="00777B21" w:rsidRPr="001F54F4">
        <w:rPr>
          <w:rFonts w:ascii="Times New Roman" w:hAnsi="Times New Roman" w:cs="Times New Roman"/>
        </w:rPr>
        <w:t xml:space="preserve"> ч.1 ст. 5.35 КоАП РФ </w:t>
      </w:r>
      <w:r w:rsidR="00266468" w:rsidRPr="001F54F4">
        <w:rPr>
          <w:rFonts w:ascii="Times New Roman" w:hAnsi="Times New Roman" w:cs="Times New Roman"/>
        </w:rPr>
        <w:t xml:space="preserve">(неисполнение или ненадлежащее исполнение родителями или иными </w:t>
      </w:r>
      <w:hyperlink r:id="rId6" w:history="1">
        <w:r w:rsidR="00266468" w:rsidRPr="001F54F4">
          <w:rPr>
            <w:rStyle w:val="a8"/>
            <w:rFonts w:ascii="Times New Roman" w:hAnsi="Times New Roman" w:cs="Times New Roman"/>
            <w:color w:val="auto"/>
            <w:u w:val="none"/>
          </w:rPr>
          <w:t>законными представителями</w:t>
        </w:r>
      </w:hyperlink>
      <w:r w:rsidR="00266468" w:rsidRPr="001F54F4">
        <w:rPr>
          <w:rFonts w:ascii="Times New Roman" w:hAnsi="Times New Roman" w:cs="Times New Roman"/>
        </w:rPr>
        <w:t xml:space="preserve"> несовершеннолетних обязанностей по содержанию, воспитанию, обучению, защите прав и интересов несовершеннолетних)</w:t>
      </w:r>
      <w:r w:rsidR="005C6E0E">
        <w:rPr>
          <w:rFonts w:ascii="Times New Roman" w:hAnsi="Times New Roman" w:cs="Times New Roman"/>
        </w:rPr>
        <w:t xml:space="preserve">. </w:t>
      </w:r>
      <w:r w:rsidR="005C6E0E" w:rsidRPr="005C6E0E">
        <w:rPr>
          <w:rFonts w:ascii="Times New Roman" w:hAnsi="Times New Roman" w:cs="Times New Roman"/>
        </w:rPr>
        <w:t xml:space="preserve">Наложены штрафы на общую сумму </w:t>
      </w:r>
      <w:r w:rsidR="005C6E0E" w:rsidRPr="005C6E0E">
        <w:rPr>
          <w:rFonts w:ascii="Times New Roman" w:hAnsi="Times New Roman" w:cs="Times New Roman"/>
        </w:rPr>
        <w:t>28</w:t>
      </w:r>
      <w:r w:rsidR="005C6E0E" w:rsidRPr="005C6E0E">
        <w:rPr>
          <w:rFonts w:ascii="Times New Roman" w:hAnsi="Times New Roman" w:cs="Times New Roman"/>
        </w:rPr>
        <w:t xml:space="preserve">00,00 руб. </w:t>
      </w:r>
    </w:p>
    <w:p w:rsidR="005C6E0E" w:rsidRPr="005C6E0E" w:rsidRDefault="005C6E0E" w:rsidP="005C6E0E">
      <w:pPr>
        <w:tabs>
          <w:tab w:val="left" w:pos="9356"/>
        </w:tabs>
        <w:spacing w:after="0" w:line="240" w:lineRule="auto"/>
        <w:ind w:left="-567" w:right="-1" w:firstLine="567"/>
        <w:jc w:val="both"/>
        <w:rPr>
          <w:rFonts w:ascii="Times New Roman" w:hAnsi="Times New Roman" w:cs="Times New Roman"/>
        </w:rPr>
      </w:pPr>
      <w:r w:rsidRPr="005C6E0E">
        <w:rPr>
          <w:rFonts w:ascii="Times New Roman" w:hAnsi="Times New Roman" w:cs="Times New Roman"/>
        </w:rPr>
        <w:t xml:space="preserve">В отношении </w:t>
      </w:r>
      <w:r w:rsidR="0023066B" w:rsidRPr="005C6E0E">
        <w:rPr>
          <w:rFonts w:ascii="Times New Roman" w:hAnsi="Times New Roman" w:cs="Times New Roman"/>
        </w:rPr>
        <w:t>1</w:t>
      </w:r>
      <w:r w:rsidRPr="005C6E0E">
        <w:rPr>
          <w:rFonts w:ascii="Times New Roman" w:hAnsi="Times New Roman" w:cs="Times New Roman"/>
        </w:rPr>
        <w:t xml:space="preserve"> законного представителя, решено: </w:t>
      </w:r>
      <w:r w:rsidRPr="005C6E0E">
        <w:rPr>
          <w:rFonts w:ascii="Times New Roman" w:hAnsi="Times New Roman" w:cs="Times New Roman"/>
        </w:rPr>
        <w:t>прекратить производство по делу об административном правонарушении, предусмотренном ч.1 ст.5.35 КоАП РФ, в соответствии со ст. 4.5, п.6 ст.24.5 КоАП РФ – истечение сроков давности привлечения к административной ответственности.</w:t>
      </w:r>
    </w:p>
    <w:p w:rsidR="00E76390" w:rsidRPr="00E76390" w:rsidRDefault="000D7081" w:rsidP="00E76390">
      <w:pPr>
        <w:tabs>
          <w:tab w:val="left" w:pos="9356"/>
        </w:tabs>
        <w:spacing w:after="0" w:line="240" w:lineRule="auto"/>
        <w:ind w:left="-567" w:right="-1" w:firstLine="567"/>
        <w:jc w:val="both"/>
        <w:rPr>
          <w:rFonts w:ascii="Times New Roman" w:hAnsi="Times New Roman" w:cs="Times New Roman"/>
        </w:rPr>
      </w:pPr>
      <w:r w:rsidRPr="001F54F4">
        <w:rPr>
          <w:rFonts w:ascii="Times New Roman" w:hAnsi="Times New Roman" w:cs="Times New Roman"/>
        </w:rPr>
        <w:t>В отношении несовершеннолетних</w:t>
      </w:r>
      <w:r w:rsidR="00CD2548" w:rsidRPr="001F54F4">
        <w:rPr>
          <w:rFonts w:ascii="Times New Roman" w:hAnsi="Times New Roman" w:cs="Times New Roman"/>
        </w:rPr>
        <w:t xml:space="preserve"> </w:t>
      </w:r>
      <w:r w:rsidR="00023F07" w:rsidRPr="001F54F4">
        <w:rPr>
          <w:rFonts w:ascii="Times New Roman" w:hAnsi="Times New Roman" w:cs="Times New Roman"/>
        </w:rPr>
        <w:t>рассмотрено</w:t>
      </w:r>
      <w:r w:rsidR="00CD2548" w:rsidRPr="001F54F4">
        <w:rPr>
          <w:rFonts w:ascii="Times New Roman" w:hAnsi="Times New Roman" w:cs="Times New Roman"/>
        </w:rPr>
        <w:t xml:space="preserve"> </w:t>
      </w:r>
      <w:r w:rsidR="005C6E0E">
        <w:rPr>
          <w:rFonts w:ascii="Times New Roman" w:hAnsi="Times New Roman" w:cs="Times New Roman"/>
        </w:rPr>
        <w:t>6</w:t>
      </w:r>
      <w:r w:rsidR="001A2926" w:rsidRPr="001F54F4">
        <w:rPr>
          <w:rFonts w:ascii="Times New Roman" w:hAnsi="Times New Roman" w:cs="Times New Roman"/>
        </w:rPr>
        <w:t xml:space="preserve"> материалов</w:t>
      </w:r>
      <w:r w:rsidR="0054005B" w:rsidRPr="001F54F4">
        <w:rPr>
          <w:rFonts w:ascii="Times New Roman" w:hAnsi="Times New Roman" w:cs="Times New Roman"/>
        </w:rPr>
        <w:t>, м</w:t>
      </w:r>
      <w:r w:rsidR="001765ED" w:rsidRPr="001F54F4">
        <w:rPr>
          <w:rFonts w:ascii="Times New Roman" w:hAnsi="Times New Roman" w:cs="Times New Roman"/>
        </w:rPr>
        <w:t>еры воздействия</w:t>
      </w:r>
      <w:r w:rsidR="003E7C97">
        <w:rPr>
          <w:rFonts w:ascii="Times New Roman" w:hAnsi="Times New Roman" w:cs="Times New Roman"/>
        </w:rPr>
        <w:t xml:space="preserve"> к несовершеннолетним применены, из них </w:t>
      </w:r>
      <w:r w:rsidR="00E76390">
        <w:rPr>
          <w:rFonts w:ascii="Times New Roman" w:hAnsi="Times New Roman" w:cs="Times New Roman"/>
        </w:rPr>
        <w:t>1 несовершеннолетнего</w:t>
      </w:r>
      <w:r w:rsidR="003E7C97">
        <w:rPr>
          <w:rFonts w:ascii="Times New Roman" w:hAnsi="Times New Roman" w:cs="Times New Roman"/>
        </w:rPr>
        <w:t xml:space="preserve"> решено</w:t>
      </w:r>
      <w:r w:rsidR="00E76390">
        <w:rPr>
          <w:rFonts w:ascii="Times New Roman" w:hAnsi="Times New Roman" w:cs="Times New Roman"/>
        </w:rPr>
        <w:t>:</w:t>
      </w:r>
      <w:r w:rsidR="003E7C97">
        <w:rPr>
          <w:rFonts w:ascii="Times New Roman" w:hAnsi="Times New Roman" w:cs="Times New Roman"/>
        </w:rPr>
        <w:t xml:space="preserve"> поставить на профилактический учет в (ПДН) ОУУП и ПДН МО МВД России «Дальнереченский». Органам и учреждениям </w:t>
      </w:r>
      <w:r w:rsidR="003E7C97" w:rsidRPr="00E76390">
        <w:rPr>
          <w:rFonts w:ascii="Times New Roman" w:hAnsi="Times New Roman" w:cs="Times New Roman"/>
        </w:rPr>
        <w:t>системы профилактики Дальнереч</w:t>
      </w:r>
      <w:r w:rsidR="00E76390" w:rsidRPr="00E76390">
        <w:rPr>
          <w:rFonts w:ascii="Times New Roman" w:hAnsi="Times New Roman" w:cs="Times New Roman"/>
        </w:rPr>
        <w:t xml:space="preserve">енского городского округа </w:t>
      </w:r>
      <w:r w:rsidR="003E7C97" w:rsidRPr="00E76390">
        <w:rPr>
          <w:rFonts w:ascii="Times New Roman" w:hAnsi="Times New Roman" w:cs="Times New Roman"/>
        </w:rPr>
        <w:t>организовать индивид</w:t>
      </w:r>
      <w:r w:rsidR="00E76390" w:rsidRPr="00E76390">
        <w:rPr>
          <w:rFonts w:ascii="Times New Roman" w:hAnsi="Times New Roman" w:cs="Times New Roman"/>
        </w:rPr>
        <w:t>уальную профилактическую работу.</w:t>
      </w:r>
    </w:p>
    <w:p w:rsidR="00E76390" w:rsidRPr="00E76390" w:rsidRDefault="00E76390" w:rsidP="00E76390">
      <w:pPr>
        <w:tabs>
          <w:tab w:val="left" w:pos="9356"/>
        </w:tabs>
        <w:spacing w:after="0" w:line="240" w:lineRule="auto"/>
        <w:ind w:left="-567" w:right="-1" w:firstLine="567"/>
        <w:jc w:val="both"/>
        <w:rPr>
          <w:rFonts w:ascii="Times New Roman" w:hAnsi="Times New Roman" w:cs="Times New Roman"/>
        </w:rPr>
      </w:pPr>
      <w:r w:rsidRPr="00E76390">
        <w:rPr>
          <w:rFonts w:ascii="Times New Roman" w:hAnsi="Times New Roman" w:cs="Times New Roman"/>
        </w:rPr>
        <w:t xml:space="preserve">В отношении 1 несовершеннолетнего </w:t>
      </w:r>
      <w:r>
        <w:rPr>
          <w:rFonts w:ascii="Times New Roman" w:hAnsi="Times New Roman" w:cs="Times New Roman"/>
        </w:rPr>
        <w:t xml:space="preserve">решено: </w:t>
      </w:r>
      <w:r w:rsidRPr="00E76390">
        <w:rPr>
          <w:rFonts w:ascii="Times New Roman" w:hAnsi="Times New Roman" w:cs="Times New Roman"/>
        </w:rPr>
        <w:t>прекратить дело</w:t>
      </w:r>
      <w:r>
        <w:rPr>
          <w:rFonts w:ascii="Times New Roman" w:hAnsi="Times New Roman" w:cs="Times New Roman"/>
        </w:rPr>
        <w:t xml:space="preserve">, </w:t>
      </w:r>
      <w:r w:rsidRPr="00E76390">
        <w:rPr>
          <w:rFonts w:ascii="Times New Roman" w:hAnsi="Times New Roman" w:cs="Times New Roman"/>
        </w:rPr>
        <w:t>в соответствии с п. 6 ст. 16 Закона Приморского края от 8 ноября 2005 года №296-КЗ «О комиссиях по делам несовершеннолетних и защите их прав».</w:t>
      </w:r>
    </w:p>
    <w:p w:rsidR="00F825FA" w:rsidRPr="001F54F4" w:rsidRDefault="00F825FA" w:rsidP="001F54F4">
      <w:pPr>
        <w:tabs>
          <w:tab w:val="left" w:pos="9356"/>
        </w:tabs>
        <w:spacing w:after="0" w:line="240" w:lineRule="auto"/>
        <w:ind w:left="-567" w:right="-1" w:firstLine="567"/>
        <w:jc w:val="both"/>
        <w:rPr>
          <w:rFonts w:ascii="Times New Roman" w:hAnsi="Times New Roman" w:cs="Times New Roman"/>
        </w:rPr>
      </w:pPr>
      <w:r w:rsidRPr="001F54F4">
        <w:rPr>
          <w:rFonts w:ascii="Times New Roman" w:hAnsi="Times New Roman" w:cs="Times New Roman"/>
        </w:rPr>
        <w:t xml:space="preserve">В отношении </w:t>
      </w:r>
      <w:r w:rsidR="003E7C97">
        <w:rPr>
          <w:rFonts w:ascii="Times New Roman" w:hAnsi="Times New Roman" w:cs="Times New Roman"/>
        </w:rPr>
        <w:t>2-х несовершеннолетних</w:t>
      </w:r>
      <w:r w:rsidR="001F54F4" w:rsidRPr="001F54F4">
        <w:rPr>
          <w:rFonts w:ascii="Times New Roman" w:hAnsi="Times New Roman" w:cs="Times New Roman"/>
        </w:rPr>
        <w:t>,</w:t>
      </w:r>
      <w:r w:rsidRPr="001F54F4">
        <w:rPr>
          <w:rFonts w:ascii="Times New Roman" w:hAnsi="Times New Roman" w:cs="Times New Roman"/>
        </w:rPr>
        <w:t xml:space="preserve"> руководствуясь ст. 16 Закона Приморского края от 08.11.2005 г. № 296-КЗ «О комиссиях по делам несовершеннолетних и защите их прав на территории Приморского края», решено </w:t>
      </w:r>
      <w:r w:rsidR="001F54F4" w:rsidRPr="001F54F4">
        <w:rPr>
          <w:rFonts w:ascii="Times New Roman" w:hAnsi="Times New Roman" w:cs="Times New Roman"/>
        </w:rPr>
        <w:t>отложить рассмотрение материалов</w:t>
      </w:r>
      <w:r w:rsidRPr="001F54F4">
        <w:rPr>
          <w:rFonts w:ascii="Times New Roman" w:hAnsi="Times New Roman" w:cs="Times New Roman"/>
        </w:rPr>
        <w:t xml:space="preserve"> и назначить рассмотрение на </w:t>
      </w:r>
      <w:r w:rsidR="00E76390">
        <w:rPr>
          <w:rFonts w:ascii="Times New Roman" w:hAnsi="Times New Roman" w:cs="Times New Roman"/>
        </w:rPr>
        <w:t>10.04</w:t>
      </w:r>
      <w:r w:rsidRPr="001F54F4">
        <w:rPr>
          <w:rFonts w:ascii="Times New Roman" w:hAnsi="Times New Roman" w:cs="Times New Roman"/>
        </w:rPr>
        <w:t>.2024.</w:t>
      </w:r>
    </w:p>
    <w:p w:rsidR="00023F07" w:rsidRPr="001F54F4" w:rsidRDefault="00023F07" w:rsidP="001F54F4">
      <w:pPr>
        <w:tabs>
          <w:tab w:val="left" w:pos="9356"/>
        </w:tabs>
        <w:spacing w:after="0" w:line="240" w:lineRule="auto"/>
        <w:ind w:left="-567" w:right="-1" w:firstLine="567"/>
        <w:jc w:val="both"/>
        <w:rPr>
          <w:rFonts w:ascii="Times New Roman" w:hAnsi="Times New Roman" w:cs="Times New Roman"/>
        </w:rPr>
      </w:pPr>
    </w:p>
    <w:p w:rsidR="00266468" w:rsidRPr="001F54F4" w:rsidRDefault="00EA1EBA" w:rsidP="001F54F4">
      <w:pPr>
        <w:spacing w:after="0" w:line="240" w:lineRule="auto"/>
        <w:ind w:left="-567" w:right="-1"/>
        <w:jc w:val="both"/>
        <w:rPr>
          <w:rFonts w:ascii="Times New Roman" w:hAnsi="Times New Roman" w:cs="Times New Roman"/>
        </w:rPr>
      </w:pPr>
      <w:r w:rsidRPr="001F54F4">
        <w:rPr>
          <w:rFonts w:ascii="Times New Roman" w:hAnsi="Times New Roman" w:cs="Times New Roman"/>
        </w:rPr>
        <w:t>Лицам, участвовавшим в деле, разъяснены права и обязанности, предусмотренные ст. 25.1-25.10 КоАП РФ, разъяснены порядок и сроки обжалования постановления по делу об административном правонарушении в соответ</w:t>
      </w:r>
      <w:r w:rsidR="00B76BAC" w:rsidRPr="001F54F4">
        <w:rPr>
          <w:rFonts w:ascii="Times New Roman" w:hAnsi="Times New Roman" w:cs="Times New Roman"/>
        </w:rPr>
        <w:t>ствии со ст. 30.1, 30.3 КоАП РФ.</w:t>
      </w:r>
    </w:p>
    <w:p w:rsidR="00266468" w:rsidRPr="001F54F4" w:rsidRDefault="00266468" w:rsidP="001F54F4">
      <w:pPr>
        <w:spacing w:after="0" w:line="240" w:lineRule="auto"/>
        <w:ind w:left="-567" w:right="-1" w:firstLine="567"/>
        <w:jc w:val="both"/>
        <w:rPr>
          <w:rFonts w:ascii="Times New Roman" w:hAnsi="Times New Roman" w:cs="Times New Roman"/>
        </w:rPr>
      </w:pPr>
    </w:p>
    <w:p w:rsidR="003A3FCD" w:rsidRPr="001F54F4" w:rsidRDefault="00CB37A8" w:rsidP="001F54F4">
      <w:pPr>
        <w:spacing w:after="0" w:line="240" w:lineRule="auto"/>
        <w:ind w:left="-567" w:right="-1" w:firstLine="567"/>
        <w:jc w:val="both"/>
        <w:rPr>
          <w:rFonts w:ascii="Times New Roman" w:hAnsi="Times New Roman" w:cs="Times New Roman"/>
        </w:rPr>
      </w:pPr>
      <w:r w:rsidRPr="001F54F4">
        <w:rPr>
          <w:rFonts w:ascii="Times New Roman" w:eastAsia="Times New Roman" w:hAnsi="Times New Roman" w:cs="Times New Roman"/>
        </w:rPr>
        <w:t>Очередное заседание комиссии по д</w:t>
      </w:r>
      <w:r w:rsidR="00AD552E" w:rsidRPr="001F54F4">
        <w:rPr>
          <w:rFonts w:ascii="Times New Roman" w:eastAsia="Times New Roman" w:hAnsi="Times New Roman" w:cs="Times New Roman"/>
        </w:rPr>
        <w:t>елам несовершеннолетних и защите</w:t>
      </w:r>
      <w:r w:rsidRPr="001F54F4">
        <w:rPr>
          <w:rFonts w:ascii="Times New Roman" w:eastAsia="Times New Roman" w:hAnsi="Times New Roman" w:cs="Times New Roman"/>
        </w:rPr>
        <w:t xml:space="preserve"> их прав администрации Дальнереченского городского округа состоится </w:t>
      </w:r>
      <w:r w:rsidR="00E76390">
        <w:rPr>
          <w:rFonts w:ascii="Times New Roman" w:eastAsia="Times New Roman" w:hAnsi="Times New Roman" w:cs="Times New Roman"/>
        </w:rPr>
        <w:t>10.04</w:t>
      </w:r>
      <w:bookmarkStart w:id="0" w:name="_GoBack"/>
      <w:bookmarkEnd w:id="0"/>
      <w:r w:rsidR="0054005B" w:rsidRPr="001F54F4">
        <w:rPr>
          <w:rFonts w:ascii="Times New Roman" w:eastAsia="Times New Roman" w:hAnsi="Times New Roman" w:cs="Times New Roman"/>
        </w:rPr>
        <w:t xml:space="preserve"> 2024</w:t>
      </w:r>
      <w:r w:rsidRPr="001F54F4">
        <w:rPr>
          <w:rFonts w:ascii="Times New Roman" w:eastAsia="Times New Roman" w:hAnsi="Times New Roman" w:cs="Times New Roman"/>
        </w:rPr>
        <w:t xml:space="preserve"> г</w:t>
      </w:r>
      <w:r w:rsidR="00C20425" w:rsidRPr="001F54F4">
        <w:rPr>
          <w:rFonts w:ascii="Times New Roman" w:eastAsia="Times New Roman" w:hAnsi="Times New Roman" w:cs="Times New Roman"/>
        </w:rPr>
        <w:t>ода</w:t>
      </w:r>
      <w:r w:rsidRPr="001F54F4">
        <w:rPr>
          <w:rFonts w:ascii="Times New Roman" w:eastAsia="Times New Roman" w:hAnsi="Times New Roman" w:cs="Times New Roman"/>
        </w:rPr>
        <w:t>.</w:t>
      </w:r>
    </w:p>
    <w:p w:rsidR="00C9623B" w:rsidRPr="001F54F4" w:rsidRDefault="00C9623B" w:rsidP="001F54F4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</w:rPr>
      </w:pPr>
    </w:p>
    <w:p w:rsidR="00A46656" w:rsidRPr="001F54F4" w:rsidRDefault="00F825FA" w:rsidP="001F54F4">
      <w:pPr>
        <w:spacing w:after="0" w:line="240" w:lineRule="auto"/>
        <w:ind w:left="-567" w:right="-1"/>
        <w:jc w:val="both"/>
        <w:rPr>
          <w:rFonts w:ascii="Times New Roman" w:eastAsia="Times New Roman" w:hAnsi="Times New Roman" w:cs="Times New Roman"/>
        </w:rPr>
      </w:pPr>
      <w:r w:rsidRPr="001F54F4">
        <w:rPr>
          <w:rFonts w:ascii="Times New Roman" w:eastAsia="Times New Roman" w:hAnsi="Times New Roman" w:cs="Times New Roman"/>
        </w:rPr>
        <w:t>О</w:t>
      </w:r>
      <w:r w:rsidR="00C71E8A" w:rsidRPr="001F54F4">
        <w:rPr>
          <w:rFonts w:ascii="Times New Roman" w:eastAsia="Times New Roman" w:hAnsi="Times New Roman" w:cs="Times New Roman"/>
        </w:rPr>
        <w:t>тветственный секретарь КДНиЗП ДГО</w:t>
      </w:r>
      <w:r w:rsidR="00C71E8A" w:rsidRPr="001F54F4">
        <w:rPr>
          <w:rFonts w:ascii="Times New Roman" w:eastAsia="Times New Roman" w:hAnsi="Times New Roman" w:cs="Times New Roman"/>
        </w:rPr>
        <w:tab/>
      </w:r>
      <w:r w:rsidR="00C71E8A" w:rsidRPr="001F54F4">
        <w:rPr>
          <w:rFonts w:ascii="Times New Roman" w:eastAsia="Times New Roman" w:hAnsi="Times New Roman" w:cs="Times New Roman"/>
        </w:rPr>
        <w:tab/>
      </w:r>
      <w:r w:rsidR="00C71E8A" w:rsidRPr="001F54F4">
        <w:rPr>
          <w:rFonts w:ascii="Times New Roman" w:eastAsia="Times New Roman" w:hAnsi="Times New Roman" w:cs="Times New Roman"/>
        </w:rPr>
        <w:tab/>
      </w:r>
      <w:r w:rsidR="00C71E8A" w:rsidRPr="001F54F4">
        <w:rPr>
          <w:rFonts w:ascii="Times New Roman" w:eastAsia="Times New Roman" w:hAnsi="Times New Roman" w:cs="Times New Roman"/>
        </w:rPr>
        <w:tab/>
        <w:t xml:space="preserve">       </w:t>
      </w:r>
      <w:r w:rsidR="00C20425" w:rsidRPr="001F54F4">
        <w:rPr>
          <w:rFonts w:ascii="Times New Roman" w:eastAsia="Times New Roman" w:hAnsi="Times New Roman" w:cs="Times New Roman"/>
        </w:rPr>
        <w:t xml:space="preserve">            </w:t>
      </w:r>
      <w:r w:rsidR="00C71E8A" w:rsidRPr="001F54F4">
        <w:rPr>
          <w:rFonts w:ascii="Times New Roman" w:eastAsia="Times New Roman" w:hAnsi="Times New Roman" w:cs="Times New Roman"/>
        </w:rPr>
        <w:t xml:space="preserve">  </w:t>
      </w:r>
      <w:r w:rsidR="001765ED" w:rsidRPr="001F54F4">
        <w:rPr>
          <w:rFonts w:ascii="Times New Roman" w:eastAsia="Times New Roman" w:hAnsi="Times New Roman" w:cs="Times New Roman"/>
        </w:rPr>
        <w:t xml:space="preserve">    </w:t>
      </w:r>
      <w:r w:rsidR="00150ED9" w:rsidRPr="001F54F4">
        <w:rPr>
          <w:rFonts w:ascii="Times New Roman" w:eastAsia="Times New Roman" w:hAnsi="Times New Roman" w:cs="Times New Roman"/>
        </w:rPr>
        <w:t xml:space="preserve"> </w:t>
      </w:r>
      <w:r w:rsidR="003242DF" w:rsidRPr="001F54F4">
        <w:rPr>
          <w:rFonts w:ascii="Times New Roman" w:eastAsia="Times New Roman" w:hAnsi="Times New Roman" w:cs="Times New Roman"/>
        </w:rPr>
        <w:t xml:space="preserve">   </w:t>
      </w:r>
      <w:r w:rsidR="00023F07" w:rsidRPr="001F54F4">
        <w:rPr>
          <w:rFonts w:ascii="Times New Roman" w:eastAsia="Times New Roman" w:hAnsi="Times New Roman" w:cs="Times New Roman"/>
        </w:rPr>
        <w:t xml:space="preserve">          </w:t>
      </w:r>
      <w:r w:rsidR="009D58FE" w:rsidRPr="001F54F4">
        <w:rPr>
          <w:rFonts w:ascii="Times New Roman" w:eastAsia="Times New Roman" w:hAnsi="Times New Roman" w:cs="Times New Roman"/>
        </w:rPr>
        <w:t xml:space="preserve"> </w:t>
      </w:r>
      <w:r w:rsidR="00023F07" w:rsidRPr="001F54F4">
        <w:rPr>
          <w:rFonts w:ascii="Times New Roman" w:eastAsia="Times New Roman" w:hAnsi="Times New Roman" w:cs="Times New Roman"/>
        </w:rPr>
        <w:t>М.А. Назарова</w:t>
      </w:r>
    </w:p>
    <w:sectPr w:rsidR="00A46656" w:rsidRPr="001F54F4" w:rsidSect="007064DF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F3D2E"/>
    <w:multiLevelType w:val="hybridMultilevel"/>
    <w:tmpl w:val="CE8EC1E4"/>
    <w:lvl w:ilvl="0" w:tplc="996403C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AD8227C"/>
    <w:multiLevelType w:val="hybridMultilevel"/>
    <w:tmpl w:val="E8720874"/>
    <w:lvl w:ilvl="0" w:tplc="02888E92">
      <w:start w:val="1"/>
      <w:numFmt w:val="decimal"/>
      <w:lvlText w:val="%1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0B462A65"/>
    <w:multiLevelType w:val="hybridMultilevel"/>
    <w:tmpl w:val="98825A60"/>
    <w:lvl w:ilvl="0" w:tplc="DC009E1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0BD50DF3"/>
    <w:multiLevelType w:val="hybridMultilevel"/>
    <w:tmpl w:val="51F8FFEE"/>
    <w:lvl w:ilvl="0" w:tplc="64A801BE">
      <w:start w:val="1"/>
      <w:numFmt w:val="decimal"/>
      <w:lvlText w:val="%1"/>
      <w:lvlJc w:val="left"/>
      <w:pPr>
        <w:ind w:left="-207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0CED0E63"/>
    <w:multiLevelType w:val="hybridMultilevel"/>
    <w:tmpl w:val="C2860E22"/>
    <w:lvl w:ilvl="0" w:tplc="E4F8BC5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0EF45D81"/>
    <w:multiLevelType w:val="hybridMultilevel"/>
    <w:tmpl w:val="7A208136"/>
    <w:lvl w:ilvl="0" w:tplc="8C08B93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0FB42482"/>
    <w:multiLevelType w:val="hybridMultilevel"/>
    <w:tmpl w:val="60E00D22"/>
    <w:lvl w:ilvl="0" w:tplc="9E4C64B2">
      <w:start w:val="1"/>
      <w:numFmt w:val="decimal"/>
      <w:lvlText w:val="%1-"/>
      <w:lvlJc w:val="left"/>
      <w:pPr>
        <w:ind w:left="-1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3" w:hanging="360"/>
      </w:pPr>
    </w:lvl>
    <w:lvl w:ilvl="2" w:tplc="0419001B" w:tentative="1">
      <w:start w:val="1"/>
      <w:numFmt w:val="lowerRoman"/>
      <w:lvlText w:val="%3."/>
      <w:lvlJc w:val="right"/>
      <w:pPr>
        <w:ind w:left="1293" w:hanging="180"/>
      </w:pPr>
    </w:lvl>
    <w:lvl w:ilvl="3" w:tplc="0419000F" w:tentative="1">
      <w:start w:val="1"/>
      <w:numFmt w:val="decimal"/>
      <w:lvlText w:val="%4."/>
      <w:lvlJc w:val="left"/>
      <w:pPr>
        <w:ind w:left="2013" w:hanging="360"/>
      </w:pPr>
    </w:lvl>
    <w:lvl w:ilvl="4" w:tplc="04190019" w:tentative="1">
      <w:start w:val="1"/>
      <w:numFmt w:val="lowerLetter"/>
      <w:lvlText w:val="%5."/>
      <w:lvlJc w:val="left"/>
      <w:pPr>
        <w:ind w:left="2733" w:hanging="360"/>
      </w:pPr>
    </w:lvl>
    <w:lvl w:ilvl="5" w:tplc="0419001B" w:tentative="1">
      <w:start w:val="1"/>
      <w:numFmt w:val="lowerRoman"/>
      <w:lvlText w:val="%6."/>
      <w:lvlJc w:val="right"/>
      <w:pPr>
        <w:ind w:left="3453" w:hanging="180"/>
      </w:pPr>
    </w:lvl>
    <w:lvl w:ilvl="6" w:tplc="0419000F" w:tentative="1">
      <w:start w:val="1"/>
      <w:numFmt w:val="decimal"/>
      <w:lvlText w:val="%7."/>
      <w:lvlJc w:val="left"/>
      <w:pPr>
        <w:ind w:left="4173" w:hanging="360"/>
      </w:pPr>
    </w:lvl>
    <w:lvl w:ilvl="7" w:tplc="04190019" w:tentative="1">
      <w:start w:val="1"/>
      <w:numFmt w:val="lowerLetter"/>
      <w:lvlText w:val="%8."/>
      <w:lvlJc w:val="left"/>
      <w:pPr>
        <w:ind w:left="4893" w:hanging="360"/>
      </w:pPr>
    </w:lvl>
    <w:lvl w:ilvl="8" w:tplc="0419001B" w:tentative="1">
      <w:start w:val="1"/>
      <w:numFmt w:val="lowerRoman"/>
      <w:lvlText w:val="%9."/>
      <w:lvlJc w:val="right"/>
      <w:pPr>
        <w:ind w:left="5613" w:hanging="180"/>
      </w:pPr>
    </w:lvl>
  </w:abstractNum>
  <w:abstractNum w:abstractNumId="7" w15:restartNumberingAfterBreak="0">
    <w:nsid w:val="11CE2DD6"/>
    <w:multiLevelType w:val="hybridMultilevel"/>
    <w:tmpl w:val="EB723C24"/>
    <w:lvl w:ilvl="0" w:tplc="967EFFE8">
      <w:start w:val="1"/>
      <w:numFmt w:val="decimal"/>
      <w:lvlText w:val="%1"/>
      <w:lvlJc w:val="left"/>
      <w:pPr>
        <w:ind w:left="-207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12DA6781"/>
    <w:multiLevelType w:val="hybridMultilevel"/>
    <w:tmpl w:val="566E4BC0"/>
    <w:lvl w:ilvl="0" w:tplc="7E889200">
      <w:start w:val="1"/>
      <w:numFmt w:val="decimal"/>
      <w:lvlText w:val="%1."/>
      <w:lvlJc w:val="left"/>
      <w:pPr>
        <w:ind w:left="-207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16795644"/>
    <w:multiLevelType w:val="hybridMultilevel"/>
    <w:tmpl w:val="18C6E0EA"/>
    <w:lvl w:ilvl="0" w:tplc="50541E7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17B2466D"/>
    <w:multiLevelType w:val="hybridMultilevel"/>
    <w:tmpl w:val="FB72E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637B5F"/>
    <w:multiLevelType w:val="hybridMultilevel"/>
    <w:tmpl w:val="D9762C06"/>
    <w:lvl w:ilvl="0" w:tplc="5972CB1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 w15:restartNumberingAfterBreak="0">
    <w:nsid w:val="1CAC3B60"/>
    <w:multiLevelType w:val="hybridMultilevel"/>
    <w:tmpl w:val="03B8F9EC"/>
    <w:lvl w:ilvl="0" w:tplc="D71625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FD0EFF"/>
    <w:multiLevelType w:val="hybridMultilevel"/>
    <w:tmpl w:val="6236127A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4" w15:restartNumberingAfterBreak="0">
    <w:nsid w:val="220D127F"/>
    <w:multiLevelType w:val="multilevel"/>
    <w:tmpl w:val="4C82A408"/>
    <w:lvl w:ilvl="0">
      <w:start w:val="1"/>
      <w:numFmt w:val="decimal"/>
      <w:lvlText w:val="%1."/>
      <w:lvlJc w:val="left"/>
      <w:pPr>
        <w:ind w:left="-207" w:hanging="360"/>
      </w:pPr>
      <w:rPr>
        <w:rFonts w:ascii="Times New Roman" w:eastAsiaTheme="minorEastAsia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5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3" w:hanging="1800"/>
      </w:pPr>
      <w:rPr>
        <w:rFonts w:hint="default"/>
      </w:rPr>
    </w:lvl>
  </w:abstractNum>
  <w:abstractNum w:abstractNumId="15" w15:restartNumberingAfterBreak="0">
    <w:nsid w:val="231806AD"/>
    <w:multiLevelType w:val="hybridMultilevel"/>
    <w:tmpl w:val="264223A0"/>
    <w:lvl w:ilvl="0" w:tplc="B156C4B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 w15:restartNumberingAfterBreak="0">
    <w:nsid w:val="2555707C"/>
    <w:multiLevelType w:val="hybridMultilevel"/>
    <w:tmpl w:val="63E602FA"/>
    <w:lvl w:ilvl="0" w:tplc="986CEE4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7" w15:restartNumberingAfterBreak="0">
    <w:nsid w:val="28AE613C"/>
    <w:multiLevelType w:val="hybridMultilevel"/>
    <w:tmpl w:val="666CD7CE"/>
    <w:lvl w:ilvl="0" w:tplc="1C6E25A4">
      <w:start w:val="5"/>
      <w:numFmt w:val="decimal"/>
      <w:lvlText w:val="%1."/>
      <w:lvlJc w:val="left"/>
      <w:pPr>
        <w:ind w:left="-207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8" w15:restartNumberingAfterBreak="0">
    <w:nsid w:val="296A7335"/>
    <w:multiLevelType w:val="hybridMultilevel"/>
    <w:tmpl w:val="49046D1C"/>
    <w:lvl w:ilvl="0" w:tplc="C004E2C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9" w15:restartNumberingAfterBreak="0">
    <w:nsid w:val="2A717E8E"/>
    <w:multiLevelType w:val="hybridMultilevel"/>
    <w:tmpl w:val="6C4E4F0A"/>
    <w:lvl w:ilvl="0" w:tplc="41943B2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0" w15:restartNumberingAfterBreak="0">
    <w:nsid w:val="2B256F55"/>
    <w:multiLevelType w:val="hybridMultilevel"/>
    <w:tmpl w:val="747E7BBE"/>
    <w:lvl w:ilvl="0" w:tplc="87BA726E">
      <w:start w:val="1"/>
      <w:numFmt w:val="decimal"/>
      <w:lvlText w:val="%1."/>
      <w:lvlJc w:val="left"/>
      <w:pPr>
        <w:ind w:left="-207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 w15:restartNumberingAfterBreak="0">
    <w:nsid w:val="2CD94C0D"/>
    <w:multiLevelType w:val="hybridMultilevel"/>
    <w:tmpl w:val="9D7E6C8E"/>
    <w:lvl w:ilvl="0" w:tplc="5F4C713C">
      <w:start w:val="1"/>
      <w:numFmt w:val="decimal"/>
      <w:lvlText w:val="%1."/>
      <w:lvlJc w:val="left"/>
      <w:pPr>
        <w:ind w:left="33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22" w15:restartNumberingAfterBreak="0">
    <w:nsid w:val="30556C6B"/>
    <w:multiLevelType w:val="hybridMultilevel"/>
    <w:tmpl w:val="CE2296FE"/>
    <w:lvl w:ilvl="0" w:tplc="D99CF78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3" w15:restartNumberingAfterBreak="0">
    <w:nsid w:val="32AB16BC"/>
    <w:multiLevelType w:val="hybridMultilevel"/>
    <w:tmpl w:val="1AEC17A2"/>
    <w:lvl w:ilvl="0" w:tplc="8A02E03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4" w15:restartNumberingAfterBreak="0">
    <w:nsid w:val="39646402"/>
    <w:multiLevelType w:val="hybridMultilevel"/>
    <w:tmpl w:val="7D161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966DD1"/>
    <w:multiLevelType w:val="hybridMultilevel"/>
    <w:tmpl w:val="C026ECBE"/>
    <w:lvl w:ilvl="0" w:tplc="FBB861D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6" w15:restartNumberingAfterBreak="0">
    <w:nsid w:val="3B8403E7"/>
    <w:multiLevelType w:val="multilevel"/>
    <w:tmpl w:val="1EF8835E"/>
    <w:lvl w:ilvl="0">
      <w:start w:val="1"/>
      <w:numFmt w:val="decimal"/>
      <w:lvlText w:val="%1."/>
      <w:lvlJc w:val="left"/>
      <w:pPr>
        <w:ind w:left="-207" w:hanging="360"/>
      </w:pPr>
    </w:lvl>
    <w:lvl w:ilvl="1">
      <w:start w:val="1"/>
      <w:numFmt w:val="decimal"/>
      <w:isLgl/>
      <w:lvlText w:val="%1.%2."/>
      <w:lvlJc w:val="left"/>
      <w:pPr>
        <w:ind w:left="-147" w:hanging="420"/>
      </w:pPr>
      <w:rPr>
        <w:sz w:val="24"/>
      </w:rPr>
    </w:lvl>
    <w:lvl w:ilvl="2">
      <w:start w:val="1"/>
      <w:numFmt w:val="decimal"/>
      <w:isLgl/>
      <w:lvlText w:val="%1.%2.%3."/>
      <w:lvlJc w:val="left"/>
      <w:pPr>
        <w:ind w:left="153" w:hanging="720"/>
      </w:pPr>
      <w:rPr>
        <w:sz w:val="24"/>
      </w:rPr>
    </w:lvl>
    <w:lvl w:ilvl="3">
      <w:start w:val="1"/>
      <w:numFmt w:val="decimal"/>
      <w:isLgl/>
      <w:lvlText w:val="%1.%2.%3.%4."/>
      <w:lvlJc w:val="left"/>
      <w:pPr>
        <w:ind w:left="153" w:hanging="720"/>
      </w:pPr>
      <w:rPr>
        <w:sz w:val="24"/>
      </w:rPr>
    </w:lvl>
    <w:lvl w:ilvl="4">
      <w:start w:val="1"/>
      <w:numFmt w:val="decimal"/>
      <w:isLgl/>
      <w:lvlText w:val="%1.%2.%3.%4.%5."/>
      <w:lvlJc w:val="left"/>
      <w:pPr>
        <w:ind w:left="513" w:hanging="1080"/>
      </w:pPr>
      <w:rPr>
        <w:sz w:val="24"/>
      </w:rPr>
    </w:lvl>
    <w:lvl w:ilvl="5">
      <w:start w:val="1"/>
      <w:numFmt w:val="decimal"/>
      <w:isLgl/>
      <w:lvlText w:val="%1.%2.%3.%4.%5.%6."/>
      <w:lvlJc w:val="left"/>
      <w:pPr>
        <w:ind w:left="513" w:hanging="1080"/>
      </w:pPr>
      <w:rPr>
        <w:sz w:val="24"/>
      </w:rPr>
    </w:lvl>
    <w:lvl w:ilvl="6">
      <w:start w:val="1"/>
      <w:numFmt w:val="decimal"/>
      <w:isLgl/>
      <w:lvlText w:val="%1.%2.%3.%4.%5.%6.%7."/>
      <w:lvlJc w:val="left"/>
      <w:pPr>
        <w:ind w:left="873" w:hanging="1440"/>
      </w:pPr>
      <w:rPr>
        <w:sz w:val="24"/>
      </w:rPr>
    </w:lvl>
    <w:lvl w:ilvl="7">
      <w:start w:val="1"/>
      <w:numFmt w:val="decimal"/>
      <w:isLgl/>
      <w:lvlText w:val="%1.%2.%3.%4.%5.%6.%7.%8."/>
      <w:lvlJc w:val="left"/>
      <w:pPr>
        <w:ind w:left="873" w:hanging="1440"/>
      </w:pPr>
      <w:rPr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233" w:hanging="1800"/>
      </w:pPr>
      <w:rPr>
        <w:sz w:val="24"/>
      </w:rPr>
    </w:lvl>
  </w:abstractNum>
  <w:abstractNum w:abstractNumId="27" w15:restartNumberingAfterBreak="0">
    <w:nsid w:val="3C915160"/>
    <w:multiLevelType w:val="hybridMultilevel"/>
    <w:tmpl w:val="7E9A4FB8"/>
    <w:lvl w:ilvl="0" w:tplc="2B1C3E90">
      <w:start w:val="1"/>
      <w:numFmt w:val="decimal"/>
      <w:lvlText w:val="%1."/>
      <w:lvlJc w:val="left"/>
      <w:pPr>
        <w:ind w:left="-177" w:hanging="39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8" w15:restartNumberingAfterBreak="0">
    <w:nsid w:val="3DAF1FA5"/>
    <w:multiLevelType w:val="hybridMultilevel"/>
    <w:tmpl w:val="4306B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EB337B"/>
    <w:multiLevelType w:val="multilevel"/>
    <w:tmpl w:val="73FE59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096" w:hanging="1440"/>
      </w:pPr>
      <w:rPr>
        <w:rFonts w:hint="default"/>
      </w:rPr>
    </w:lvl>
  </w:abstractNum>
  <w:abstractNum w:abstractNumId="30" w15:restartNumberingAfterBreak="0">
    <w:nsid w:val="40222955"/>
    <w:multiLevelType w:val="hybridMultilevel"/>
    <w:tmpl w:val="E8F46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7344AF"/>
    <w:multiLevelType w:val="hybridMultilevel"/>
    <w:tmpl w:val="2BDAC0A8"/>
    <w:lvl w:ilvl="0" w:tplc="80D04B9C">
      <w:start w:val="1"/>
      <w:numFmt w:val="decimal"/>
      <w:lvlText w:val="%1."/>
      <w:lvlJc w:val="left"/>
      <w:pPr>
        <w:ind w:left="-207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2" w15:restartNumberingAfterBreak="0">
    <w:nsid w:val="46197CD0"/>
    <w:multiLevelType w:val="multilevel"/>
    <w:tmpl w:val="F0EA0822"/>
    <w:lvl w:ilvl="0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10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60" w:hanging="1800"/>
      </w:pPr>
      <w:rPr>
        <w:rFonts w:hint="default"/>
      </w:rPr>
    </w:lvl>
  </w:abstractNum>
  <w:abstractNum w:abstractNumId="33" w15:restartNumberingAfterBreak="0">
    <w:nsid w:val="48970F2B"/>
    <w:multiLevelType w:val="hybridMultilevel"/>
    <w:tmpl w:val="D9040AAC"/>
    <w:lvl w:ilvl="0" w:tplc="FF2843A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4" w15:restartNumberingAfterBreak="0">
    <w:nsid w:val="4DF27571"/>
    <w:multiLevelType w:val="hybridMultilevel"/>
    <w:tmpl w:val="EAF8DAE2"/>
    <w:lvl w:ilvl="0" w:tplc="F21CD6B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5" w15:restartNumberingAfterBreak="0">
    <w:nsid w:val="4F646449"/>
    <w:multiLevelType w:val="hybridMultilevel"/>
    <w:tmpl w:val="095C5CAC"/>
    <w:lvl w:ilvl="0" w:tplc="8D2EBC60">
      <w:start w:val="1"/>
      <w:numFmt w:val="decimal"/>
      <w:lvlText w:val="%1."/>
      <w:lvlJc w:val="left"/>
      <w:pPr>
        <w:ind w:left="-20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36" w15:restartNumberingAfterBreak="0">
    <w:nsid w:val="518C2141"/>
    <w:multiLevelType w:val="hybridMultilevel"/>
    <w:tmpl w:val="FCB0A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F0422E"/>
    <w:multiLevelType w:val="hybridMultilevel"/>
    <w:tmpl w:val="D0F0312E"/>
    <w:lvl w:ilvl="0" w:tplc="3C5C089E">
      <w:start w:val="1"/>
      <w:numFmt w:val="decimal"/>
      <w:lvlText w:val="%1."/>
      <w:lvlJc w:val="left"/>
      <w:pPr>
        <w:ind w:left="15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8" w15:restartNumberingAfterBreak="0">
    <w:nsid w:val="6B3D3EC0"/>
    <w:multiLevelType w:val="hybridMultilevel"/>
    <w:tmpl w:val="2A8803E8"/>
    <w:lvl w:ilvl="0" w:tplc="279880A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7D4BF1"/>
    <w:multiLevelType w:val="multilevel"/>
    <w:tmpl w:val="60C0214E"/>
    <w:lvl w:ilvl="0">
      <w:start w:val="1"/>
      <w:numFmt w:val="decimal"/>
      <w:lvlText w:val="%1."/>
      <w:lvlJc w:val="left"/>
      <w:pPr>
        <w:ind w:left="-117" w:hanging="45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33" w:hanging="1800"/>
      </w:pPr>
      <w:rPr>
        <w:rFonts w:hint="default"/>
      </w:rPr>
    </w:lvl>
  </w:abstractNum>
  <w:abstractNum w:abstractNumId="40" w15:restartNumberingAfterBreak="0">
    <w:nsid w:val="7DD36250"/>
    <w:multiLevelType w:val="hybridMultilevel"/>
    <w:tmpl w:val="110A06D4"/>
    <w:lvl w:ilvl="0" w:tplc="D3AE49FE">
      <w:start w:val="6"/>
      <w:numFmt w:val="decimal"/>
      <w:lvlText w:val="%1."/>
      <w:lvlJc w:val="left"/>
      <w:pPr>
        <w:ind w:left="-20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1"/>
  </w:num>
  <w:num w:numId="2">
    <w:abstractNumId w:val="8"/>
  </w:num>
  <w:num w:numId="3">
    <w:abstractNumId w:val="4"/>
  </w:num>
  <w:num w:numId="4">
    <w:abstractNumId w:val="33"/>
  </w:num>
  <w:num w:numId="5">
    <w:abstractNumId w:val="13"/>
  </w:num>
  <w:num w:numId="6">
    <w:abstractNumId w:val="2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7"/>
  </w:num>
  <w:num w:numId="10">
    <w:abstractNumId w:val="32"/>
  </w:num>
  <w:num w:numId="11">
    <w:abstractNumId w:val="23"/>
  </w:num>
  <w:num w:numId="12">
    <w:abstractNumId w:val="27"/>
  </w:num>
  <w:num w:numId="13">
    <w:abstractNumId w:val="39"/>
  </w:num>
  <w:num w:numId="14">
    <w:abstractNumId w:val="30"/>
  </w:num>
  <w:num w:numId="15">
    <w:abstractNumId w:val="38"/>
  </w:num>
  <w:num w:numId="16">
    <w:abstractNumId w:val="14"/>
  </w:num>
  <w:num w:numId="17">
    <w:abstractNumId w:val="11"/>
  </w:num>
  <w:num w:numId="18">
    <w:abstractNumId w:val="12"/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25"/>
  </w:num>
  <w:num w:numId="22">
    <w:abstractNumId w:val="17"/>
  </w:num>
  <w:num w:numId="23">
    <w:abstractNumId w:val="16"/>
  </w:num>
  <w:num w:numId="24">
    <w:abstractNumId w:val="40"/>
  </w:num>
  <w:num w:numId="25">
    <w:abstractNumId w:val="28"/>
  </w:num>
  <w:num w:numId="26">
    <w:abstractNumId w:val="10"/>
  </w:num>
  <w:num w:numId="27">
    <w:abstractNumId w:val="36"/>
  </w:num>
  <w:num w:numId="28">
    <w:abstractNumId w:val="24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6"/>
  </w:num>
  <w:num w:numId="34">
    <w:abstractNumId w:val="3"/>
  </w:num>
  <w:num w:numId="35">
    <w:abstractNumId w:val="7"/>
  </w:num>
  <w:num w:numId="36">
    <w:abstractNumId w:val="1"/>
  </w:num>
  <w:num w:numId="37">
    <w:abstractNumId w:val="20"/>
  </w:num>
  <w:num w:numId="38">
    <w:abstractNumId w:val="9"/>
  </w:num>
  <w:num w:numId="39">
    <w:abstractNumId w:val="34"/>
  </w:num>
  <w:num w:numId="40">
    <w:abstractNumId w:val="2"/>
  </w:num>
  <w:num w:numId="41">
    <w:abstractNumId w:val="15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87F"/>
    <w:rsid w:val="0002137A"/>
    <w:rsid w:val="00023F07"/>
    <w:rsid w:val="00032B94"/>
    <w:rsid w:val="00032FC3"/>
    <w:rsid w:val="00047F28"/>
    <w:rsid w:val="00050842"/>
    <w:rsid w:val="000525C4"/>
    <w:rsid w:val="00077712"/>
    <w:rsid w:val="000A03F0"/>
    <w:rsid w:val="000B5DD7"/>
    <w:rsid w:val="000C669E"/>
    <w:rsid w:val="000D1749"/>
    <w:rsid w:val="000D7081"/>
    <w:rsid w:val="0012131E"/>
    <w:rsid w:val="0012487F"/>
    <w:rsid w:val="0012538B"/>
    <w:rsid w:val="00127455"/>
    <w:rsid w:val="00135EE9"/>
    <w:rsid w:val="00150ED9"/>
    <w:rsid w:val="00152E12"/>
    <w:rsid w:val="001713FC"/>
    <w:rsid w:val="001765ED"/>
    <w:rsid w:val="001907E2"/>
    <w:rsid w:val="001A2926"/>
    <w:rsid w:val="001B5A18"/>
    <w:rsid w:val="001C447E"/>
    <w:rsid w:val="001F54F4"/>
    <w:rsid w:val="00225962"/>
    <w:rsid w:val="0023066B"/>
    <w:rsid w:val="00233F8E"/>
    <w:rsid w:val="002609B0"/>
    <w:rsid w:val="002612B7"/>
    <w:rsid w:val="00266468"/>
    <w:rsid w:val="0029016C"/>
    <w:rsid w:val="002A107D"/>
    <w:rsid w:val="002B4A2F"/>
    <w:rsid w:val="002B528F"/>
    <w:rsid w:val="002C33F8"/>
    <w:rsid w:val="003242DF"/>
    <w:rsid w:val="00343704"/>
    <w:rsid w:val="00373BA5"/>
    <w:rsid w:val="00386597"/>
    <w:rsid w:val="003A1223"/>
    <w:rsid w:val="003A3FCD"/>
    <w:rsid w:val="003C5172"/>
    <w:rsid w:val="003D1249"/>
    <w:rsid w:val="003E4EC2"/>
    <w:rsid w:val="003E4ED1"/>
    <w:rsid w:val="003E7C97"/>
    <w:rsid w:val="00421BB1"/>
    <w:rsid w:val="00431B9E"/>
    <w:rsid w:val="00443C10"/>
    <w:rsid w:val="00447912"/>
    <w:rsid w:val="00455ABE"/>
    <w:rsid w:val="00464C3B"/>
    <w:rsid w:val="00484CED"/>
    <w:rsid w:val="004A7BB2"/>
    <w:rsid w:val="004C108D"/>
    <w:rsid w:val="004E6EF8"/>
    <w:rsid w:val="004E7A0C"/>
    <w:rsid w:val="004F55D7"/>
    <w:rsid w:val="0050528B"/>
    <w:rsid w:val="00510AA3"/>
    <w:rsid w:val="00515281"/>
    <w:rsid w:val="0054005B"/>
    <w:rsid w:val="00545926"/>
    <w:rsid w:val="005571DD"/>
    <w:rsid w:val="00565F99"/>
    <w:rsid w:val="005707DD"/>
    <w:rsid w:val="00575E47"/>
    <w:rsid w:val="00586ACE"/>
    <w:rsid w:val="005A5250"/>
    <w:rsid w:val="005B1918"/>
    <w:rsid w:val="005C0278"/>
    <w:rsid w:val="005C33E9"/>
    <w:rsid w:val="005C6330"/>
    <w:rsid w:val="005C6E0E"/>
    <w:rsid w:val="005D1907"/>
    <w:rsid w:val="006163EA"/>
    <w:rsid w:val="006354BB"/>
    <w:rsid w:val="00635EC4"/>
    <w:rsid w:val="00637A65"/>
    <w:rsid w:val="00640A80"/>
    <w:rsid w:val="006416EF"/>
    <w:rsid w:val="00645113"/>
    <w:rsid w:val="00647EC2"/>
    <w:rsid w:val="00661166"/>
    <w:rsid w:val="00665DE3"/>
    <w:rsid w:val="00672B4D"/>
    <w:rsid w:val="00675A0E"/>
    <w:rsid w:val="006761F5"/>
    <w:rsid w:val="00676BA4"/>
    <w:rsid w:val="00686AC1"/>
    <w:rsid w:val="006B79AE"/>
    <w:rsid w:val="006C2469"/>
    <w:rsid w:val="006C31C5"/>
    <w:rsid w:val="006D6E83"/>
    <w:rsid w:val="006E39FE"/>
    <w:rsid w:val="006E620C"/>
    <w:rsid w:val="00703BEA"/>
    <w:rsid w:val="007064DF"/>
    <w:rsid w:val="00706910"/>
    <w:rsid w:val="007078B8"/>
    <w:rsid w:val="00753D79"/>
    <w:rsid w:val="00772A53"/>
    <w:rsid w:val="007769C4"/>
    <w:rsid w:val="00777B21"/>
    <w:rsid w:val="007800A0"/>
    <w:rsid w:val="007C403E"/>
    <w:rsid w:val="007C4CD1"/>
    <w:rsid w:val="007C5284"/>
    <w:rsid w:val="007D6415"/>
    <w:rsid w:val="007D7222"/>
    <w:rsid w:val="007E1E1C"/>
    <w:rsid w:val="007E1F20"/>
    <w:rsid w:val="007F63F1"/>
    <w:rsid w:val="008070F0"/>
    <w:rsid w:val="00824CA3"/>
    <w:rsid w:val="0082586A"/>
    <w:rsid w:val="00831B51"/>
    <w:rsid w:val="00875B09"/>
    <w:rsid w:val="00876D40"/>
    <w:rsid w:val="00882E39"/>
    <w:rsid w:val="008A21AB"/>
    <w:rsid w:val="008A2A54"/>
    <w:rsid w:val="008B1C49"/>
    <w:rsid w:val="008B53F0"/>
    <w:rsid w:val="008B79ED"/>
    <w:rsid w:val="008C6CC3"/>
    <w:rsid w:val="00905A4A"/>
    <w:rsid w:val="00933070"/>
    <w:rsid w:val="0099407D"/>
    <w:rsid w:val="009A3A49"/>
    <w:rsid w:val="009B339A"/>
    <w:rsid w:val="009D58FE"/>
    <w:rsid w:val="009D6F55"/>
    <w:rsid w:val="00A20EC2"/>
    <w:rsid w:val="00A305F0"/>
    <w:rsid w:val="00A30C2F"/>
    <w:rsid w:val="00A3267B"/>
    <w:rsid w:val="00A40117"/>
    <w:rsid w:val="00A46656"/>
    <w:rsid w:val="00A62F04"/>
    <w:rsid w:val="00A634E8"/>
    <w:rsid w:val="00A724DF"/>
    <w:rsid w:val="00A80D54"/>
    <w:rsid w:val="00A87149"/>
    <w:rsid w:val="00AA39E2"/>
    <w:rsid w:val="00AA792D"/>
    <w:rsid w:val="00AB51B5"/>
    <w:rsid w:val="00AD552E"/>
    <w:rsid w:val="00AF10BF"/>
    <w:rsid w:val="00B06C7D"/>
    <w:rsid w:val="00B1437F"/>
    <w:rsid w:val="00B331A8"/>
    <w:rsid w:val="00B619CD"/>
    <w:rsid w:val="00B76BAC"/>
    <w:rsid w:val="00B920D5"/>
    <w:rsid w:val="00B9633C"/>
    <w:rsid w:val="00B96986"/>
    <w:rsid w:val="00BB4D8E"/>
    <w:rsid w:val="00BC154B"/>
    <w:rsid w:val="00BC2B2D"/>
    <w:rsid w:val="00BC4D37"/>
    <w:rsid w:val="00BE3684"/>
    <w:rsid w:val="00BE48E3"/>
    <w:rsid w:val="00BE7428"/>
    <w:rsid w:val="00BF6666"/>
    <w:rsid w:val="00C03F6B"/>
    <w:rsid w:val="00C041CE"/>
    <w:rsid w:val="00C12374"/>
    <w:rsid w:val="00C15BD7"/>
    <w:rsid w:val="00C20425"/>
    <w:rsid w:val="00C71E8A"/>
    <w:rsid w:val="00C9623B"/>
    <w:rsid w:val="00CB29AA"/>
    <w:rsid w:val="00CB37A8"/>
    <w:rsid w:val="00CB4DE2"/>
    <w:rsid w:val="00CD2548"/>
    <w:rsid w:val="00D03C67"/>
    <w:rsid w:val="00D21B96"/>
    <w:rsid w:val="00D2457D"/>
    <w:rsid w:val="00D417C3"/>
    <w:rsid w:val="00D55A4D"/>
    <w:rsid w:val="00D642F6"/>
    <w:rsid w:val="00D755E5"/>
    <w:rsid w:val="00D81E1C"/>
    <w:rsid w:val="00D826BE"/>
    <w:rsid w:val="00D8472F"/>
    <w:rsid w:val="00D85FCE"/>
    <w:rsid w:val="00DA57B3"/>
    <w:rsid w:val="00DB17ED"/>
    <w:rsid w:val="00DB6620"/>
    <w:rsid w:val="00DC52ED"/>
    <w:rsid w:val="00DC79E6"/>
    <w:rsid w:val="00DD41CF"/>
    <w:rsid w:val="00DD6397"/>
    <w:rsid w:val="00E009DE"/>
    <w:rsid w:val="00E05C74"/>
    <w:rsid w:val="00E128F3"/>
    <w:rsid w:val="00E2419C"/>
    <w:rsid w:val="00E25701"/>
    <w:rsid w:val="00E30B84"/>
    <w:rsid w:val="00E521A4"/>
    <w:rsid w:val="00E541CE"/>
    <w:rsid w:val="00E55CBF"/>
    <w:rsid w:val="00E702A6"/>
    <w:rsid w:val="00E76390"/>
    <w:rsid w:val="00E82D6C"/>
    <w:rsid w:val="00EA1EBA"/>
    <w:rsid w:val="00EB28AB"/>
    <w:rsid w:val="00ED3547"/>
    <w:rsid w:val="00EE7FB2"/>
    <w:rsid w:val="00EF7E3F"/>
    <w:rsid w:val="00F015B8"/>
    <w:rsid w:val="00F015C6"/>
    <w:rsid w:val="00F050CB"/>
    <w:rsid w:val="00F25157"/>
    <w:rsid w:val="00F26E37"/>
    <w:rsid w:val="00F5562B"/>
    <w:rsid w:val="00F63936"/>
    <w:rsid w:val="00F76D9D"/>
    <w:rsid w:val="00F819B4"/>
    <w:rsid w:val="00F825FA"/>
    <w:rsid w:val="00F846F3"/>
    <w:rsid w:val="00F9669A"/>
    <w:rsid w:val="00FA2F63"/>
    <w:rsid w:val="00FC228B"/>
    <w:rsid w:val="00FC7A64"/>
    <w:rsid w:val="00FD192C"/>
    <w:rsid w:val="00FD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08DB5-79B0-40AC-B6F0-D10ECA31D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C528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,List Paragraph"/>
    <w:basedOn w:val="a"/>
    <w:uiPriority w:val="34"/>
    <w:qFormat/>
    <w:rsid w:val="00A46656"/>
    <w:pPr>
      <w:ind w:left="720"/>
      <w:contextualSpacing/>
    </w:pPr>
    <w:rPr>
      <w:rFonts w:eastAsiaTheme="minorEastAsia"/>
      <w:lang w:eastAsia="ru-RU"/>
    </w:rPr>
  </w:style>
  <w:style w:type="character" w:customStyle="1" w:styleId="s2">
    <w:name w:val="s2"/>
    <w:basedOn w:val="a0"/>
    <w:rsid w:val="00933070"/>
  </w:style>
  <w:style w:type="paragraph" w:customStyle="1" w:styleId="p6">
    <w:name w:val="p6"/>
    <w:basedOn w:val="a"/>
    <w:rsid w:val="00933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12131E"/>
    <w:pPr>
      <w:spacing w:after="0" w:line="240" w:lineRule="auto"/>
    </w:pPr>
    <w:rPr>
      <w:rFonts w:eastAsiaTheme="minorEastAsia"/>
      <w:lang w:eastAsia="ru-RU"/>
    </w:rPr>
  </w:style>
  <w:style w:type="paragraph" w:styleId="2">
    <w:name w:val="Body Text Indent 2"/>
    <w:basedOn w:val="a"/>
    <w:link w:val="20"/>
    <w:uiPriority w:val="99"/>
    <w:unhideWhenUsed/>
    <w:rsid w:val="008A21AB"/>
    <w:pPr>
      <w:spacing w:after="120" w:line="480" w:lineRule="auto"/>
      <w:ind w:left="283"/>
    </w:pPr>
    <w:rPr>
      <w:rFonts w:eastAsiaTheme="minorEastAsia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A21AB"/>
    <w:rPr>
      <w:rFonts w:eastAsiaTheme="minorEastAsia"/>
      <w:lang w:eastAsia="ru-RU"/>
    </w:rPr>
  </w:style>
  <w:style w:type="paragraph" w:styleId="a6">
    <w:name w:val="Body Text"/>
    <w:basedOn w:val="a"/>
    <w:link w:val="a7"/>
    <w:uiPriority w:val="99"/>
    <w:unhideWhenUsed/>
    <w:rsid w:val="004C108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4C108D"/>
  </w:style>
  <w:style w:type="paragraph" w:styleId="21">
    <w:name w:val="Body Text 2"/>
    <w:basedOn w:val="a"/>
    <w:link w:val="22"/>
    <w:uiPriority w:val="99"/>
    <w:semiHidden/>
    <w:unhideWhenUsed/>
    <w:rsid w:val="004C108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C108D"/>
  </w:style>
  <w:style w:type="character" w:customStyle="1" w:styleId="23">
    <w:name w:val="Основной текст (2)_"/>
    <w:basedOn w:val="a0"/>
    <w:link w:val="210"/>
    <w:locked/>
    <w:rsid w:val="006E620C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6E620C"/>
    <w:pPr>
      <w:widowControl w:val="0"/>
      <w:shd w:val="clear" w:color="auto" w:fill="FFFFFF"/>
      <w:spacing w:before="360" w:after="0" w:line="298" w:lineRule="exact"/>
      <w:jc w:val="both"/>
    </w:pPr>
    <w:rPr>
      <w:rFonts w:ascii="Times New Roman" w:hAnsi="Times New Roman" w:cs="Times New Roman"/>
      <w:sz w:val="26"/>
      <w:szCs w:val="26"/>
    </w:rPr>
  </w:style>
  <w:style w:type="character" w:styleId="a8">
    <w:name w:val="Hyperlink"/>
    <w:basedOn w:val="a0"/>
    <w:uiPriority w:val="99"/>
    <w:semiHidden/>
    <w:unhideWhenUsed/>
    <w:rsid w:val="00DC52ED"/>
    <w:rPr>
      <w:color w:val="1078A7"/>
      <w:u w:val="single"/>
    </w:rPr>
  </w:style>
  <w:style w:type="paragraph" w:styleId="a9">
    <w:name w:val="Block Text"/>
    <w:basedOn w:val="a"/>
    <w:link w:val="aa"/>
    <w:uiPriority w:val="99"/>
    <w:rsid w:val="005707DD"/>
    <w:pPr>
      <w:spacing w:after="0" w:line="240" w:lineRule="auto"/>
      <w:ind w:left="851" w:right="-76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Цитата Знак"/>
    <w:basedOn w:val="a0"/>
    <w:link w:val="a9"/>
    <w:uiPriority w:val="99"/>
    <w:rsid w:val="005707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F846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10">
    <w:name w:val="s_10"/>
    <w:basedOn w:val="a0"/>
    <w:rsid w:val="00831B51"/>
  </w:style>
  <w:style w:type="paragraph" w:styleId="ab">
    <w:name w:val="Balloon Text"/>
    <w:basedOn w:val="a"/>
    <w:link w:val="ac"/>
    <w:uiPriority w:val="99"/>
    <w:semiHidden/>
    <w:unhideWhenUsed/>
    <w:rsid w:val="00706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064DF"/>
    <w:rPr>
      <w:rFonts w:ascii="Segoe UI" w:hAnsi="Segoe UI" w:cs="Segoe UI"/>
      <w:sz w:val="18"/>
      <w:szCs w:val="18"/>
    </w:rPr>
  </w:style>
  <w:style w:type="table" w:styleId="ad">
    <w:name w:val="Table Grid"/>
    <w:basedOn w:val="a1"/>
    <w:rsid w:val="00635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C528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Без интервала Знак"/>
    <w:link w:val="a4"/>
    <w:uiPriority w:val="1"/>
    <w:rsid w:val="00B06C7D"/>
    <w:rPr>
      <w:rFonts w:eastAsiaTheme="minorEastAsia"/>
      <w:lang w:eastAsia="ru-RU"/>
    </w:rPr>
  </w:style>
  <w:style w:type="paragraph" w:customStyle="1" w:styleId="WW-">
    <w:name w:val="WW-Базовый"/>
    <w:rsid w:val="008A2A54"/>
    <w:pPr>
      <w:tabs>
        <w:tab w:val="left" w:pos="708"/>
      </w:tabs>
      <w:suppressAutoHyphens/>
      <w:spacing w:after="200" w:line="276" w:lineRule="auto"/>
    </w:pPr>
    <w:rPr>
      <w:rFonts w:ascii="Calibri" w:eastAsia="Times New Roman" w:hAnsi="Calibri" w:cs="Calibri"/>
      <w:color w:val="00000A"/>
      <w:lang w:eastAsia="zh-CN"/>
    </w:rPr>
  </w:style>
  <w:style w:type="paragraph" w:styleId="ae">
    <w:name w:val="Normal (Web)"/>
    <w:basedOn w:val="a"/>
    <w:unhideWhenUsed/>
    <w:rsid w:val="008A2A54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3E4EC2"/>
    <w:rPr>
      <w:b/>
      <w:bCs/>
    </w:rPr>
  </w:style>
  <w:style w:type="paragraph" w:styleId="af0">
    <w:name w:val="Title"/>
    <w:basedOn w:val="a"/>
    <w:link w:val="af1"/>
    <w:uiPriority w:val="10"/>
    <w:qFormat/>
    <w:rsid w:val="0012538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Название Знак"/>
    <w:basedOn w:val="a0"/>
    <w:link w:val="af0"/>
    <w:uiPriority w:val="10"/>
    <w:rsid w:val="0012538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2612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Body Text Indent"/>
    <w:basedOn w:val="a"/>
    <w:link w:val="af3"/>
    <w:uiPriority w:val="99"/>
    <w:unhideWhenUsed/>
    <w:rsid w:val="007078B8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7078B8"/>
  </w:style>
  <w:style w:type="character" w:customStyle="1" w:styleId="object">
    <w:name w:val="object"/>
    <w:basedOn w:val="a0"/>
    <w:rsid w:val="004A7BB2"/>
  </w:style>
  <w:style w:type="paragraph" w:customStyle="1" w:styleId="11">
    <w:name w:val="Без интервала1"/>
    <w:uiPriority w:val="99"/>
    <w:rsid w:val="00DC79E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formattext">
    <w:name w:val="formattext"/>
    <w:basedOn w:val="a"/>
    <w:rsid w:val="00616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0AC796E259BE3E4B5D737264E66D251D2174C8ACDFD49F9A99CA67DD3C2913BDE9270D7237F7EIE03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DF958-B945-4087-AEC2-CEA6DDC8B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1922</TotalTime>
  <Pages>3</Pages>
  <Words>1947</Words>
  <Characters>11099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90</cp:revision>
  <cp:lastPrinted>2020-06-23T01:13:00Z</cp:lastPrinted>
  <dcterms:created xsi:type="dcterms:W3CDTF">2016-05-31T05:15:00Z</dcterms:created>
  <dcterms:modified xsi:type="dcterms:W3CDTF">2024-04-02T00:04:00Z</dcterms:modified>
</cp:coreProperties>
</file>