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57" w:rsidRPr="00011CC8" w:rsidRDefault="005E5C63">
      <w:pPr>
        <w:jc w:val="center"/>
        <w:rPr>
          <w:b/>
          <w:sz w:val="26"/>
          <w:szCs w:val="26"/>
        </w:rPr>
      </w:pPr>
      <w:r w:rsidRPr="00011CC8">
        <w:rPr>
          <w:b/>
          <w:sz w:val="26"/>
          <w:szCs w:val="26"/>
        </w:rPr>
        <w:t xml:space="preserve">З А К Л Ю Ч Е Н И </w:t>
      </w:r>
      <w:r w:rsidR="00BF272F">
        <w:rPr>
          <w:b/>
          <w:sz w:val="26"/>
          <w:szCs w:val="26"/>
        </w:rPr>
        <w:t>Е</w:t>
      </w:r>
      <w:r w:rsidR="00725A8B">
        <w:rPr>
          <w:b/>
          <w:sz w:val="26"/>
          <w:szCs w:val="26"/>
        </w:rPr>
        <w:t xml:space="preserve"> </w:t>
      </w:r>
    </w:p>
    <w:p w:rsidR="0087760A" w:rsidRPr="00011CC8" w:rsidRDefault="00D61439">
      <w:pPr>
        <w:autoSpaceDE w:val="0"/>
        <w:jc w:val="center"/>
        <w:rPr>
          <w:b/>
          <w:sz w:val="26"/>
          <w:szCs w:val="26"/>
        </w:rPr>
      </w:pPr>
      <w:r w:rsidRPr="00011CC8">
        <w:rPr>
          <w:b/>
          <w:sz w:val="26"/>
          <w:szCs w:val="26"/>
        </w:rPr>
        <w:t xml:space="preserve">муниципального </w:t>
      </w:r>
      <w:r w:rsidR="0087760A" w:rsidRPr="00011CC8">
        <w:rPr>
          <w:b/>
          <w:sz w:val="26"/>
          <w:szCs w:val="26"/>
        </w:rPr>
        <w:t>нормативного правового акта</w:t>
      </w:r>
    </w:p>
    <w:p w:rsidR="00BD3257" w:rsidRPr="00D64781" w:rsidRDefault="00D64781" w:rsidP="00D64781">
      <w:pPr>
        <w:autoSpaceDE w:val="0"/>
        <w:jc w:val="center"/>
        <w:rPr>
          <w:b/>
          <w:sz w:val="26"/>
          <w:szCs w:val="26"/>
        </w:rPr>
      </w:pPr>
      <w:r w:rsidRPr="00D64781">
        <w:rPr>
          <w:b/>
          <w:sz w:val="26"/>
          <w:szCs w:val="26"/>
        </w:rPr>
        <w:t xml:space="preserve">Дальнереченского городского округа </w:t>
      </w:r>
    </w:p>
    <w:p w:rsidR="00D64781" w:rsidRPr="00993635" w:rsidRDefault="00D64781" w:rsidP="00E617A9">
      <w:pPr>
        <w:autoSpaceDE w:val="0"/>
        <w:jc w:val="center"/>
        <w:rPr>
          <w:sz w:val="26"/>
          <w:szCs w:val="26"/>
        </w:rPr>
      </w:pPr>
    </w:p>
    <w:p w:rsidR="00BD3257" w:rsidRPr="00993635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93635">
        <w:rPr>
          <w:sz w:val="26"/>
          <w:szCs w:val="26"/>
        </w:rPr>
        <w:t xml:space="preserve">1. Общие сведения: </w:t>
      </w:r>
    </w:p>
    <w:p w:rsidR="00BD3257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93635">
        <w:rPr>
          <w:sz w:val="26"/>
          <w:szCs w:val="26"/>
        </w:rPr>
        <w:t>1</w:t>
      </w:r>
      <w:r w:rsidR="00C11CC4" w:rsidRPr="00993635">
        <w:rPr>
          <w:sz w:val="26"/>
          <w:szCs w:val="26"/>
        </w:rPr>
        <w:t>.</w:t>
      </w:r>
      <w:r w:rsidRPr="00950F37">
        <w:rPr>
          <w:sz w:val="26"/>
          <w:szCs w:val="26"/>
        </w:rPr>
        <w:t xml:space="preserve"> </w:t>
      </w:r>
      <w:r w:rsidR="00C11CC4">
        <w:rPr>
          <w:sz w:val="26"/>
          <w:szCs w:val="26"/>
        </w:rPr>
        <w:t>Нормативно</w:t>
      </w:r>
      <w:r w:rsidRPr="00950F37">
        <w:rPr>
          <w:sz w:val="26"/>
          <w:szCs w:val="26"/>
        </w:rPr>
        <w:t xml:space="preserve"> правово</w:t>
      </w:r>
      <w:r w:rsidR="00C11CC4">
        <w:rPr>
          <w:sz w:val="26"/>
          <w:szCs w:val="26"/>
        </w:rPr>
        <w:t>й</w:t>
      </w:r>
      <w:r w:rsidRPr="00950F37">
        <w:rPr>
          <w:sz w:val="26"/>
          <w:szCs w:val="26"/>
        </w:rPr>
        <w:t xml:space="preserve"> акта (далее – </w:t>
      </w:r>
      <w:r w:rsidR="00D61439" w:rsidRPr="00950F37">
        <w:rPr>
          <w:sz w:val="26"/>
          <w:szCs w:val="26"/>
        </w:rPr>
        <w:t>М</w:t>
      </w:r>
      <w:r w:rsidRPr="00950F37">
        <w:rPr>
          <w:sz w:val="26"/>
          <w:szCs w:val="26"/>
        </w:rPr>
        <w:t>НПА).</w:t>
      </w:r>
    </w:p>
    <w:p w:rsidR="00485905" w:rsidRDefault="00485905" w:rsidP="00A6492B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6D32F2">
        <w:rPr>
          <w:sz w:val="28"/>
          <w:szCs w:val="28"/>
        </w:rPr>
        <w:t>«</w:t>
      </w:r>
      <w:r w:rsidR="00E35699" w:rsidRPr="00A55832">
        <w:rPr>
          <w:bCs/>
          <w:sz w:val="28"/>
          <w:szCs w:val="28"/>
        </w:rPr>
        <w:t>Об утверждении муниципальной программы «Обеспечение защиты прав потребителей в Дальнереченском городском округе на 2025-2030 годы»</w:t>
      </w:r>
      <w:r w:rsidR="00E35699">
        <w:rPr>
          <w:bCs/>
          <w:sz w:val="28"/>
          <w:szCs w:val="28"/>
        </w:rPr>
        <w:t>.</w:t>
      </w:r>
    </w:p>
    <w:p w:rsidR="00BD3257" w:rsidRPr="00950F37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93635">
        <w:rPr>
          <w:sz w:val="26"/>
          <w:szCs w:val="26"/>
        </w:rPr>
        <w:t>1.2</w:t>
      </w:r>
      <w:r w:rsidRPr="00950F37">
        <w:rPr>
          <w:sz w:val="26"/>
          <w:szCs w:val="26"/>
        </w:rPr>
        <w:t xml:space="preserve"> Дата вступления в силу </w:t>
      </w:r>
      <w:r w:rsidR="00D61439" w:rsidRPr="00950F37">
        <w:rPr>
          <w:sz w:val="26"/>
          <w:szCs w:val="26"/>
        </w:rPr>
        <w:t>М</w:t>
      </w:r>
      <w:r w:rsidRPr="00950F37">
        <w:rPr>
          <w:sz w:val="26"/>
          <w:szCs w:val="26"/>
        </w:rPr>
        <w:t>НПА.</w:t>
      </w:r>
      <w:r w:rsidR="00C11CC4">
        <w:rPr>
          <w:sz w:val="26"/>
          <w:szCs w:val="26"/>
        </w:rPr>
        <w:t xml:space="preserve"> С момента </w:t>
      </w:r>
      <w:r w:rsidR="00A30891">
        <w:rPr>
          <w:sz w:val="26"/>
          <w:szCs w:val="26"/>
        </w:rPr>
        <w:t xml:space="preserve"> подписания.</w:t>
      </w:r>
      <w:r w:rsidR="00C11CC4">
        <w:rPr>
          <w:sz w:val="26"/>
          <w:szCs w:val="26"/>
        </w:rPr>
        <w:t xml:space="preserve"> </w:t>
      </w:r>
    </w:p>
    <w:p w:rsidR="00BD3257" w:rsidRPr="00950F37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93635">
        <w:rPr>
          <w:sz w:val="26"/>
          <w:szCs w:val="26"/>
        </w:rPr>
        <w:t>1.3.</w:t>
      </w:r>
      <w:r w:rsidRPr="00950F37">
        <w:rPr>
          <w:sz w:val="26"/>
          <w:szCs w:val="26"/>
        </w:rPr>
        <w:t xml:space="preserve"> Установленный переходный период и (или) отсрочка введения </w:t>
      </w:r>
      <w:r w:rsidR="00D61439" w:rsidRPr="00950F37">
        <w:rPr>
          <w:sz w:val="26"/>
          <w:szCs w:val="26"/>
        </w:rPr>
        <w:t>М</w:t>
      </w:r>
      <w:r w:rsidRPr="00950F37">
        <w:rPr>
          <w:sz w:val="26"/>
          <w:szCs w:val="26"/>
        </w:rPr>
        <w:t>НПА, распространения установленного им регулирования на ранее возникшие отношения.</w:t>
      </w:r>
    </w:p>
    <w:p w:rsidR="00011CC8" w:rsidRPr="00950F37" w:rsidRDefault="006B5142" w:rsidP="00A6492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950F37">
        <w:rPr>
          <w:sz w:val="26"/>
          <w:szCs w:val="26"/>
          <w:lang w:eastAsia="ru-RU"/>
        </w:rPr>
        <w:t>Не уста</w:t>
      </w:r>
      <w:r w:rsidR="00747017">
        <w:rPr>
          <w:sz w:val="26"/>
          <w:szCs w:val="26"/>
          <w:lang w:eastAsia="ru-RU"/>
        </w:rPr>
        <w:t>новлен</w:t>
      </w:r>
      <w:r w:rsidR="00011CC8" w:rsidRPr="00950F37">
        <w:rPr>
          <w:sz w:val="26"/>
          <w:szCs w:val="26"/>
          <w:lang w:eastAsia="ru-RU"/>
        </w:rPr>
        <w:t>.</w:t>
      </w:r>
    </w:p>
    <w:p w:rsidR="00BD3257" w:rsidRPr="00950F37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93635">
        <w:rPr>
          <w:sz w:val="26"/>
          <w:szCs w:val="26"/>
        </w:rPr>
        <w:t>1.4</w:t>
      </w:r>
      <w:r w:rsidRPr="00950F37">
        <w:rPr>
          <w:sz w:val="26"/>
          <w:szCs w:val="26"/>
        </w:rPr>
        <w:t xml:space="preserve"> </w:t>
      </w:r>
      <w:r w:rsidR="00D61439" w:rsidRPr="00950F37">
        <w:rPr>
          <w:sz w:val="26"/>
          <w:szCs w:val="26"/>
        </w:rPr>
        <w:t xml:space="preserve">Структурное подразделение администрации </w:t>
      </w:r>
      <w:r w:rsidR="00225733" w:rsidRPr="00950F37">
        <w:rPr>
          <w:sz w:val="26"/>
          <w:szCs w:val="26"/>
        </w:rPr>
        <w:t>Дальнереченского городского округа</w:t>
      </w:r>
      <w:r w:rsidR="00C11CC4">
        <w:rPr>
          <w:sz w:val="26"/>
          <w:szCs w:val="26"/>
        </w:rPr>
        <w:t>, осуществляющий ОРВ</w:t>
      </w:r>
      <w:r w:rsidRPr="00950F37">
        <w:rPr>
          <w:sz w:val="26"/>
          <w:szCs w:val="26"/>
        </w:rPr>
        <w:t xml:space="preserve"> </w:t>
      </w:r>
      <w:r w:rsidR="00D61439" w:rsidRPr="00950F37">
        <w:rPr>
          <w:sz w:val="26"/>
          <w:szCs w:val="26"/>
        </w:rPr>
        <w:t>М</w:t>
      </w:r>
      <w:r w:rsidRPr="00950F37">
        <w:rPr>
          <w:sz w:val="26"/>
          <w:szCs w:val="26"/>
        </w:rPr>
        <w:t>НПА, к компетенции и полномочиям которого относится исследуемая сфера правового регулирования (далее</w:t>
      </w:r>
      <w:r w:rsidR="0087760A" w:rsidRPr="00950F37">
        <w:rPr>
          <w:sz w:val="26"/>
          <w:szCs w:val="26"/>
        </w:rPr>
        <w:t xml:space="preserve"> </w:t>
      </w:r>
      <w:r w:rsidRPr="00950F37">
        <w:rPr>
          <w:sz w:val="26"/>
          <w:szCs w:val="26"/>
        </w:rPr>
        <w:t>- регулирующий орган).</w:t>
      </w:r>
    </w:p>
    <w:p w:rsidR="00D64781" w:rsidRPr="00950F37" w:rsidRDefault="00D64781" w:rsidP="00A6492B">
      <w:pPr>
        <w:spacing w:line="276" w:lineRule="auto"/>
        <w:jc w:val="both"/>
        <w:rPr>
          <w:sz w:val="26"/>
          <w:szCs w:val="26"/>
        </w:rPr>
      </w:pPr>
      <w:r w:rsidRPr="00950F37">
        <w:rPr>
          <w:sz w:val="26"/>
          <w:szCs w:val="26"/>
        </w:rPr>
        <w:tab/>
      </w:r>
      <w:r w:rsidR="00C11CC4">
        <w:rPr>
          <w:sz w:val="26"/>
          <w:szCs w:val="26"/>
        </w:rPr>
        <w:t xml:space="preserve">Отдел экономики и </w:t>
      </w:r>
      <w:r w:rsidR="00B133C5">
        <w:rPr>
          <w:sz w:val="26"/>
          <w:szCs w:val="26"/>
        </w:rPr>
        <w:t>прогнозирования</w:t>
      </w:r>
      <w:r w:rsidR="00C11CC4">
        <w:rPr>
          <w:sz w:val="26"/>
          <w:szCs w:val="26"/>
        </w:rPr>
        <w:t xml:space="preserve"> </w:t>
      </w:r>
      <w:r w:rsidRPr="00950F37">
        <w:rPr>
          <w:sz w:val="26"/>
          <w:szCs w:val="26"/>
        </w:rPr>
        <w:t>администрации Дальнереченского городского округа.</w:t>
      </w:r>
      <w:r w:rsidRPr="00950F37">
        <w:rPr>
          <w:b/>
          <w:sz w:val="26"/>
          <w:szCs w:val="26"/>
        </w:rPr>
        <w:t xml:space="preserve"> </w:t>
      </w:r>
    </w:p>
    <w:p w:rsidR="00BD3257" w:rsidRPr="00950F37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93635">
        <w:rPr>
          <w:sz w:val="26"/>
          <w:szCs w:val="26"/>
        </w:rPr>
        <w:t>1.5</w:t>
      </w:r>
      <w:r w:rsidRPr="00950F37">
        <w:rPr>
          <w:sz w:val="26"/>
          <w:szCs w:val="26"/>
        </w:rPr>
        <w:t xml:space="preserve">     Инициатор проведения </w:t>
      </w:r>
      <w:r w:rsidR="00B133C5">
        <w:rPr>
          <w:sz w:val="26"/>
          <w:szCs w:val="26"/>
        </w:rPr>
        <w:t>ОРВ</w:t>
      </w:r>
      <w:r w:rsidR="00B133C5" w:rsidRPr="00950F37">
        <w:rPr>
          <w:sz w:val="26"/>
          <w:szCs w:val="26"/>
        </w:rPr>
        <w:t xml:space="preserve"> МНПА</w:t>
      </w:r>
      <w:r w:rsidRPr="00950F37">
        <w:rPr>
          <w:sz w:val="26"/>
          <w:szCs w:val="26"/>
        </w:rPr>
        <w:t>:</w:t>
      </w:r>
    </w:p>
    <w:p w:rsidR="00A77638" w:rsidRPr="00950F37" w:rsidRDefault="00B133C5" w:rsidP="00A6492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C05A8">
        <w:rPr>
          <w:sz w:val="26"/>
          <w:szCs w:val="26"/>
        </w:rPr>
        <w:t>тдел</w:t>
      </w:r>
      <w:r>
        <w:rPr>
          <w:sz w:val="26"/>
          <w:szCs w:val="26"/>
        </w:rPr>
        <w:t xml:space="preserve"> </w:t>
      </w:r>
      <w:r w:rsidR="00A30891">
        <w:rPr>
          <w:sz w:val="26"/>
          <w:szCs w:val="26"/>
        </w:rPr>
        <w:t>экономики и прогнозирования</w:t>
      </w:r>
      <w:r>
        <w:rPr>
          <w:sz w:val="26"/>
          <w:szCs w:val="26"/>
        </w:rPr>
        <w:t xml:space="preserve"> </w:t>
      </w:r>
      <w:r w:rsidR="00D64781" w:rsidRPr="00950F37">
        <w:rPr>
          <w:sz w:val="26"/>
          <w:szCs w:val="26"/>
        </w:rPr>
        <w:t>админи</w:t>
      </w:r>
      <w:r w:rsidR="00BF272F">
        <w:rPr>
          <w:sz w:val="26"/>
          <w:szCs w:val="26"/>
        </w:rPr>
        <w:t>страции Дальн</w:t>
      </w:r>
      <w:r w:rsidR="00D64781" w:rsidRPr="00950F37">
        <w:rPr>
          <w:sz w:val="26"/>
          <w:szCs w:val="26"/>
        </w:rPr>
        <w:t>ереченского городского округа.</w:t>
      </w:r>
    </w:p>
    <w:p w:rsidR="00BD3257" w:rsidRPr="00A6492B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93635">
        <w:rPr>
          <w:sz w:val="26"/>
          <w:szCs w:val="26"/>
        </w:rPr>
        <w:t>1</w:t>
      </w:r>
      <w:r w:rsidRPr="00A6492B">
        <w:rPr>
          <w:sz w:val="26"/>
          <w:szCs w:val="26"/>
        </w:rPr>
        <w:t xml:space="preserve">.6.     Сфера </w:t>
      </w:r>
      <w:r w:rsidR="00D61439" w:rsidRPr="00A6492B">
        <w:rPr>
          <w:sz w:val="26"/>
          <w:szCs w:val="26"/>
        </w:rPr>
        <w:t>правового</w:t>
      </w:r>
      <w:r w:rsidRPr="00A6492B">
        <w:rPr>
          <w:sz w:val="26"/>
          <w:szCs w:val="26"/>
        </w:rPr>
        <w:t xml:space="preserve"> регулирования.</w:t>
      </w:r>
    </w:p>
    <w:p w:rsidR="00B133C5" w:rsidRPr="00A6492B" w:rsidRDefault="00B133C5" w:rsidP="00A6492B">
      <w:pPr>
        <w:spacing w:line="276" w:lineRule="auto"/>
        <w:ind w:firstLine="348"/>
        <w:jc w:val="both"/>
        <w:rPr>
          <w:sz w:val="26"/>
          <w:szCs w:val="26"/>
        </w:rPr>
      </w:pPr>
      <w:r w:rsidRPr="00A6492B">
        <w:rPr>
          <w:sz w:val="26"/>
          <w:szCs w:val="26"/>
        </w:rPr>
        <w:t xml:space="preserve">Затронет интересы </w:t>
      </w:r>
      <w:r w:rsidR="00A30891" w:rsidRPr="00A6492B">
        <w:rPr>
          <w:sz w:val="26"/>
          <w:szCs w:val="26"/>
        </w:rPr>
        <w:t xml:space="preserve"> граждан и юридических лиц, индивидуальных предпринимателей инвесторы. </w:t>
      </w:r>
    </w:p>
    <w:p w:rsidR="00A6492B" w:rsidRDefault="00485905" w:rsidP="00A6492B">
      <w:pPr>
        <w:pBdr>
          <w:bottom w:val="single" w:sz="12" w:space="1" w:color="auto"/>
        </w:pBdr>
        <w:spacing w:line="276" w:lineRule="auto"/>
        <w:ind w:firstLine="708"/>
        <w:jc w:val="both"/>
        <w:rPr>
          <w:kern w:val="1"/>
          <w:sz w:val="26"/>
          <w:szCs w:val="26"/>
          <w:lang w:bidi="hi-IN"/>
        </w:rPr>
      </w:pPr>
      <w:r w:rsidRPr="00A6492B">
        <w:rPr>
          <w:sz w:val="26"/>
          <w:szCs w:val="26"/>
        </w:rPr>
        <w:t xml:space="preserve">1.7. </w:t>
      </w:r>
      <w:r w:rsidR="005E5C63" w:rsidRPr="00A6492B">
        <w:rPr>
          <w:sz w:val="26"/>
          <w:szCs w:val="26"/>
        </w:rPr>
        <w:t>Данным актом установлены:</w:t>
      </w:r>
      <w:r w:rsidRPr="00A6492B">
        <w:rPr>
          <w:sz w:val="26"/>
          <w:szCs w:val="26"/>
        </w:rPr>
        <w:t xml:space="preserve"> </w:t>
      </w:r>
      <w:r w:rsidRPr="00A6492B">
        <w:rPr>
          <w:bCs/>
          <w:kern w:val="36"/>
          <w:sz w:val="26"/>
          <w:szCs w:val="26"/>
        </w:rPr>
        <w:t xml:space="preserve">разработан в соответствии </w:t>
      </w:r>
      <w:r w:rsidRPr="00A6492B">
        <w:rPr>
          <w:rStyle w:val="Bodytext2"/>
        </w:rPr>
        <w:t xml:space="preserve">с </w:t>
      </w:r>
      <w:r w:rsidR="00E35699" w:rsidRPr="00A6492B">
        <w:rPr>
          <w:bCs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35699" w:rsidRPr="00A6492B">
        <w:rPr>
          <w:sz w:val="26"/>
          <w:szCs w:val="26"/>
        </w:rPr>
        <w:t xml:space="preserve"> Законом РФ от 07.02.1992 №2300-1 «О защите прав потребителей», </w:t>
      </w:r>
      <w:r w:rsidR="00E35699" w:rsidRPr="00A6492B">
        <w:rPr>
          <w:bCs/>
          <w:sz w:val="26"/>
          <w:szCs w:val="26"/>
        </w:rPr>
        <w:t xml:space="preserve">Решением  межведомственного  Совета по  защите  прав  потребителей Приморского края от 25.06.2024г. п.1.4, </w:t>
      </w:r>
      <w:r w:rsidR="00E35699" w:rsidRPr="00A6492B">
        <w:rPr>
          <w:kern w:val="1"/>
          <w:sz w:val="26"/>
          <w:szCs w:val="26"/>
          <w:lang w:bidi="hi-IN"/>
        </w:rPr>
        <w:t>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программ».</w:t>
      </w:r>
    </w:p>
    <w:p w:rsidR="00EB2EB1" w:rsidRDefault="00B133C5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6"/>
          <w:szCs w:val="26"/>
        </w:rPr>
      </w:pPr>
      <w:r w:rsidRPr="00A6492B">
        <w:rPr>
          <w:sz w:val="26"/>
          <w:szCs w:val="26"/>
        </w:rPr>
        <w:t>1.8</w:t>
      </w:r>
      <w:r w:rsidR="005E5C63" w:rsidRPr="00A6492B">
        <w:rPr>
          <w:sz w:val="26"/>
          <w:szCs w:val="26"/>
        </w:rPr>
        <w:t xml:space="preserve">  При проведении </w:t>
      </w:r>
      <w:r w:rsidR="00F77B11" w:rsidRPr="00A6492B">
        <w:rPr>
          <w:sz w:val="26"/>
          <w:szCs w:val="26"/>
        </w:rPr>
        <w:t xml:space="preserve">ОРВ </w:t>
      </w:r>
      <w:r w:rsidR="00D61439" w:rsidRPr="00A6492B">
        <w:rPr>
          <w:sz w:val="26"/>
          <w:szCs w:val="26"/>
        </w:rPr>
        <w:t>М</w:t>
      </w:r>
      <w:r w:rsidR="005E5C63" w:rsidRPr="00A6492B">
        <w:rPr>
          <w:sz w:val="26"/>
          <w:szCs w:val="26"/>
        </w:rPr>
        <w:t>НПА устанавливается:</w:t>
      </w:r>
    </w:p>
    <w:p w:rsidR="00EB2EB1" w:rsidRPr="00F93F2B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i/>
          <w:sz w:val="28"/>
          <w:szCs w:val="28"/>
        </w:rPr>
      </w:pPr>
      <w:r w:rsidRPr="00A6492B">
        <w:rPr>
          <w:sz w:val="26"/>
          <w:szCs w:val="26"/>
        </w:rPr>
        <w:t>П</w:t>
      </w:r>
      <w:r w:rsidR="00A30891" w:rsidRPr="00A6492B">
        <w:rPr>
          <w:sz w:val="26"/>
          <w:szCs w:val="26"/>
        </w:rPr>
        <w:t>ринятие НПА</w:t>
      </w:r>
      <w:r w:rsidR="00EB2EB1" w:rsidRPr="00EB2EB1">
        <w:rPr>
          <w:i/>
          <w:sz w:val="28"/>
          <w:szCs w:val="28"/>
        </w:rPr>
        <w:t xml:space="preserve"> </w:t>
      </w:r>
      <w:r w:rsidR="00EB2EB1" w:rsidRPr="00EB2EB1">
        <w:rPr>
          <w:sz w:val="28"/>
          <w:szCs w:val="28"/>
        </w:rPr>
        <w:t>позволит принять программу по защите прав потребителей в целях развития и</w:t>
      </w:r>
      <w:r w:rsidR="00EB2EB1" w:rsidRPr="0092533F">
        <w:rPr>
          <w:sz w:val="28"/>
          <w:szCs w:val="28"/>
        </w:rPr>
        <w:t xml:space="preserve"> совершенствовани</w:t>
      </w:r>
      <w:r w:rsidR="00EB2EB1">
        <w:rPr>
          <w:sz w:val="28"/>
          <w:szCs w:val="28"/>
        </w:rPr>
        <w:t>я</w:t>
      </w:r>
      <w:r w:rsidR="00EB2EB1" w:rsidRPr="0092533F">
        <w:rPr>
          <w:sz w:val="28"/>
          <w:szCs w:val="28"/>
        </w:rPr>
        <w:t xml:space="preserve"> системы обеспечения прав потребителей в Дальнереченском городском округе, направленн</w:t>
      </w:r>
      <w:r w:rsidR="00EB2EB1">
        <w:rPr>
          <w:sz w:val="28"/>
          <w:szCs w:val="28"/>
        </w:rPr>
        <w:t xml:space="preserve">ых </w:t>
      </w:r>
      <w:r w:rsidR="00EB2EB1" w:rsidRPr="0092533F">
        <w:rPr>
          <w:sz w:val="28"/>
          <w:szCs w:val="28"/>
        </w:rPr>
        <w:t>на минимизацию рисков нарушения законных прав и интересов потребителей, а также обеспечения необходимых условий для их эффективной защиты с учётом динамики развития потребительского рынка товаров (работ, услуг) и обеспечения необходимых условий  для максимальной реализации потребителем своих законных прав и интересов</w:t>
      </w:r>
      <w:r w:rsidR="00EB2EB1">
        <w:rPr>
          <w:sz w:val="28"/>
          <w:szCs w:val="28"/>
        </w:rPr>
        <w:t>.</w:t>
      </w:r>
    </w:p>
    <w:p w:rsidR="00F77B11" w:rsidRPr="00A6492B" w:rsidRDefault="00F77B11" w:rsidP="00A6492B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6"/>
          <w:szCs w:val="26"/>
        </w:rPr>
      </w:pPr>
      <w:r w:rsidRPr="00A6492B">
        <w:rPr>
          <w:sz w:val="26"/>
          <w:szCs w:val="26"/>
        </w:rPr>
        <w:lastRenderedPageBreak/>
        <w:tab/>
        <w:t>Цель предлагаемого правового регулирования соответствует принципам правового регулирования, установленным действующим законодательством Российской Федерации.</w:t>
      </w:r>
    </w:p>
    <w:p w:rsidR="00C84BD3" w:rsidRDefault="00F77B11" w:rsidP="00A6492B">
      <w:pPr>
        <w:pBdr>
          <w:bottom w:val="single" w:sz="12" w:space="1" w:color="auto"/>
        </w:pBdr>
        <w:spacing w:line="276" w:lineRule="auto"/>
        <w:ind w:firstLine="708"/>
        <w:jc w:val="both"/>
        <w:rPr>
          <w:spacing w:val="-4"/>
          <w:sz w:val="28"/>
          <w:szCs w:val="28"/>
        </w:rPr>
      </w:pPr>
      <w:r w:rsidRPr="00A6492B">
        <w:rPr>
          <w:sz w:val="26"/>
          <w:szCs w:val="26"/>
        </w:rPr>
        <w:t xml:space="preserve">Цель- </w:t>
      </w:r>
      <w:r w:rsidR="00C84BD3" w:rsidRPr="00A6492B">
        <w:rPr>
          <w:spacing w:val="-4"/>
          <w:sz w:val="28"/>
          <w:szCs w:val="28"/>
        </w:rPr>
        <w:t>создание условий для эффективной защиты установленных законодательством Российской Федерации прав потребителей поспособствует снижению социальной напряженности на потребительском рынке.</w:t>
      </w:r>
    </w:p>
    <w:p w:rsidR="00A6492B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6"/>
          <w:szCs w:val="26"/>
        </w:rPr>
      </w:pPr>
      <w:r w:rsidRPr="00A6492B">
        <w:rPr>
          <w:sz w:val="26"/>
          <w:szCs w:val="26"/>
        </w:rPr>
        <w:t>Описание обоснование выбора предлагаемого регулирующим органом в</w:t>
      </w:r>
      <w:r w:rsidR="00EB2EB1">
        <w:rPr>
          <w:sz w:val="26"/>
          <w:szCs w:val="26"/>
        </w:rPr>
        <w:t>арианта правового регулирования:</w:t>
      </w:r>
    </w:p>
    <w:p w:rsidR="00EB2EB1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6"/>
          <w:szCs w:val="26"/>
        </w:rPr>
      </w:pPr>
      <w:r w:rsidRPr="00A6492B">
        <w:rPr>
          <w:sz w:val="26"/>
          <w:szCs w:val="26"/>
        </w:rPr>
        <w:t xml:space="preserve">Разработчиком предложен один вариант правового регулирования </w:t>
      </w:r>
      <w:r w:rsidR="00F11B95" w:rsidRPr="00A6492B">
        <w:rPr>
          <w:sz w:val="26"/>
          <w:szCs w:val="26"/>
        </w:rPr>
        <w:t xml:space="preserve">рассматриваемой сферы общественных отношений – принятие </w:t>
      </w:r>
      <w:r w:rsidR="00EB2EB1">
        <w:rPr>
          <w:sz w:val="26"/>
          <w:szCs w:val="26"/>
        </w:rPr>
        <w:t>НПА.</w:t>
      </w:r>
    </w:p>
    <w:p w:rsidR="00C84BD3" w:rsidRPr="00A6492B" w:rsidRDefault="00F11B95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6"/>
          <w:szCs w:val="26"/>
        </w:rPr>
      </w:pPr>
      <w:r w:rsidRPr="00A6492B">
        <w:rPr>
          <w:sz w:val="26"/>
          <w:szCs w:val="26"/>
        </w:rPr>
        <w:t xml:space="preserve">В качестве альтернативного варианта правового регулирования разработчиком рассмотрен только один вариант –непринятие </w:t>
      </w:r>
      <w:r w:rsidR="00EB2EB1">
        <w:rPr>
          <w:sz w:val="26"/>
          <w:szCs w:val="26"/>
        </w:rPr>
        <w:t>НПА</w:t>
      </w:r>
      <w:r w:rsidRPr="00A6492B">
        <w:rPr>
          <w:sz w:val="26"/>
          <w:szCs w:val="26"/>
        </w:rPr>
        <w:t>.</w:t>
      </w:r>
    </w:p>
    <w:p w:rsidR="00A6492B" w:rsidRDefault="00F11B95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A6492B">
        <w:rPr>
          <w:sz w:val="26"/>
          <w:szCs w:val="26"/>
        </w:rPr>
        <w:t xml:space="preserve">Предпочтительный вариант правового регулирования является принятие постановление администрации Дальнереченского городского округа  </w:t>
      </w:r>
      <w:r w:rsidR="00E35699" w:rsidRPr="00A6492B">
        <w:rPr>
          <w:sz w:val="28"/>
          <w:szCs w:val="28"/>
        </w:rPr>
        <w:t>«</w:t>
      </w:r>
      <w:r w:rsidR="00E35699" w:rsidRPr="00A6492B">
        <w:rPr>
          <w:bCs/>
          <w:sz w:val="28"/>
          <w:szCs w:val="28"/>
        </w:rPr>
        <w:t>Об утверждении муниципальной программы</w:t>
      </w:r>
      <w:r w:rsidR="00E35699" w:rsidRPr="00A55832">
        <w:rPr>
          <w:bCs/>
          <w:sz w:val="28"/>
          <w:szCs w:val="28"/>
        </w:rPr>
        <w:t xml:space="preserve"> «Обеспечение защиты прав потребителей в Дальнереченском городском округе на 2025-2030 годы»</w:t>
      </w:r>
      <w:r w:rsidR="00E35699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Постановление направление </w:t>
      </w:r>
      <w:r w:rsidR="009F1D86">
        <w:rPr>
          <w:sz w:val="28"/>
          <w:szCs w:val="28"/>
        </w:rPr>
        <w:t>на обесп</w:t>
      </w:r>
      <w:r w:rsidR="0000365E">
        <w:rPr>
          <w:sz w:val="28"/>
          <w:szCs w:val="28"/>
        </w:rPr>
        <w:t xml:space="preserve">ечение эффективного взаимодействия субъектов малого и среднего предпринимательства, </w:t>
      </w:r>
      <w:r w:rsidR="00E35699">
        <w:rPr>
          <w:sz w:val="28"/>
          <w:szCs w:val="28"/>
        </w:rPr>
        <w:t>граждан</w:t>
      </w:r>
      <w:r w:rsidR="0000365E">
        <w:rPr>
          <w:sz w:val="28"/>
          <w:szCs w:val="28"/>
        </w:rPr>
        <w:t>.</w:t>
      </w:r>
    </w:p>
    <w:p w:rsidR="00A6492B" w:rsidRDefault="00A6492B" w:rsidP="00A6492B">
      <w:pPr>
        <w:pBdr>
          <w:bottom w:val="single" w:sz="12" w:space="1" w:color="auto"/>
        </w:pBdr>
        <w:spacing w:line="276" w:lineRule="auto"/>
        <w:jc w:val="both"/>
        <w:rPr>
          <w:sz w:val="28"/>
          <w:szCs w:val="28"/>
        </w:rPr>
      </w:pPr>
    </w:p>
    <w:p w:rsidR="00A6492B" w:rsidRDefault="00A6492B" w:rsidP="00C84BD3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47EB3" w:rsidRPr="00011CC8" w:rsidRDefault="004B015A" w:rsidP="00C84BD3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22130C">
        <w:rPr>
          <w:sz w:val="26"/>
          <w:szCs w:val="26"/>
        </w:rPr>
        <w:t xml:space="preserve">отдела экономики и прогнозирования администрации Дальнереченского городского округа </w:t>
      </w:r>
      <w:r w:rsidR="00D47EB3" w:rsidRPr="00011CC8">
        <w:rPr>
          <w:sz w:val="26"/>
          <w:szCs w:val="26"/>
        </w:rPr>
        <w:t xml:space="preserve">________________ </w:t>
      </w:r>
      <w:r w:rsidR="0022130C">
        <w:rPr>
          <w:sz w:val="26"/>
          <w:szCs w:val="26"/>
        </w:rPr>
        <w:t xml:space="preserve">А.В. Кузнецова </w:t>
      </w:r>
      <w:r>
        <w:rPr>
          <w:sz w:val="26"/>
          <w:szCs w:val="26"/>
        </w:rPr>
        <w:t xml:space="preserve"> </w:t>
      </w:r>
    </w:p>
    <w:p w:rsidR="00BD3257" w:rsidRPr="00011CC8" w:rsidRDefault="00D47EB3" w:rsidP="00E617A9">
      <w:pPr>
        <w:jc w:val="both"/>
        <w:rPr>
          <w:sz w:val="26"/>
          <w:szCs w:val="26"/>
        </w:rPr>
      </w:pPr>
      <w:r w:rsidRPr="00011CC8">
        <w:rPr>
          <w:sz w:val="20"/>
          <w:szCs w:val="20"/>
        </w:rPr>
        <w:t>(подпись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 нормативного правового акта)</w:t>
      </w:r>
    </w:p>
    <w:sectPr w:rsidR="00BD3257" w:rsidRPr="00011CC8" w:rsidSect="00E617A9">
      <w:headerReference w:type="default" r:id="rId8"/>
      <w:headerReference w:type="first" r:id="rId9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027" w:rsidRDefault="000C2027" w:rsidP="00BD3257">
      <w:r>
        <w:separator/>
      </w:r>
    </w:p>
  </w:endnote>
  <w:endnote w:type="continuationSeparator" w:id="1">
    <w:p w:rsidR="000C2027" w:rsidRDefault="000C2027" w:rsidP="00BD3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027" w:rsidRDefault="000C2027" w:rsidP="00BD3257">
      <w:r>
        <w:separator/>
      </w:r>
    </w:p>
  </w:footnote>
  <w:footnote w:type="continuationSeparator" w:id="1">
    <w:p w:rsidR="000C2027" w:rsidRDefault="000C2027" w:rsidP="00BD3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8B3461">
    <w:pPr>
      <w:pStyle w:val="Header"/>
      <w:jc w:val="center"/>
    </w:pPr>
    <w:fldSimple w:instr="PAGE">
      <w:r w:rsidR="00725A8B">
        <w:rPr>
          <w:noProof/>
        </w:rPr>
        <w:t>2</w:t>
      </w:r>
    </w:fldSimple>
  </w:p>
  <w:p w:rsidR="00C84BD3" w:rsidRDefault="00C84B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C84B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380"/>
    <w:multiLevelType w:val="hybridMultilevel"/>
    <w:tmpl w:val="554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623C7"/>
    <w:multiLevelType w:val="multilevel"/>
    <w:tmpl w:val="DE7CF4E6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5FAB5D4B"/>
    <w:multiLevelType w:val="multilevel"/>
    <w:tmpl w:val="98742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257"/>
    <w:rsid w:val="0000365E"/>
    <w:rsid w:val="00006FBF"/>
    <w:rsid w:val="00011CC8"/>
    <w:rsid w:val="000262AF"/>
    <w:rsid w:val="000470BB"/>
    <w:rsid w:val="00072197"/>
    <w:rsid w:val="0007629C"/>
    <w:rsid w:val="000C2027"/>
    <w:rsid w:val="0014654B"/>
    <w:rsid w:val="00163A9B"/>
    <w:rsid w:val="001844B7"/>
    <w:rsid w:val="00184C91"/>
    <w:rsid w:val="002127F4"/>
    <w:rsid w:val="0022130C"/>
    <w:rsid w:val="00225733"/>
    <w:rsid w:val="00227E51"/>
    <w:rsid w:val="0028757E"/>
    <w:rsid w:val="00294129"/>
    <w:rsid w:val="002A518F"/>
    <w:rsid w:val="00302891"/>
    <w:rsid w:val="003055A3"/>
    <w:rsid w:val="003268E9"/>
    <w:rsid w:val="00393559"/>
    <w:rsid w:val="00407628"/>
    <w:rsid w:val="004569D7"/>
    <w:rsid w:val="00485905"/>
    <w:rsid w:val="004B015A"/>
    <w:rsid w:val="00500D9B"/>
    <w:rsid w:val="005373CC"/>
    <w:rsid w:val="0054511E"/>
    <w:rsid w:val="00555845"/>
    <w:rsid w:val="0058598C"/>
    <w:rsid w:val="005C5F1D"/>
    <w:rsid w:val="005D2D77"/>
    <w:rsid w:val="005E5C63"/>
    <w:rsid w:val="005F5871"/>
    <w:rsid w:val="0061113A"/>
    <w:rsid w:val="006441CA"/>
    <w:rsid w:val="00645AE2"/>
    <w:rsid w:val="006B3204"/>
    <w:rsid w:val="006B5142"/>
    <w:rsid w:val="006D2B7D"/>
    <w:rsid w:val="00703F1D"/>
    <w:rsid w:val="00725A8B"/>
    <w:rsid w:val="00747017"/>
    <w:rsid w:val="0077008C"/>
    <w:rsid w:val="007714CF"/>
    <w:rsid w:val="00794292"/>
    <w:rsid w:val="007A02F0"/>
    <w:rsid w:val="007B1542"/>
    <w:rsid w:val="007C017E"/>
    <w:rsid w:val="0081329E"/>
    <w:rsid w:val="0087760A"/>
    <w:rsid w:val="008B3461"/>
    <w:rsid w:val="008B6822"/>
    <w:rsid w:val="008F63A5"/>
    <w:rsid w:val="009077C7"/>
    <w:rsid w:val="00922F4C"/>
    <w:rsid w:val="00950F37"/>
    <w:rsid w:val="0095484F"/>
    <w:rsid w:val="009817D6"/>
    <w:rsid w:val="00993635"/>
    <w:rsid w:val="009F1D86"/>
    <w:rsid w:val="00A14E8E"/>
    <w:rsid w:val="00A30891"/>
    <w:rsid w:val="00A52903"/>
    <w:rsid w:val="00A6274C"/>
    <w:rsid w:val="00A6492B"/>
    <w:rsid w:val="00A77638"/>
    <w:rsid w:val="00A86831"/>
    <w:rsid w:val="00B133C5"/>
    <w:rsid w:val="00B4778A"/>
    <w:rsid w:val="00B70183"/>
    <w:rsid w:val="00B81E3E"/>
    <w:rsid w:val="00BA13AB"/>
    <w:rsid w:val="00BA2359"/>
    <w:rsid w:val="00BA4AA3"/>
    <w:rsid w:val="00BC18D2"/>
    <w:rsid w:val="00BD3257"/>
    <w:rsid w:val="00BD75D9"/>
    <w:rsid w:val="00BF272F"/>
    <w:rsid w:val="00C11CC4"/>
    <w:rsid w:val="00C12D31"/>
    <w:rsid w:val="00C35FF5"/>
    <w:rsid w:val="00C62BA8"/>
    <w:rsid w:val="00C83BCA"/>
    <w:rsid w:val="00C84BD3"/>
    <w:rsid w:val="00CA4B45"/>
    <w:rsid w:val="00CB779D"/>
    <w:rsid w:val="00CC4D10"/>
    <w:rsid w:val="00CE79BA"/>
    <w:rsid w:val="00D160EC"/>
    <w:rsid w:val="00D200D9"/>
    <w:rsid w:val="00D47EB3"/>
    <w:rsid w:val="00D54116"/>
    <w:rsid w:val="00D61439"/>
    <w:rsid w:val="00D64781"/>
    <w:rsid w:val="00DF25AF"/>
    <w:rsid w:val="00E0496C"/>
    <w:rsid w:val="00E35699"/>
    <w:rsid w:val="00E617A9"/>
    <w:rsid w:val="00E77B9F"/>
    <w:rsid w:val="00EB2EB1"/>
    <w:rsid w:val="00EC0C9F"/>
    <w:rsid w:val="00EF79F8"/>
    <w:rsid w:val="00F11B95"/>
    <w:rsid w:val="00F55E63"/>
    <w:rsid w:val="00F77B11"/>
    <w:rsid w:val="00FA5F84"/>
    <w:rsid w:val="00FD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6">
    <w:name w:val="Heading 6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Heading7">
    <w:name w:val="Heading 7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Caption">
    <w:name w:val="Caption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2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FootnoteText">
    <w:name w:val="Footnote Text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FDD4-7B09-4FFE-AFE4-065D193F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Токинова</dc:creator>
  <cp:lastModifiedBy>Кузнецова АВ</cp:lastModifiedBy>
  <cp:revision>3</cp:revision>
  <cp:lastPrinted>2022-09-20T09:12:00Z</cp:lastPrinted>
  <dcterms:created xsi:type="dcterms:W3CDTF">2025-02-03T04:07:00Z</dcterms:created>
  <dcterms:modified xsi:type="dcterms:W3CDTF">2025-02-03T04:08:00Z</dcterms:modified>
  <dc:language>ru-RU</dc:language>
</cp:coreProperties>
</file>