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911" w:type="dxa"/>
        <w:tblLayout w:type="fixed"/>
        <w:tblLook w:val="04A0"/>
      </w:tblPr>
      <w:tblGrid>
        <w:gridCol w:w="1242"/>
        <w:gridCol w:w="3402"/>
        <w:gridCol w:w="2127"/>
        <w:gridCol w:w="2693"/>
        <w:gridCol w:w="2693"/>
        <w:gridCol w:w="2754"/>
      </w:tblGrid>
      <w:tr w:rsidR="00A26E80" w:rsidRPr="00703D8A" w:rsidTr="00274B08">
        <w:trPr>
          <w:trHeight w:val="420"/>
        </w:trPr>
        <w:tc>
          <w:tcPr>
            <w:tcW w:w="14911" w:type="dxa"/>
            <w:gridSpan w:val="6"/>
          </w:tcPr>
          <w:p w:rsidR="00A26E80" w:rsidRPr="009A2369" w:rsidRDefault="00A26E80" w:rsidP="00E06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Инвестиционные площадки Дальнереченского городского округа</w:t>
            </w:r>
            <w:r w:rsidR="0046013D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62C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067F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A57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067F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6013D" w:rsidRPr="009A2369">
              <w:rPr>
                <w:rFonts w:ascii="Times New Roman" w:hAnsi="Times New Roman" w:cs="Times New Roman"/>
                <w:b/>
                <w:sz w:val="24"/>
                <w:szCs w:val="24"/>
              </w:rPr>
              <w:t>.2025 г.</w:t>
            </w:r>
          </w:p>
        </w:tc>
      </w:tr>
      <w:tr w:rsidR="00274B08" w:rsidRPr="00703D8A" w:rsidTr="00F2301D">
        <w:trPr>
          <w:trHeight w:val="666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Инвести</w:t>
            </w:r>
            <w:r w:rsidR="008826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ционная площадка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Тип инвестиционной площадки, кадастровый номер</w:t>
            </w:r>
          </w:p>
        </w:tc>
        <w:tc>
          <w:tcPr>
            <w:tcW w:w="2127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693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93" w:type="dxa"/>
          </w:tcPr>
          <w:p w:rsidR="00F2301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Категория земель/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754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Наименование, адрес правообладателя инвестиционной площадки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3402" w:type="dxa"/>
          </w:tcPr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112A90" w:rsidRPr="00703D8A" w:rsidRDefault="00112A9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25:29:010101:1525</w:t>
            </w:r>
          </w:p>
        </w:tc>
        <w:tc>
          <w:tcPr>
            <w:tcW w:w="2127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2693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Уссурийская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.50</w:t>
            </w:r>
          </w:p>
        </w:tc>
        <w:tc>
          <w:tcPr>
            <w:tcW w:w="2693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112A90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Дальнереченского городского округа, Приморский край,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25:29:000000:4744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42,7 кв.м.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д. 54-3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Офисное помещение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Дальнереченского городского округа, Приморский край,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4E70" w:rsidRPr="006967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25:02:010706:4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F57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</w:tc>
        <w:tc>
          <w:tcPr>
            <w:tcW w:w="2693" w:type="dxa"/>
          </w:tcPr>
          <w:p w:rsidR="00FD22BB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пос.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Кольцевое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офицерского состава, дом 314.</w:t>
            </w:r>
          </w:p>
        </w:tc>
        <w:tc>
          <w:tcPr>
            <w:tcW w:w="2693" w:type="dxa"/>
          </w:tcPr>
          <w:p w:rsidR="00FD22BB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/п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од объекты</w:t>
            </w:r>
            <w:r w:rsidR="00F57F9E">
              <w:rPr>
                <w:rFonts w:ascii="Times New Roman" w:hAnsi="Times New Roman" w:cs="Times New Roman"/>
                <w:sz w:val="24"/>
                <w:szCs w:val="24"/>
              </w:rPr>
              <w:t xml:space="preserve"> обороны, безопасности, космического обеспечения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Дальнереченского городского округа, Приморский край,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br/>
              <w:t>25:29:010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 га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2BB" w:rsidRPr="00703D8A" w:rsidRDefault="00F2301D" w:rsidP="00884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Ориентир 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край, 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строение 41</w:t>
            </w:r>
          </w:p>
        </w:tc>
        <w:tc>
          <w:tcPr>
            <w:tcW w:w="2693" w:type="dxa"/>
          </w:tcPr>
          <w:p w:rsidR="00FD22BB" w:rsidRPr="00703D8A" w:rsidRDefault="00F2301D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 склады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Дальнереченского городского округа, Приморский край,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. Дальнереченск, ул. Победы д. 13</w:t>
            </w:r>
          </w:p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D22BB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Нежилое здание-гараж</w:t>
            </w:r>
          </w:p>
          <w:p w:rsidR="00194DAF" w:rsidRPr="00703D8A" w:rsidRDefault="00FD22BB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4E70" w:rsidRPr="00703D8A">
              <w:rPr>
                <w:rFonts w:ascii="Times New Roman" w:hAnsi="Times New Roman" w:cs="Times New Roman"/>
                <w:sz w:val="24"/>
                <w:szCs w:val="24"/>
              </w:rPr>
              <w:t>4177</w:t>
            </w:r>
          </w:p>
          <w:p w:rsidR="00274B08" w:rsidRPr="00703D8A" w:rsidRDefault="00274B08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земельным участком</w:t>
            </w:r>
          </w:p>
          <w:p w:rsidR="00FD22BB" w:rsidRPr="00703D8A" w:rsidRDefault="00274B08" w:rsidP="0019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25:02:010702: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127" w:type="dxa"/>
          </w:tcPr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251,00 кв. м.</w:t>
            </w:r>
          </w:p>
          <w:p w:rsidR="00274B08" w:rsidRPr="00703D8A" w:rsidRDefault="00F74E7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с земельным 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участком  площадью</w:t>
            </w:r>
          </w:p>
          <w:p w:rsidR="00FD22BB" w:rsidRPr="00703D8A" w:rsidRDefault="00F74E70" w:rsidP="00717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01D" w:rsidRPr="00703D8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0AD" w:rsidRPr="00703D8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693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Приморский край,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. Дальнереченск, с. Лазо, 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Ярошенко, 30.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D22BB" w:rsidRPr="00703D8A" w:rsidRDefault="00F2301D" w:rsidP="00F23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Земли населенных пунктов /о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ельскохозяйственно</w:t>
            </w:r>
            <w:r w:rsidR="00274B08" w:rsidRPr="00703D8A">
              <w:rPr>
                <w:rFonts w:ascii="Times New Roman" w:hAnsi="Times New Roman" w:cs="Times New Roman"/>
                <w:sz w:val="24"/>
                <w:szCs w:val="24"/>
              </w:rPr>
              <w:t>го производства. Код.1.18</w:t>
            </w:r>
          </w:p>
        </w:tc>
        <w:tc>
          <w:tcPr>
            <w:tcW w:w="2754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Дальнереченского </w:t>
            </w:r>
            <w:r w:rsidRPr="00703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округа, Приморский край,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. Дальнереченск, ул. Победы д. 13</w:t>
            </w:r>
          </w:p>
        </w:tc>
      </w:tr>
      <w:tr w:rsidR="00274B08" w:rsidRPr="00703D8A" w:rsidTr="00F2301D">
        <w:trPr>
          <w:trHeight w:val="320"/>
        </w:trPr>
        <w:tc>
          <w:tcPr>
            <w:tcW w:w="1242" w:type="dxa"/>
          </w:tcPr>
          <w:p w:rsidR="00FD22BB" w:rsidRPr="00696766" w:rsidRDefault="00A26E80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4F1A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25:29:010201:</w:t>
            </w:r>
            <w:r w:rsidRPr="002C4F47"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2,2 га</w:t>
            </w:r>
          </w:p>
        </w:tc>
        <w:tc>
          <w:tcPr>
            <w:tcW w:w="2693" w:type="dxa"/>
          </w:tcPr>
          <w:p w:rsidR="007170AD" w:rsidRPr="00703D8A" w:rsidRDefault="00F05F89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г. Дальнереченск, ул.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, дом 23</w:t>
            </w: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70AD" w:rsidRPr="00703D8A" w:rsidRDefault="00F2301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/</w:t>
            </w:r>
          </w:p>
          <w:p w:rsidR="00FD22BB" w:rsidRPr="00703D8A" w:rsidRDefault="0043660C" w:rsidP="00703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22BB" w:rsidRPr="00703D8A">
              <w:rPr>
                <w:rFonts w:ascii="Times New Roman" w:hAnsi="Times New Roman" w:cs="Times New Roman"/>
                <w:sz w:val="24"/>
                <w:szCs w:val="24"/>
              </w:rPr>
              <w:t>алоэтажная многоквартирная жилая застройка</w:t>
            </w:r>
          </w:p>
        </w:tc>
        <w:tc>
          <w:tcPr>
            <w:tcW w:w="2754" w:type="dxa"/>
          </w:tcPr>
          <w:p w:rsidR="007170AD" w:rsidRPr="00703D8A" w:rsidRDefault="007170AD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BB" w:rsidRPr="00703D8A" w:rsidRDefault="00FD22BB" w:rsidP="00A26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D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Дальнереченского городского округа, Приморский край, </w:t>
            </w:r>
            <w:proofErr w:type="gramStart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03D8A">
              <w:rPr>
                <w:rFonts w:ascii="Times New Roman" w:hAnsi="Times New Roman" w:cs="Times New Roman"/>
                <w:sz w:val="24"/>
                <w:szCs w:val="24"/>
              </w:rPr>
              <w:t>. Дальнереченск, ул. Победы д. 13</w:t>
            </w:r>
          </w:p>
        </w:tc>
      </w:tr>
    </w:tbl>
    <w:p w:rsidR="009D5B90" w:rsidRPr="00703D8A" w:rsidRDefault="009D5B90" w:rsidP="004F1AD6">
      <w:pPr>
        <w:jc w:val="center"/>
        <w:rPr>
          <w:sz w:val="24"/>
          <w:szCs w:val="24"/>
        </w:rPr>
      </w:pPr>
    </w:p>
    <w:sectPr w:rsidR="009D5B90" w:rsidRPr="00703D8A" w:rsidSect="00703D8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12A90"/>
    <w:rsid w:val="00050B55"/>
    <w:rsid w:val="000B5F94"/>
    <w:rsid w:val="00112A90"/>
    <w:rsid w:val="00120B61"/>
    <w:rsid w:val="00170B0B"/>
    <w:rsid w:val="00194DAF"/>
    <w:rsid w:val="001F541C"/>
    <w:rsid w:val="00246D59"/>
    <w:rsid w:val="00274B08"/>
    <w:rsid w:val="002C4F47"/>
    <w:rsid w:val="002D6554"/>
    <w:rsid w:val="003F59ED"/>
    <w:rsid w:val="003F7F7C"/>
    <w:rsid w:val="0043660C"/>
    <w:rsid w:val="0046013D"/>
    <w:rsid w:val="004F1AD6"/>
    <w:rsid w:val="005820F5"/>
    <w:rsid w:val="005B56B1"/>
    <w:rsid w:val="006333D6"/>
    <w:rsid w:val="00696766"/>
    <w:rsid w:val="006D0C8E"/>
    <w:rsid w:val="00703D8A"/>
    <w:rsid w:val="007170AD"/>
    <w:rsid w:val="00751A98"/>
    <w:rsid w:val="00790F17"/>
    <w:rsid w:val="0082490E"/>
    <w:rsid w:val="0088264F"/>
    <w:rsid w:val="0088462C"/>
    <w:rsid w:val="008B4B5B"/>
    <w:rsid w:val="008B6D1B"/>
    <w:rsid w:val="008E4C14"/>
    <w:rsid w:val="0092642D"/>
    <w:rsid w:val="00936DD0"/>
    <w:rsid w:val="009A2369"/>
    <w:rsid w:val="009D5B90"/>
    <w:rsid w:val="009F780C"/>
    <w:rsid w:val="00A26E80"/>
    <w:rsid w:val="00AA1D1D"/>
    <w:rsid w:val="00AB17BC"/>
    <w:rsid w:val="00B2031C"/>
    <w:rsid w:val="00B505EF"/>
    <w:rsid w:val="00B848C9"/>
    <w:rsid w:val="00C45E12"/>
    <w:rsid w:val="00CA19B9"/>
    <w:rsid w:val="00D73747"/>
    <w:rsid w:val="00DA576E"/>
    <w:rsid w:val="00DD0797"/>
    <w:rsid w:val="00E067FD"/>
    <w:rsid w:val="00E6020A"/>
    <w:rsid w:val="00E9786B"/>
    <w:rsid w:val="00EE68C0"/>
    <w:rsid w:val="00EF7BC6"/>
    <w:rsid w:val="00F05F89"/>
    <w:rsid w:val="00F2301D"/>
    <w:rsid w:val="00F57F9E"/>
    <w:rsid w:val="00F74E70"/>
    <w:rsid w:val="00F92B83"/>
    <w:rsid w:val="00F97C44"/>
    <w:rsid w:val="00FD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ЕВ</dc:creator>
  <cp:keywords/>
  <dc:description/>
  <cp:lastModifiedBy>Боева</cp:lastModifiedBy>
  <cp:revision>32</cp:revision>
  <cp:lastPrinted>2025-03-24T07:09:00Z</cp:lastPrinted>
  <dcterms:created xsi:type="dcterms:W3CDTF">2024-09-06T02:25:00Z</dcterms:created>
  <dcterms:modified xsi:type="dcterms:W3CDTF">2025-11-24T07:27:00Z</dcterms:modified>
</cp:coreProperties>
</file>