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A3" w:rsidRPr="003B23C0" w:rsidRDefault="00E93DA3" w:rsidP="00E93DA3">
      <w:pPr>
        <w:spacing w:before="750" w:after="4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</w:pPr>
      <w:r w:rsidRPr="003B23C0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Порядок оформления журналов по охране труда</w:t>
      </w:r>
    </w:p>
    <w:p w:rsidR="003B23C0" w:rsidRDefault="003B23C0" w:rsidP="003B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 xml:space="preserve">Главная обязанность любого работодателя – это обеспечение жизненной безопасности своих сотрудников. Трудовой кодекс РФ (статья 212, ч.22) провозглашает обязанности в плане документации, которая должна быть обязательно представлена в целях информирования об основных нормативных требованиях </w:t>
      </w:r>
      <w:proofErr w:type="gramStart"/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 xml:space="preserve"> ОТ.</w:t>
      </w:r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br/>
        <w:t>Следовательно, каждая организация должна иметь систему нормативных документов и правильный порядок по ведению делопроизводства. </w:t>
      </w:r>
    </w:p>
    <w:p w:rsidR="00E93DA3" w:rsidRPr="00E93DA3" w:rsidRDefault="003B23C0" w:rsidP="003B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 xml:space="preserve">Одним из основных документов является журнал по охране труда. Этот журнал фиксирует проведённые инструктажи по охране труда. Необходимо разработать обязательный порядок его оформления и ведения. Следует назначить ответственного за ведение журнала, а также соблюдать сроки хранения, определённые приказом </w:t>
      </w:r>
      <w:proofErr w:type="spellStart"/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>Росархива</w:t>
      </w:r>
      <w:proofErr w:type="spellEnd"/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3DA3" w:rsidRPr="00E93DA3" w:rsidRDefault="00E93DA3" w:rsidP="00E93DA3">
      <w:pPr>
        <w:spacing w:before="180"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E93DA3">
        <w:rPr>
          <w:rFonts w:ascii="Times New Roman" w:eastAsia="Times New Roman" w:hAnsi="Times New Roman" w:cs="Times New Roman"/>
          <w:sz w:val="21"/>
          <w:szCs w:val="21"/>
        </w:rPr>
        <w:t>УТВЕРЖДАЮ:</w:t>
      </w:r>
    </w:p>
    <w:p w:rsidR="00E93DA3" w:rsidRPr="00E93DA3" w:rsidRDefault="00E93DA3" w:rsidP="003B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DA3" w:rsidRPr="00E93DA3" w:rsidRDefault="00E93DA3" w:rsidP="003B23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E93DA3">
        <w:rPr>
          <w:rFonts w:ascii="Times New Roman" w:eastAsia="Times New Roman" w:hAnsi="Times New Roman" w:cs="Times New Roman"/>
          <w:sz w:val="21"/>
          <w:szCs w:val="21"/>
        </w:rPr>
        <w:t>___________Руководитель  организации</w:t>
      </w:r>
    </w:p>
    <w:p w:rsidR="00E93DA3" w:rsidRPr="00E93DA3" w:rsidRDefault="00E93DA3" w:rsidP="003B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DA3" w:rsidRPr="00E93DA3" w:rsidRDefault="00E93DA3" w:rsidP="003B23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E93DA3">
        <w:rPr>
          <w:rFonts w:ascii="Times New Roman" w:eastAsia="Times New Roman" w:hAnsi="Times New Roman" w:cs="Times New Roman"/>
          <w:sz w:val="21"/>
          <w:szCs w:val="21"/>
        </w:rPr>
        <w:t>____________________________Ф.И.О.</w:t>
      </w:r>
    </w:p>
    <w:p w:rsidR="00E93DA3" w:rsidRPr="00E93DA3" w:rsidRDefault="00E93DA3" w:rsidP="003B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DA3" w:rsidRPr="00E93DA3" w:rsidRDefault="00E93DA3" w:rsidP="003B23C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E93DA3">
        <w:rPr>
          <w:rFonts w:ascii="Times New Roman" w:eastAsia="Times New Roman" w:hAnsi="Times New Roman" w:cs="Times New Roman"/>
          <w:sz w:val="21"/>
          <w:szCs w:val="21"/>
        </w:rPr>
        <w:t>«_____»______________________20</w:t>
      </w:r>
      <w:r w:rsidR="003B23C0">
        <w:rPr>
          <w:rFonts w:ascii="Times New Roman" w:eastAsia="Times New Roman" w:hAnsi="Times New Roman" w:cs="Times New Roman"/>
          <w:sz w:val="21"/>
          <w:szCs w:val="21"/>
        </w:rPr>
        <w:t>__</w:t>
      </w:r>
      <w:r w:rsidRPr="00E93DA3">
        <w:rPr>
          <w:rFonts w:ascii="Times New Roman" w:eastAsia="Times New Roman" w:hAnsi="Times New Roman" w:cs="Times New Roman"/>
          <w:sz w:val="21"/>
          <w:szCs w:val="21"/>
        </w:rPr>
        <w:t>г.</w:t>
      </w:r>
    </w:p>
    <w:p w:rsidR="00E93DA3" w:rsidRPr="00E93DA3" w:rsidRDefault="00E93DA3" w:rsidP="003B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DA3" w:rsidRPr="00E93DA3" w:rsidRDefault="00E93DA3" w:rsidP="00E93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DA3" w:rsidRPr="00E93DA3" w:rsidRDefault="00E93DA3" w:rsidP="00E93D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E93DA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Порядок</w:t>
      </w:r>
    </w:p>
    <w:p w:rsidR="00E93DA3" w:rsidRPr="00E93DA3" w:rsidRDefault="00E93DA3" w:rsidP="00E93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DA3" w:rsidRPr="00E93DA3" w:rsidRDefault="00E93DA3" w:rsidP="00E93D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E93DA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ведения и оформления журналов по охране труда</w:t>
      </w:r>
    </w:p>
    <w:p w:rsidR="00E93DA3" w:rsidRPr="00E93DA3" w:rsidRDefault="00E93DA3" w:rsidP="00E93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DA3" w:rsidRPr="00E93DA3" w:rsidRDefault="00E93DA3" w:rsidP="00E93DA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E93DA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1.      Общие требования.</w:t>
      </w:r>
    </w:p>
    <w:p w:rsidR="003B23C0" w:rsidRDefault="00E93DA3" w:rsidP="003B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DA3">
        <w:rPr>
          <w:rFonts w:ascii="Times New Roman" w:eastAsia="Times New Roman" w:hAnsi="Times New Roman" w:cs="Times New Roman"/>
          <w:sz w:val="24"/>
          <w:szCs w:val="24"/>
        </w:rPr>
        <w:br/>
        <w:t>1.1.     Журналы по охране труда внедряются сотрудником,  на которого возложена обязанность за проведение инструктажа по охране труда.</w:t>
      </w:r>
    </w:p>
    <w:p w:rsidR="003B23C0" w:rsidRDefault="00E93DA3" w:rsidP="003B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DA3">
        <w:rPr>
          <w:rFonts w:ascii="Times New Roman" w:eastAsia="Times New Roman" w:hAnsi="Times New Roman" w:cs="Times New Roman"/>
          <w:sz w:val="24"/>
          <w:szCs w:val="24"/>
        </w:rPr>
        <w:t>1.2.      Сотрудники, на которых возложена ответственность проведения инструктажа по охране труда, являются ответственными за ведение и хранение подотчетных им журналов. Они обязаны пронумеровать, прошнуровать журнал, скрепить его печатью организации, поставить свою фамилию, инициалы, подпись и дату начала ведения журнала на последней странице журнала. По окончании журнала документ передается на хранение специалисту по охране труда (уполномоченному по охране труда).</w:t>
      </w:r>
    </w:p>
    <w:p w:rsidR="003B23C0" w:rsidRDefault="00E93DA3" w:rsidP="003B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DA3">
        <w:rPr>
          <w:rFonts w:ascii="Times New Roman" w:eastAsia="Times New Roman" w:hAnsi="Times New Roman" w:cs="Times New Roman"/>
          <w:sz w:val="24"/>
          <w:szCs w:val="24"/>
        </w:rPr>
        <w:t>1.3.     При заполнении журнала не допускается пропускать страницы и строки, вносить исправления, закрашивать корректирующими жидкостями. При обнаружении ошибки запись о проведении инструктажа необходимо взять в скобки и ниже, не пропуская строк, вновь внести запись о проведении инструктажа. Запись производить в соответствии с требованием, указанным в колонке (если указано: фамилия, имя, отчество – пишем полностью).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br/>
        <w:t>1.4.     По окончании ведения журнала ответственный за его ведение сотрудник вносит запись на титульном листе журнала о дате окончания его ведения и передает на хранение специалисту по охране труда (уполномоченному по охране труда).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br/>
        <w:t>1.5.     В случае утраты или порчи журнал необходимо списать с оформлением акта произвольной формы, в котором указать причину порчи или потери. Акт храниться вместе с вновь внедренным документом.</w:t>
      </w:r>
    </w:p>
    <w:p w:rsidR="00E93DA3" w:rsidRPr="00E93DA3" w:rsidRDefault="00E93DA3" w:rsidP="003B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DA3">
        <w:rPr>
          <w:rFonts w:ascii="Times New Roman" w:eastAsia="Times New Roman" w:hAnsi="Times New Roman" w:cs="Times New Roman"/>
          <w:sz w:val="24"/>
          <w:szCs w:val="24"/>
        </w:rPr>
        <w:t xml:space="preserve">1.6.     Хранение журналов и документов по охране труда осуществляет специалист по охране труда (уполномоченный по охране труда) в соответствии с Перечнем, приложение 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br/>
        <w:t xml:space="preserve">1.7.     В случае смены ответственного за ведение и хранение журнала, журнал передается сотруднику, на которого возложена обязанность за проведение инструктажа по охране 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lastRenderedPageBreak/>
        <w:t>труда, при отсутствии такого сотрудника – специалисту по охране труда.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E93DA3" w:rsidRPr="00E93DA3" w:rsidRDefault="00E93DA3" w:rsidP="00E93DA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E93DA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2.      Формы журналов по охране труда</w:t>
      </w:r>
    </w:p>
    <w:p w:rsidR="00E93DA3" w:rsidRPr="00E93DA3" w:rsidRDefault="00E93DA3" w:rsidP="00E93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DA3">
        <w:rPr>
          <w:rFonts w:ascii="Times New Roman" w:eastAsia="Times New Roman" w:hAnsi="Times New Roman" w:cs="Times New Roman"/>
          <w:sz w:val="24"/>
          <w:szCs w:val="24"/>
        </w:rPr>
        <w:br/>
        <w:t>2.2.   Журнал регистрации вводного инструктажа.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br/>
        <w:t>2.2.1. Журнал вводного инструктажа заполняет специалист по охране труда (уполномоченный по охране труда). Форма журнала, приложения 2.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br/>
        <w:t>2.3.   Журнал регистрации инструктажа на рабочем месте.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br/>
        <w:t>2.3.1. Журнал регистрации инструктажа на рабочем месте оформляют руководители структурных подразделений, ответственные за проведение инструктажа на рабочем месте. Форма журнала, приложение 3.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br/>
        <w:t>2.4.   Журнал регистрации несчастных случаев на производстве.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br/>
        <w:t>2.5.   И так далее….._____________________________________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br/>
      </w:r>
      <w:r w:rsidRPr="00E93DA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 </w:t>
      </w:r>
    </w:p>
    <w:p w:rsidR="00E93DA3" w:rsidRPr="00E93DA3" w:rsidRDefault="00E93DA3" w:rsidP="00E93DA3">
      <w:pPr>
        <w:spacing w:before="180"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E93DA3">
        <w:rPr>
          <w:rFonts w:ascii="Times New Roman" w:eastAsia="Times New Roman" w:hAnsi="Times New Roman" w:cs="Times New Roman"/>
          <w:sz w:val="21"/>
          <w:szCs w:val="21"/>
        </w:rPr>
        <w:t>Приложение 1</w:t>
      </w:r>
    </w:p>
    <w:p w:rsidR="00E93DA3" w:rsidRPr="00E93DA3" w:rsidRDefault="00E93DA3" w:rsidP="00E93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DA3" w:rsidRPr="00E93DA3" w:rsidRDefault="00E93DA3" w:rsidP="00E93DA3">
      <w:pPr>
        <w:spacing w:before="180"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E93DA3">
        <w:rPr>
          <w:rFonts w:ascii="Times New Roman" w:eastAsia="Times New Roman" w:hAnsi="Times New Roman" w:cs="Times New Roman"/>
          <w:sz w:val="21"/>
          <w:szCs w:val="21"/>
        </w:rPr>
        <w:t>к Порядку ведения и оформления журналов по охране труда</w:t>
      </w:r>
    </w:p>
    <w:p w:rsidR="00E93DA3" w:rsidRPr="00E93DA3" w:rsidRDefault="00E93DA3" w:rsidP="00E93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DA3" w:rsidRPr="00E93DA3" w:rsidRDefault="00E93DA3" w:rsidP="00E93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DA3" w:rsidRPr="00E93DA3" w:rsidRDefault="00E93DA3" w:rsidP="00E93D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E93DA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Перечень</w:t>
      </w:r>
    </w:p>
    <w:p w:rsidR="00E93DA3" w:rsidRPr="00E93DA3" w:rsidRDefault="00E93DA3" w:rsidP="00E93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DA3" w:rsidRPr="00E93DA3" w:rsidRDefault="00E93DA3" w:rsidP="00E93D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E93DA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 документов по охране труда и сроки их хранения</w:t>
      </w:r>
    </w:p>
    <w:tbl>
      <w:tblPr>
        <w:tblW w:w="4900" w:type="pct"/>
        <w:tblCellMar>
          <w:left w:w="0" w:type="dxa"/>
          <w:right w:w="0" w:type="dxa"/>
        </w:tblCellMar>
        <w:tblLook w:val="04A0"/>
      </w:tblPr>
      <w:tblGrid>
        <w:gridCol w:w="573"/>
        <w:gridCol w:w="6484"/>
        <w:gridCol w:w="2287"/>
      </w:tblGrid>
      <w:tr w:rsidR="00E93DA3" w:rsidRPr="00E93DA3" w:rsidTr="003B23C0">
        <w:trPr>
          <w:trHeight w:val="564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</w:rPr>
              <w:t>Вид документа</w:t>
            </w:r>
          </w:p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</w:rPr>
              <w:t>Срок хранения документа*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Документы (положения, протоколы, решения, предложения, заключения, перечни стандартов и норм, перечни рабочих мест, обоснования, данные, информации, ведомости рабочих мест, карты аттестации рабочих мест, планы) об аттестации рабочих мест по условиям труда</w:t>
            </w:r>
            <w:proofErr w:type="gramEnd"/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45 лет</w:t>
            </w:r>
          </w:p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При тяжелых, вредных и опасных условиях труда – 75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Акты, предписания по охране труда; документы (справки, докладные записки, отчеты) об их выполнении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Комплексные планы улучшения условий и охраны труда, санитарно-оздоровительных мероприятий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Переписка о разработке и ходе выполнения комплексных планов улучшения условий и охраны труда, санитарно-оздоровительных мероприятий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Документы (справки, предложения, обоснования, рекомендации) о состоянии и мерах по улучшению условий и охраны труда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Переписка о состоянии и мерах по улучшению условий и охраны труда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Планы мероприятий по улучшению условий и охраны труда работников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Документы (акты, справки, информации) о результатах проверок выполнения соглашений по вопросам охраны труда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Документы (докладные записки, справки, доклады, отчеты, акты, переписка) о состоянии условий и применении труда женщин и подростков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10.</w:t>
            </w:r>
          </w:p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Перечень работ с тяжелыми, вредными, опасными условиями труда, при выполнении которых не допускается применение труда женщин и лиц, не достигших 18-летнего возраста: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 замены новым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Перечень профессий с тяжелыми, вредными, опасными условиями труда:</w:t>
            </w: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а) по месту разработки и утверждения                   б) в других организациях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 замены новым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Списки </w:t>
            </w:r>
            <w:proofErr w:type="gramStart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работающих</w:t>
            </w:r>
            <w:proofErr w:type="gramEnd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на производстве с тяжелыми, вредными, опасными условиями труда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75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Полисы страхования гражданской ответственности опасных производственных объектов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B23C0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Табели и наряды работников тяжелых, вредных, опасных профессий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75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Правила по охране труда работающих инвалидов:</w:t>
            </w: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а) по месту разработки и утверждения</w:t>
            </w: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б) в других организациях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замены </w:t>
            </w:r>
            <w:proofErr w:type="gramStart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новыми</w:t>
            </w:r>
            <w:proofErr w:type="gramEnd"/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Документы (акты, заключения, справки и др.), подтверждающие тяжелые, вредные, опасные условия труда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75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17.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Переписка о предупредительных мероприятиях на случай стихийных бедствий, чрезвычайных ситуаций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Планы-схемы эвакуации людей и материальных ценностей в случае чрезвычайных ситуаций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замены </w:t>
            </w:r>
            <w:proofErr w:type="gramStart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новыми</w:t>
            </w:r>
            <w:proofErr w:type="gramEnd"/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Нормы запасов оборудования и материалов на случай аварий:</w:t>
            </w: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а) по месту разработки и утверждения</w:t>
            </w: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б) в других организациях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  <w:proofErr w:type="gramStart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        Д</w:t>
            </w:r>
            <w:proofErr w:type="gramEnd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о замены новыми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Документы (отчеты, справки, сведения) о причинах заболеваемости работников организаций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Акты расследования профессиональных отравлений и заболеваний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75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Договоры страхования работников от несчастных случаев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После истечения срока действия договора. При наступлении несчастного случая – 75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Документы (программы, списки, переписка) об </w:t>
            </w:r>
            <w:proofErr w:type="gramStart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обучении работников по вопросам</w:t>
            </w:r>
            <w:proofErr w:type="gramEnd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охраны труда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Протоколы аттестации по охране труда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Журналы, книги учета: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93DA3" w:rsidRPr="00E93DA3" w:rsidTr="00E93DA3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а) профилактических работ по охране труда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10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б) инструктажа по охране труда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10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в) проведения аттестации по охране труда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Документы (условия, программы, протоколы, рекомендации) смотров-конкурсов по охране труда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27.</w:t>
            </w:r>
          </w:p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Извещения медпункта о пострадавших в результате несчастных случаев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28.</w:t>
            </w:r>
          </w:p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об авариях и несчастных случаях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несчастных случаях, связанных с человеческими жертвами – пост.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29.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Книги, журналы регистрации несчастных случаев, учета аварий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30.</w:t>
            </w:r>
          </w:p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Документы (акты, заключения, отчеты, протоколы, справки) о производственных авариях и несчастных случаях (по месту происшествия)</w:t>
            </w: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а) по месту происшествия</w:t>
            </w: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б) в других организациях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75 лет</w:t>
            </w:r>
          </w:p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31.</w:t>
            </w:r>
          </w:p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Документы (протоколы, справки, заключения) о тяжелых, вредных, опасных условиях производства, травматизме и профессиональных заболеваниях</w:t>
            </w:r>
            <w:proofErr w:type="gramEnd"/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75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32.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Документы (доклады, анализы) о тяжелых, вредных, опасных условиях производства, травматизме и профессиональных заболеваниях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10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33.</w:t>
            </w:r>
          </w:p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Документы (докладные записки, акты, заключения, переписка) об обеспечении рабочих и служащих специальной одеждой, обувью, специальным питанием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 года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34.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Нормы обеспечения специальной одеждой и обувью, предохранительными приспособлениями, специальным питанием: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 года</w:t>
            </w:r>
          </w:p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После замены </w:t>
            </w:r>
            <w:proofErr w:type="gramStart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новыми</w:t>
            </w:r>
            <w:proofErr w:type="gramEnd"/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35.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Списки (ведомости) на выдачу специальной одежды и обуви, специального питания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1 год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36.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Документы (постановления, акты, доклады, справки) о санитарном состоянии организации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37.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Переписка о проведении профилактических и </w:t>
            </w:r>
            <w:proofErr w:type="spellStart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профгигиенических</w:t>
            </w:r>
            <w:proofErr w:type="spellEnd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мероприятий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 года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38.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Перечни профессий, работники которых подлежат проведению обязательных медицинских осмотров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замены </w:t>
            </w:r>
            <w:proofErr w:type="gramStart"/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новыми</w:t>
            </w:r>
            <w:proofErr w:type="gramEnd"/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39.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Переписка о проведении медицинских осмотров работников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  <w:tr w:rsidR="00E93DA3" w:rsidRPr="00E93DA3" w:rsidTr="00E93DA3">
        <w:trPr>
          <w:trHeight w:val="600"/>
        </w:trPr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40.</w:t>
            </w:r>
          </w:p>
        </w:tc>
        <w:tc>
          <w:tcPr>
            <w:tcW w:w="3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E9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Анкеты обследования условий труда работников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93DA3" w:rsidRPr="00E93DA3" w:rsidRDefault="00E93DA3" w:rsidP="00343B6A">
            <w:pPr>
              <w:spacing w:before="18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3DA3">
              <w:rPr>
                <w:rFonts w:ascii="Times New Roman" w:eastAsia="Times New Roman" w:hAnsi="Times New Roman" w:cs="Times New Roman"/>
                <w:sz w:val="21"/>
                <w:szCs w:val="21"/>
              </w:rPr>
              <w:t>5 лет</w:t>
            </w:r>
          </w:p>
        </w:tc>
      </w:tr>
    </w:tbl>
    <w:p w:rsidR="00343B6A" w:rsidRDefault="00E93DA3" w:rsidP="00343B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DA3">
        <w:rPr>
          <w:rFonts w:ascii="Times New Roman" w:eastAsia="Times New Roman" w:hAnsi="Times New Roman" w:cs="Times New Roman"/>
          <w:sz w:val="24"/>
          <w:szCs w:val="24"/>
        </w:rPr>
        <w:br/>
      </w:r>
      <w:r w:rsidRPr="00E93DA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Примечание: 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t>Сроки хранения документов по охране труда установлены</w:t>
      </w:r>
      <w:r w:rsidRPr="00E93DA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 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t>Приказом Минкультуры России от 25.08.2010 № 558 « 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</w:t>
      </w:r>
    </w:p>
    <w:p w:rsidR="00343B6A" w:rsidRDefault="00E93DA3" w:rsidP="00343B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DA3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Важно!</w:t>
      </w:r>
      <w:r w:rsidRPr="00E93DA3">
        <w:rPr>
          <w:rFonts w:ascii="Times New Roman" w:eastAsia="Times New Roman" w:hAnsi="Times New Roman" w:cs="Times New Roman"/>
          <w:sz w:val="24"/>
          <w:szCs w:val="24"/>
        </w:rPr>
        <w:t> Обобщение сведений, которые содержатся в данном Перечне, позволяет вывести  правила хранения документов.</w:t>
      </w:r>
    </w:p>
    <w:p w:rsidR="00343B6A" w:rsidRDefault="00343B6A" w:rsidP="00343B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>Документы, с которыми законодательство связывает предоставление каких-либо выплат или льгот хранятся не менее 75 лет. Именно такой срок установлен для личных карточек, личных дел, трудовых договоров, списков работников, занятых на вредных условиях труда и т.п. </w:t>
      </w:r>
    </w:p>
    <w:p w:rsidR="00343B6A" w:rsidRDefault="00343B6A" w:rsidP="00343B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>Для остальных документов сроки гораздо меньше. Так, информацию об обучении сотрудников технике безопасности, приказы об установлении сокращенного рабочего времени, переводах хранятся 5 лет.</w:t>
      </w:r>
    </w:p>
    <w:p w:rsidR="00343B6A" w:rsidRDefault="00343B6A" w:rsidP="00343B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>Документы по учету рабочего времени и дисциплине труда можно хранить и того меньше: 3 года. А для ведомостей на выдачу специальной одежды и обуви, специального питания срок сокращен до 1 года. </w:t>
      </w:r>
    </w:p>
    <w:p w:rsidR="00343B6A" w:rsidRDefault="00343B6A" w:rsidP="00343B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>Необходимо обращать внимание на то, что в отличие от Налогового кодекса, в Перечне уточнено, что исчисление срока хранения документов производится с 1 января года, следующего за годом окончания их делопроизводством (п. 2.9 Приказа). </w:t>
      </w:r>
    </w:p>
    <w:p w:rsidR="00DD70FB" w:rsidRDefault="00343B6A" w:rsidP="00343B6A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 xml:space="preserve">Невыполнение требований по хранению кадровых документов может обернуться для организации как штрафом по ст. 13.20 </w:t>
      </w:r>
      <w:proofErr w:type="spellStart"/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="00E93DA3" w:rsidRPr="00E93DA3">
        <w:rPr>
          <w:rFonts w:ascii="Times New Roman" w:eastAsia="Times New Roman" w:hAnsi="Times New Roman" w:cs="Times New Roman"/>
          <w:sz w:val="24"/>
          <w:szCs w:val="24"/>
        </w:rPr>
        <w:t xml:space="preserve"> (300-500 руб. за невыполнение требований о хранении документов), так и негативными последствиями в виде проверок Государственной инспекции труда, Пенсионного фонда, либо в виде судебного решения о восстановлении сотрудника на работе.</w:t>
      </w:r>
    </w:p>
    <w:sectPr w:rsidR="00DD70FB" w:rsidSect="003B23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04B"/>
    <w:multiLevelType w:val="multilevel"/>
    <w:tmpl w:val="B322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D8693B"/>
    <w:multiLevelType w:val="multilevel"/>
    <w:tmpl w:val="5030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93DA3"/>
    <w:rsid w:val="000E071B"/>
    <w:rsid w:val="002D578E"/>
    <w:rsid w:val="00343B6A"/>
    <w:rsid w:val="003B23C0"/>
    <w:rsid w:val="00DD70FB"/>
    <w:rsid w:val="00E9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1B"/>
  </w:style>
  <w:style w:type="paragraph" w:styleId="1">
    <w:name w:val="heading 1"/>
    <w:basedOn w:val="a"/>
    <w:link w:val="10"/>
    <w:uiPriority w:val="9"/>
    <w:qFormat/>
    <w:rsid w:val="00E93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D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adm57</dc:creator>
  <cp:keywords/>
  <dc:description/>
  <cp:lastModifiedBy>adm57</cp:lastModifiedBy>
  <cp:revision>6</cp:revision>
  <dcterms:created xsi:type="dcterms:W3CDTF">2019-01-30T06:27:00Z</dcterms:created>
  <dcterms:modified xsi:type="dcterms:W3CDTF">2019-01-31T02:26:00Z</dcterms:modified>
</cp:coreProperties>
</file>