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1C" w:rsidRDefault="009051B9" w:rsidP="0042161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АДМИНИСТРАЦИЯ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ДАЛЬНЕРЕЧЕНСКОГО ГОРОДСКОГО ОКРУГА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ПРИМОРСКОГО КРАЯ</w:t>
      </w:r>
    </w:p>
    <w:p w:rsidR="0042161C" w:rsidRPr="004F2D60" w:rsidRDefault="0042161C" w:rsidP="0042161C">
      <w:pPr>
        <w:jc w:val="center"/>
        <w:rPr>
          <w:b/>
          <w:sz w:val="28"/>
          <w:szCs w:val="28"/>
        </w:rPr>
      </w:pPr>
    </w:p>
    <w:p w:rsidR="0042161C" w:rsidRPr="004F2D60" w:rsidRDefault="0042161C" w:rsidP="009051B9">
      <w:pPr>
        <w:jc w:val="center"/>
        <w:rPr>
          <w:sz w:val="28"/>
          <w:szCs w:val="28"/>
        </w:rPr>
      </w:pPr>
      <w:r w:rsidRPr="004F2D60">
        <w:rPr>
          <w:sz w:val="28"/>
          <w:szCs w:val="28"/>
        </w:rPr>
        <w:t>ПОСТАНОВЛЕНИЕ</w:t>
      </w:r>
    </w:p>
    <w:p w:rsidR="0042161C" w:rsidRPr="004F2D60" w:rsidRDefault="0042161C" w:rsidP="009051B9">
      <w:pPr>
        <w:jc w:val="center"/>
        <w:rPr>
          <w:sz w:val="28"/>
          <w:szCs w:val="28"/>
        </w:rPr>
      </w:pPr>
    </w:p>
    <w:p w:rsidR="0042161C" w:rsidRPr="004F2D60" w:rsidRDefault="009051B9" w:rsidP="009051B9">
      <w:pPr>
        <w:rPr>
          <w:sz w:val="28"/>
          <w:szCs w:val="28"/>
        </w:rPr>
      </w:pPr>
      <w:r w:rsidRPr="009051B9">
        <w:rPr>
          <w:sz w:val="28"/>
          <w:szCs w:val="28"/>
        </w:rPr>
        <w:t>«</w:t>
      </w:r>
      <w:r w:rsidR="0050495D">
        <w:rPr>
          <w:sz w:val="28"/>
          <w:szCs w:val="28"/>
        </w:rPr>
        <w:t>20</w:t>
      </w:r>
      <w:r w:rsidRPr="009051B9">
        <w:rPr>
          <w:sz w:val="28"/>
          <w:szCs w:val="28"/>
        </w:rPr>
        <w:t>»</w:t>
      </w:r>
      <w:r w:rsidR="0050495D">
        <w:rPr>
          <w:sz w:val="28"/>
          <w:szCs w:val="28"/>
        </w:rPr>
        <w:t xml:space="preserve">  </w:t>
      </w:r>
      <w:r w:rsidRPr="009051B9">
        <w:rPr>
          <w:sz w:val="28"/>
          <w:szCs w:val="28"/>
        </w:rPr>
        <w:t xml:space="preserve"> </w:t>
      </w:r>
      <w:r w:rsidR="0050495D">
        <w:rPr>
          <w:sz w:val="28"/>
          <w:szCs w:val="28"/>
        </w:rPr>
        <w:t xml:space="preserve">августа      </w:t>
      </w:r>
      <w:r>
        <w:rPr>
          <w:sz w:val="28"/>
          <w:szCs w:val="28"/>
        </w:rPr>
        <w:t>2019г             г.</w:t>
      </w:r>
      <w:r w:rsidR="004709D0">
        <w:rPr>
          <w:sz w:val="28"/>
          <w:szCs w:val="28"/>
        </w:rPr>
        <w:t xml:space="preserve">  </w:t>
      </w:r>
      <w:r w:rsidR="0042161C" w:rsidRPr="004F2D60">
        <w:rPr>
          <w:sz w:val="28"/>
          <w:szCs w:val="28"/>
        </w:rPr>
        <w:t>Дальнереченск</w:t>
      </w:r>
      <w:r w:rsidR="000659B2">
        <w:rPr>
          <w:sz w:val="28"/>
          <w:szCs w:val="28"/>
        </w:rPr>
        <w:t xml:space="preserve"> </w:t>
      </w:r>
      <w:r w:rsidR="00884C20">
        <w:rPr>
          <w:sz w:val="28"/>
          <w:szCs w:val="28"/>
        </w:rPr>
        <w:t xml:space="preserve">                           № </w:t>
      </w:r>
      <w:r w:rsidR="0050495D">
        <w:rPr>
          <w:sz w:val="28"/>
          <w:szCs w:val="28"/>
        </w:rPr>
        <w:t>612</w:t>
      </w:r>
    </w:p>
    <w:p w:rsidR="0042161C" w:rsidRPr="004F2D60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531BF" w:rsidRDefault="000744E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 w:rsidR="0042161C" w:rsidRPr="004F2D60">
        <w:rPr>
          <w:b/>
          <w:bCs/>
          <w:sz w:val="28"/>
          <w:szCs w:val="28"/>
        </w:rPr>
        <w:t xml:space="preserve"> прогноза социально-экономического развития Дальнереченского городского округа  на  201</w:t>
      </w:r>
      <w:r w:rsidR="00884C20">
        <w:rPr>
          <w:b/>
          <w:bCs/>
          <w:sz w:val="28"/>
          <w:szCs w:val="28"/>
        </w:rPr>
        <w:t>9</w:t>
      </w:r>
      <w:r w:rsidR="0042161C" w:rsidRPr="004F2D60">
        <w:rPr>
          <w:b/>
          <w:bCs/>
          <w:sz w:val="28"/>
          <w:szCs w:val="28"/>
        </w:rPr>
        <w:t xml:space="preserve"> год и </w:t>
      </w:r>
    </w:p>
    <w:p w:rsidR="0042161C" w:rsidRPr="004F2D60" w:rsidRDefault="009051B9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</w:t>
      </w:r>
      <w:r w:rsidR="00905DD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до </w:t>
      </w:r>
      <w:r w:rsidR="0042161C" w:rsidRPr="004F2D60">
        <w:rPr>
          <w:b/>
          <w:bCs/>
          <w:sz w:val="28"/>
          <w:szCs w:val="28"/>
        </w:rPr>
        <w:t xml:space="preserve"> 20</w:t>
      </w:r>
      <w:r w:rsidR="00884C20">
        <w:rPr>
          <w:b/>
          <w:bCs/>
          <w:sz w:val="28"/>
          <w:szCs w:val="28"/>
        </w:rPr>
        <w:t xml:space="preserve">24 </w:t>
      </w:r>
      <w:r>
        <w:rPr>
          <w:b/>
          <w:bCs/>
          <w:sz w:val="28"/>
          <w:szCs w:val="28"/>
        </w:rPr>
        <w:t xml:space="preserve"> года </w:t>
      </w:r>
    </w:p>
    <w:p w:rsidR="0042161C" w:rsidRPr="004F2D60" w:rsidRDefault="0042161C" w:rsidP="0042161C">
      <w:pPr>
        <w:ind w:right="180"/>
        <w:rPr>
          <w:b/>
          <w:bCs/>
          <w:sz w:val="28"/>
          <w:szCs w:val="28"/>
        </w:rPr>
      </w:pP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900C38" w:rsidRDefault="00667FDE" w:rsidP="00667FDE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                  06 октября 2003 года № 131-ФЗ «Об общих принципах организации местного самоуправления в Российской Федерации», статьей 173 Бюджетного кодекса Российской Федерации, постановлением Правительства Российской Федерации от 22 июля 2009 года № 596 «О порядке разработки прогноза социально-экономического развития Российской Федерации», постановлением администрации Дальнереченского городского округа от 10 февраля 2015 года № 189 «О порядке разработки прогноза социально-экономического развития Дальнереченского городского округа на среднесрочный период», на основании</w:t>
      </w:r>
      <w:r w:rsidRPr="00900C38">
        <w:rPr>
          <w:bCs/>
          <w:color w:val="26282F"/>
          <w:sz w:val="28"/>
          <w:szCs w:val="28"/>
        </w:rPr>
        <w:t xml:space="preserve"> </w:t>
      </w:r>
      <w:r w:rsidRPr="00900C38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900C38">
        <w:rPr>
          <w:sz w:val="28"/>
          <w:szCs w:val="28"/>
        </w:rPr>
        <w:t xml:space="preserve"> Дальнереченского городского округа, администрация Дальнереченского городского округа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Pr="00900C38" w:rsidRDefault="00667FDE" w:rsidP="00667FDE">
      <w:pPr>
        <w:jc w:val="both"/>
        <w:rPr>
          <w:sz w:val="28"/>
          <w:szCs w:val="28"/>
        </w:rPr>
      </w:pPr>
      <w:r w:rsidRPr="00900C38">
        <w:rPr>
          <w:sz w:val="28"/>
          <w:szCs w:val="28"/>
        </w:rPr>
        <w:t>ПОСТАНОВЛЯЕТ: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0C38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прогноз социально-экономического развития Дальнереченского городского округа на 201</w:t>
      </w:r>
      <w:r w:rsidR="00884C20">
        <w:rPr>
          <w:sz w:val="28"/>
          <w:szCs w:val="28"/>
        </w:rPr>
        <w:t>9</w:t>
      </w:r>
      <w:r w:rsidR="009051B9">
        <w:rPr>
          <w:sz w:val="28"/>
          <w:szCs w:val="28"/>
        </w:rPr>
        <w:t xml:space="preserve"> год и  период до </w:t>
      </w:r>
      <w:r>
        <w:rPr>
          <w:sz w:val="28"/>
          <w:szCs w:val="28"/>
        </w:rPr>
        <w:t>20</w:t>
      </w:r>
      <w:r w:rsidR="00264CAB">
        <w:rPr>
          <w:sz w:val="28"/>
          <w:szCs w:val="28"/>
        </w:rPr>
        <w:t>2</w:t>
      </w:r>
      <w:r w:rsidR="00884C20">
        <w:rPr>
          <w:sz w:val="28"/>
          <w:szCs w:val="28"/>
        </w:rPr>
        <w:t>4</w:t>
      </w:r>
      <w:r w:rsidR="009051B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</w:t>
      </w:r>
      <w:r w:rsidRPr="0034356D">
        <w:rPr>
          <w:color w:val="0000FF"/>
          <w:sz w:val="28"/>
          <w:szCs w:val="28"/>
        </w:rPr>
        <w:t>прилагается</w:t>
      </w:r>
      <w:r>
        <w:rPr>
          <w:sz w:val="28"/>
          <w:szCs w:val="28"/>
        </w:rPr>
        <w:t>).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Финансовому отделу администрации Дальнереченского городского округа (Ахметжанова) принять показатели и параметры прогноза для формирования проекта бюджета Дальнереченского городского округа на очередной финансовый год и плановый период.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Отделу муниципальной службы, кадров и делопроизводства администрации Дальнереченского городского округа настоящее постановление разместить на официальном Интернет-сайте Дальнереченского городского округа.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67FDE" w:rsidRPr="00900C38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884C20" w:rsidP="00667FD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7FDE" w:rsidRPr="00900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67FDE" w:rsidRPr="00900C38">
        <w:rPr>
          <w:sz w:val="28"/>
          <w:szCs w:val="28"/>
        </w:rPr>
        <w:t xml:space="preserve">  администрации</w:t>
      </w:r>
      <w:r w:rsidR="00667FDE">
        <w:rPr>
          <w:sz w:val="28"/>
          <w:szCs w:val="28"/>
        </w:rPr>
        <w:t xml:space="preserve">  </w:t>
      </w:r>
    </w:p>
    <w:p w:rsidR="0042161C" w:rsidRPr="004F2D60" w:rsidRDefault="00667FDE" w:rsidP="00667FDE">
      <w:pPr>
        <w:rPr>
          <w:sz w:val="28"/>
          <w:szCs w:val="28"/>
        </w:rPr>
      </w:pPr>
      <w:r>
        <w:rPr>
          <w:sz w:val="28"/>
          <w:szCs w:val="28"/>
        </w:rPr>
        <w:t xml:space="preserve">Дальнереченского городского округа                                           </w:t>
      </w:r>
      <w:r w:rsidR="004B07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884C20">
        <w:rPr>
          <w:sz w:val="28"/>
          <w:szCs w:val="28"/>
        </w:rPr>
        <w:t>С.И. Васильев</w:t>
      </w:r>
    </w:p>
    <w:p w:rsidR="0042161C" w:rsidRPr="004F2D60" w:rsidRDefault="0042161C" w:rsidP="0042161C">
      <w:pPr>
        <w:rPr>
          <w:sz w:val="28"/>
          <w:szCs w:val="28"/>
        </w:rPr>
      </w:pPr>
    </w:p>
    <w:p w:rsidR="0042161C" w:rsidRPr="004F2D60" w:rsidRDefault="0042161C" w:rsidP="0042161C">
      <w:pPr>
        <w:rPr>
          <w:sz w:val="28"/>
          <w:szCs w:val="28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85042F" w:rsidRDefault="0085042F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sectPr w:rsidR="0042161C" w:rsidSect="00F63373">
      <w:footerReference w:type="even" r:id="rId7"/>
      <w:footerReference w:type="default" r:id="rId8"/>
      <w:pgSz w:w="11906" w:h="16838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09F" w:rsidRDefault="002E709F">
      <w:r>
        <w:separator/>
      </w:r>
    </w:p>
  </w:endnote>
  <w:endnote w:type="continuationSeparator" w:id="1">
    <w:p w:rsidR="002E709F" w:rsidRDefault="002E7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E6075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A4DB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4DB2" w:rsidRDefault="005A4DB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5A4DB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09F" w:rsidRDefault="002E709F">
      <w:r>
        <w:separator/>
      </w:r>
    </w:p>
  </w:footnote>
  <w:footnote w:type="continuationSeparator" w:id="1">
    <w:p w:rsidR="002E709F" w:rsidRDefault="002E70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61C"/>
    <w:rsid w:val="000659B2"/>
    <w:rsid w:val="000744E0"/>
    <w:rsid w:val="000820D4"/>
    <w:rsid w:val="000866B3"/>
    <w:rsid w:val="000A399B"/>
    <w:rsid w:val="000E2752"/>
    <w:rsid w:val="000E434E"/>
    <w:rsid w:val="00120584"/>
    <w:rsid w:val="00141B63"/>
    <w:rsid w:val="001673BB"/>
    <w:rsid w:val="001E6906"/>
    <w:rsid w:val="001F7C5D"/>
    <w:rsid w:val="00264CAB"/>
    <w:rsid w:val="002B3D1E"/>
    <w:rsid w:val="002E6767"/>
    <w:rsid w:val="002E709F"/>
    <w:rsid w:val="0034356D"/>
    <w:rsid w:val="003B078D"/>
    <w:rsid w:val="0041316D"/>
    <w:rsid w:val="0042161C"/>
    <w:rsid w:val="00426362"/>
    <w:rsid w:val="00463E24"/>
    <w:rsid w:val="004709D0"/>
    <w:rsid w:val="004821E0"/>
    <w:rsid w:val="00483885"/>
    <w:rsid w:val="004A5BCD"/>
    <w:rsid w:val="004B0760"/>
    <w:rsid w:val="004F0A61"/>
    <w:rsid w:val="004F2D60"/>
    <w:rsid w:val="0050495D"/>
    <w:rsid w:val="00512F99"/>
    <w:rsid w:val="00531781"/>
    <w:rsid w:val="00555755"/>
    <w:rsid w:val="00564289"/>
    <w:rsid w:val="005A4DB2"/>
    <w:rsid w:val="00611EE7"/>
    <w:rsid w:val="00616CDA"/>
    <w:rsid w:val="0062005D"/>
    <w:rsid w:val="00667FDE"/>
    <w:rsid w:val="0067344D"/>
    <w:rsid w:val="006D6673"/>
    <w:rsid w:val="007132A8"/>
    <w:rsid w:val="0074023E"/>
    <w:rsid w:val="007442CE"/>
    <w:rsid w:val="00776F21"/>
    <w:rsid w:val="00777F74"/>
    <w:rsid w:val="007C4029"/>
    <w:rsid w:val="00807D59"/>
    <w:rsid w:val="00813C22"/>
    <w:rsid w:val="00815283"/>
    <w:rsid w:val="008413AD"/>
    <w:rsid w:val="0085042F"/>
    <w:rsid w:val="008531BF"/>
    <w:rsid w:val="0087699F"/>
    <w:rsid w:val="00883E48"/>
    <w:rsid w:val="00884C20"/>
    <w:rsid w:val="008A4A0D"/>
    <w:rsid w:val="008F3B1A"/>
    <w:rsid w:val="009051B9"/>
    <w:rsid w:val="00905DD6"/>
    <w:rsid w:val="00920473"/>
    <w:rsid w:val="00957887"/>
    <w:rsid w:val="00962521"/>
    <w:rsid w:val="00990BDA"/>
    <w:rsid w:val="009F75EB"/>
    <w:rsid w:val="00A13E00"/>
    <w:rsid w:val="00A61F02"/>
    <w:rsid w:val="00AB4D14"/>
    <w:rsid w:val="00AC3456"/>
    <w:rsid w:val="00AC64BF"/>
    <w:rsid w:val="00AE3CF9"/>
    <w:rsid w:val="00B22CC8"/>
    <w:rsid w:val="00B53EF5"/>
    <w:rsid w:val="00B6222F"/>
    <w:rsid w:val="00BC1D5F"/>
    <w:rsid w:val="00BE314A"/>
    <w:rsid w:val="00BE7EA9"/>
    <w:rsid w:val="00BF6EA2"/>
    <w:rsid w:val="00C03577"/>
    <w:rsid w:val="00C04CD0"/>
    <w:rsid w:val="00C064AC"/>
    <w:rsid w:val="00C3037C"/>
    <w:rsid w:val="00CC3367"/>
    <w:rsid w:val="00D32304"/>
    <w:rsid w:val="00D41087"/>
    <w:rsid w:val="00D95998"/>
    <w:rsid w:val="00DA56FD"/>
    <w:rsid w:val="00DB3B78"/>
    <w:rsid w:val="00E47F36"/>
    <w:rsid w:val="00E6075D"/>
    <w:rsid w:val="00E83145"/>
    <w:rsid w:val="00E85209"/>
    <w:rsid w:val="00EA16BA"/>
    <w:rsid w:val="00EA3B7B"/>
    <w:rsid w:val="00EA58F3"/>
    <w:rsid w:val="00EB742E"/>
    <w:rsid w:val="00EE46ED"/>
    <w:rsid w:val="00F13AA1"/>
    <w:rsid w:val="00F20860"/>
    <w:rsid w:val="00F63373"/>
    <w:rsid w:val="00F81C55"/>
    <w:rsid w:val="00F9442F"/>
    <w:rsid w:val="00F96A92"/>
    <w:rsid w:val="00FB1828"/>
    <w:rsid w:val="00FC122D"/>
    <w:rsid w:val="00FC3425"/>
    <w:rsid w:val="00FF3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adm18</cp:lastModifiedBy>
  <cp:revision>2</cp:revision>
  <cp:lastPrinted>2018-08-31T14:43:00Z</cp:lastPrinted>
  <dcterms:created xsi:type="dcterms:W3CDTF">2019-10-22T14:01:00Z</dcterms:created>
  <dcterms:modified xsi:type="dcterms:W3CDTF">2019-10-22T14:01:00Z</dcterms:modified>
</cp:coreProperties>
</file>