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Ind w:w="-74" w:type="dxa"/>
        <w:tblLayout w:type="fixed"/>
        <w:tblLook w:val="0000" w:firstRow="0" w:lastRow="0" w:firstColumn="0" w:lastColumn="0" w:noHBand="0" w:noVBand="0"/>
      </w:tblPr>
      <w:tblGrid>
        <w:gridCol w:w="4151"/>
        <w:gridCol w:w="1560"/>
        <w:gridCol w:w="4130"/>
      </w:tblGrid>
      <w:tr w:rsidR="00C63ACE" w:rsidRPr="00E34D3F" w:rsidTr="00C016B3">
        <w:tc>
          <w:tcPr>
            <w:tcW w:w="4151" w:type="dxa"/>
          </w:tcPr>
          <w:p w:rsidR="00C63ACE" w:rsidRDefault="00D67107" w:rsidP="00CD6A55">
            <w:pPr>
              <w:jc w:val="center"/>
              <w:rPr>
                <w:spacing w:val="60"/>
              </w:rPr>
            </w:pPr>
            <w:bookmarkStart w:id="0" w:name="OLE_LINK10"/>
            <w:r>
              <w:rPr>
                <w:spacing w:val="6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31A93">
              <w:rPr>
                <w:rFonts w:ascii="NTTimes/Cyrillic" w:hAnsi="NTTimes/Cyrillic"/>
                <w:noProof/>
              </w:rPr>
              <w:drawing>
                <wp:inline distT="0" distB="0" distL="0" distR="0">
                  <wp:extent cx="7429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ACE" w:rsidRDefault="00C63ACE" w:rsidP="00CD6A55">
            <w:pPr>
              <w:jc w:val="center"/>
              <w:rPr>
                <w:b/>
                <w:sz w:val="26"/>
              </w:rPr>
            </w:pPr>
            <w:r>
              <w:rPr>
                <w:b/>
                <w:spacing w:val="60"/>
                <w:sz w:val="26"/>
              </w:rPr>
              <w:t>АДМИНИСТРАЦИЯ</w:t>
            </w:r>
          </w:p>
          <w:p w:rsidR="00C63ACE" w:rsidRDefault="00C63ACE" w:rsidP="00CD6A55">
            <w:pPr>
              <w:pStyle w:val="2"/>
              <w:rPr>
                <w:spacing w:val="60"/>
              </w:rPr>
            </w:pPr>
            <w:r>
              <w:t>ПРИМОРСКОГО КРАЯ</w:t>
            </w:r>
          </w:p>
          <w:p w:rsidR="00C63ACE" w:rsidRDefault="00C63ACE" w:rsidP="00CD6A55">
            <w:pPr>
              <w:spacing w:line="200" w:lineRule="exact"/>
              <w:jc w:val="center"/>
              <w:rPr>
                <w:sz w:val="18"/>
              </w:rPr>
            </w:pPr>
          </w:p>
          <w:p w:rsidR="00C63ACE" w:rsidRDefault="00C63ACE" w:rsidP="00CD6A55">
            <w:pPr>
              <w:spacing w:before="120" w:line="28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ул. Светланская, </w:t>
            </w:r>
            <w:smartTag w:uri="urn:schemas-microsoft-com:office:smarttags" w:element="metricconverter">
              <w:smartTagPr>
                <w:attr w:name="ProductID" w:val="22, г"/>
              </w:smartTagPr>
              <w:r>
                <w:rPr>
                  <w:sz w:val="18"/>
                </w:rPr>
                <w:t>22, г</w:t>
              </w:r>
            </w:smartTag>
            <w:r>
              <w:rPr>
                <w:sz w:val="18"/>
              </w:rPr>
              <w:t xml:space="preserve">. Владивосток, 690110 </w:t>
            </w:r>
          </w:p>
          <w:p w:rsidR="00C63ACE" w:rsidRDefault="00C63ACE" w:rsidP="00CD6A5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Телефон: (423) 220-92-20, факс: (423) 220-92-69</w:t>
            </w:r>
          </w:p>
          <w:p w:rsidR="00C63ACE" w:rsidRDefault="00C63ACE" w:rsidP="00CD6A5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E</w:t>
            </w:r>
            <w:r>
              <w:rPr>
                <w:sz w:val="18"/>
              </w:rPr>
              <w:t>-</w:t>
            </w:r>
            <w:r>
              <w:rPr>
                <w:sz w:val="18"/>
                <w:lang w:val="en-US"/>
              </w:rPr>
              <w:t>mail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  <w:lang w:val="en-US"/>
              </w:rPr>
              <w:t>administration</w:t>
            </w:r>
            <w:r>
              <w:rPr>
                <w:sz w:val="18"/>
              </w:rPr>
              <w:t>@</w:t>
            </w:r>
            <w:r>
              <w:rPr>
                <w:sz w:val="18"/>
                <w:lang w:val="en-US"/>
              </w:rPr>
              <w:t>primorsky</w:t>
            </w:r>
            <w:r>
              <w:rPr>
                <w:sz w:val="18"/>
              </w:rPr>
              <w:t>.</w:t>
            </w:r>
            <w:r>
              <w:rPr>
                <w:sz w:val="18"/>
                <w:lang w:val="en-US"/>
              </w:rPr>
              <w:t>ru</w:t>
            </w:r>
            <w:r>
              <w:rPr>
                <w:sz w:val="18"/>
              </w:rPr>
              <w:t xml:space="preserve"> </w:t>
            </w:r>
          </w:p>
          <w:p w:rsidR="00C63ACE" w:rsidRDefault="00C63ACE" w:rsidP="00CD6A5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ОКПО 00021733, ОГРН 1022502275168</w:t>
            </w:r>
          </w:p>
          <w:p w:rsidR="00C63ACE" w:rsidRDefault="00C63ACE" w:rsidP="00CD6A5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sz w:val="18"/>
              </w:rPr>
              <w:t>ИНН/КПП 2540037030/254001001</w:t>
            </w:r>
          </w:p>
          <w:bookmarkEnd w:id="0"/>
          <w:p w:rsidR="00C63ACE" w:rsidRDefault="00C63ACE" w:rsidP="00377D8E">
            <w:pPr>
              <w:spacing w:line="200" w:lineRule="exact"/>
              <w:jc w:val="center"/>
              <w:rPr>
                <w:sz w:val="18"/>
              </w:rPr>
            </w:pPr>
          </w:p>
          <w:tbl>
            <w:tblPr>
              <w:tblW w:w="0" w:type="auto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65"/>
              <w:gridCol w:w="1505"/>
              <w:gridCol w:w="448"/>
              <w:gridCol w:w="1492"/>
            </w:tblGrid>
            <w:tr w:rsidR="00C63ACE" w:rsidTr="00325C44">
              <w:trPr>
                <w:trHeight w:val="340"/>
                <w:jc w:val="center"/>
              </w:trPr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4F1343" w:rsidP="00E57B4A">
                  <w:pPr>
                    <w:ind w:left="-48" w:firstLine="14"/>
                  </w:pPr>
                  <w:r>
                    <w:t>_</w:t>
                  </w:r>
                  <w:r w:rsidR="00E57B4A">
                    <w:t>_____________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C63ACE">
                  <w:pPr>
                    <w:ind w:left="-48" w:firstLine="14"/>
                  </w:pPr>
                  <w:r>
                    <w:t>№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0004D9">
                  <w:pPr>
                    <w:ind w:left="-48" w:firstLine="14"/>
                    <w:jc w:val="center"/>
                  </w:pPr>
                  <w:r>
                    <w:t>_________</w:t>
                  </w:r>
                </w:p>
              </w:tc>
            </w:tr>
            <w:tr w:rsidR="00C63ACE" w:rsidTr="00325C44">
              <w:trPr>
                <w:trHeight w:val="340"/>
                <w:jc w:val="center"/>
              </w:trPr>
              <w:tc>
                <w:tcPr>
                  <w:tcW w:w="4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C63ACE">
                  <w:pPr>
                    <w:ind w:left="-146" w:firstLine="28"/>
                  </w:pPr>
                  <w:r>
                    <w:t>На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0004D9">
                  <w:pPr>
                    <w:ind w:left="-48" w:firstLine="14"/>
                    <w:jc w:val="center"/>
                  </w:pPr>
                  <w:r>
                    <w:t>___________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C63ACE">
                  <w:pPr>
                    <w:ind w:left="-48" w:firstLine="14"/>
                  </w:pPr>
                  <w:r>
                    <w:t>от</w:t>
                  </w:r>
                </w:p>
              </w:tc>
              <w:tc>
                <w:tcPr>
                  <w:tcW w:w="14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63ACE" w:rsidRDefault="000004D9">
                  <w:pPr>
                    <w:ind w:left="-48" w:firstLine="14"/>
                    <w:jc w:val="center"/>
                  </w:pPr>
                  <w:r>
                    <w:t>__________</w:t>
                  </w:r>
                </w:p>
              </w:tc>
            </w:tr>
          </w:tbl>
          <w:p w:rsidR="00C63ACE" w:rsidRPr="00377D8E" w:rsidRDefault="00C63ACE" w:rsidP="00377D8E">
            <w:pPr>
              <w:ind w:left="102" w:right="96"/>
              <w:jc w:val="both"/>
              <w:rPr>
                <w:sz w:val="2"/>
                <w:u w:val="single"/>
              </w:rPr>
            </w:pPr>
          </w:p>
        </w:tc>
        <w:tc>
          <w:tcPr>
            <w:tcW w:w="1560" w:type="dxa"/>
          </w:tcPr>
          <w:p w:rsidR="00C63ACE" w:rsidRDefault="00C63ACE" w:rsidP="00CD6A55"/>
        </w:tc>
        <w:tc>
          <w:tcPr>
            <w:tcW w:w="4130" w:type="dxa"/>
          </w:tcPr>
          <w:p w:rsidR="00C63ACE" w:rsidRDefault="00C63ACE" w:rsidP="00CD6A55"/>
          <w:p w:rsidR="00C63ACE" w:rsidRDefault="00C63ACE" w:rsidP="00CD6A55">
            <w:pPr>
              <w:rPr>
                <w:sz w:val="26"/>
              </w:rPr>
            </w:pPr>
          </w:p>
          <w:p w:rsidR="00D273D5" w:rsidRDefault="00D273D5" w:rsidP="00CD6A55">
            <w:pPr>
              <w:rPr>
                <w:sz w:val="26"/>
              </w:rPr>
            </w:pPr>
          </w:p>
          <w:p w:rsidR="00D273D5" w:rsidRDefault="00D273D5" w:rsidP="00CD6A55">
            <w:pPr>
              <w:rPr>
                <w:sz w:val="26"/>
              </w:rPr>
            </w:pPr>
          </w:p>
          <w:p w:rsidR="00D273D5" w:rsidRDefault="00D273D5" w:rsidP="00CD6A55">
            <w:pPr>
              <w:rPr>
                <w:sz w:val="26"/>
              </w:rPr>
            </w:pPr>
          </w:p>
          <w:p w:rsidR="00DC212F" w:rsidRDefault="00DC212F" w:rsidP="004F1343">
            <w:pPr>
              <w:tabs>
                <w:tab w:val="left" w:pos="11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городских </w:t>
            </w:r>
          </w:p>
          <w:p w:rsidR="00C63ACE" w:rsidRPr="00622FFB" w:rsidRDefault="00DC212F" w:rsidP="004F1343">
            <w:pPr>
              <w:tabs>
                <w:tab w:val="left" w:pos="1155"/>
              </w:tabs>
              <w:rPr>
                <w:sz w:val="26"/>
              </w:rPr>
            </w:pPr>
            <w:r>
              <w:rPr>
                <w:sz w:val="28"/>
                <w:szCs w:val="28"/>
              </w:rPr>
              <w:t>и сельских поселений Приморского края</w:t>
            </w:r>
          </w:p>
        </w:tc>
      </w:tr>
    </w:tbl>
    <w:p w:rsidR="0057658A" w:rsidRDefault="0057658A" w:rsidP="00837DA7">
      <w:pPr>
        <w:rPr>
          <w:sz w:val="28"/>
          <w:szCs w:val="28"/>
        </w:rPr>
      </w:pPr>
    </w:p>
    <w:p w:rsidR="00DC212F" w:rsidRDefault="00DC212F" w:rsidP="00D273D5">
      <w:pPr>
        <w:spacing w:line="360" w:lineRule="auto"/>
        <w:jc w:val="center"/>
        <w:rPr>
          <w:sz w:val="28"/>
          <w:szCs w:val="28"/>
        </w:rPr>
      </w:pPr>
    </w:p>
    <w:p w:rsidR="007A3A22" w:rsidRDefault="004F1343" w:rsidP="00D273D5">
      <w:pPr>
        <w:spacing w:line="360" w:lineRule="auto"/>
        <w:jc w:val="center"/>
        <w:rPr>
          <w:sz w:val="28"/>
          <w:szCs w:val="28"/>
        </w:rPr>
      </w:pPr>
      <w:r w:rsidRPr="004F1343">
        <w:rPr>
          <w:sz w:val="28"/>
          <w:szCs w:val="28"/>
        </w:rPr>
        <w:t xml:space="preserve">Уважаемый </w:t>
      </w:r>
      <w:r w:rsidR="00DC212F">
        <w:rPr>
          <w:sz w:val="28"/>
          <w:szCs w:val="28"/>
        </w:rPr>
        <w:t>коллеги!</w:t>
      </w:r>
    </w:p>
    <w:p w:rsidR="00D273D5" w:rsidRPr="007A3A22" w:rsidRDefault="00D273D5" w:rsidP="00D273D5">
      <w:pPr>
        <w:spacing w:line="360" w:lineRule="auto"/>
        <w:jc w:val="center"/>
        <w:rPr>
          <w:sz w:val="28"/>
          <w:szCs w:val="28"/>
        </w:rPr>
      </w:pPr>
    </w:p>
    <w:p w:rsidR="00125D52" w:rsidRPr="00125D52" w:rsidRDefault="00125D52" w:rsidP="00DF5B12">
      <w:pPr>
        <w:pStyle w:val="ae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В соответствии с Соглашением о создании Приморского филиала Академии Русского балета имени А.Я. Вагановой организуется прием на обучение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 на исполнительский факультет специальность «Искусство балета», квалификация «Артист балета».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Прием осуществляется на основании конкурсного отбора детей в Приморский филиал Академии Русского балета имени А.Я. Вагановой в целях обучения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 (далее –  интегрированные образовательные программы в области искусств) на базе начального общего образования.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К конкурсному отбору приглашаются дети и родители (законные представители ребенка), окончившие начальную школу, то есть переходящие из 4 в 5 класс общеобразовательной школы. Конкурсный отбор проводит комиссия, состоящая из преподавателей Академии.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По итогам конкурсного отбора, комиссия рекомендует к поступлению в Приморский филиал Академии Русского балета имени А.Я. Вагановой подходящих для обучения кандидатов.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 xml:space="preserve">Конкурсный отбор проводится в соответствии с правилами приема на обучение по образовательным программам среднего профессионального образования, интегрированным с образовательными программами основного </w:t>
      </w:r>
      <w:r w:rsidRPr="00125D52">
        <w:rPr>
          <w:sz w:val="28"/>
          <w:szCs w:val="28"/>
        </w:rPr>
        <w:lastRenderedPageBreak/>
        <w:t>общего и среднего общего образования в Академию Русского балета имени А.Я. Вагановой.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Все этапы будут проводиться в один день (Приложение 1).</w:t>
      </w:r>
    </w:p>
    <w:p w:rsidR="00125D52" w:rsidRPr="00125D52" w:rsidRDefault="00125D52" w:rsidP="00DF5B12">
      <w:pPr>
        <w:pStyle w:val="ae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Обучение детей по программе среднего профессионального образования бесплатное. Обучение, а также проживание иногородних детей</w:t>
      </w:r>
      <w:r w:rsidR="00727BF9">
        <w:rPr>
          <w:sz w:val="28"/>
          <w:szCs w:val="28"/>
        </w:rPr>
        <w:t>,</w:t>
      </w:r>
      <w:r w:rsidRPr="00125D52">
        <w:rPr>
          <w:sz w:val="28"/>
          <w:szCs w:val="28"/>
        </w:rPr>
        <w:t xml:space="preserve"> обеспечивается на базе о</w:t>
      </w:r>
      <w:r w:rsidRPr="00125D52">
        <w:rPr>
          <w:rStyle w:val="full"/>
          <w:sz w:val="28"/>
          <w:szCs w:val="28"/>
        </w:rPr>
        <w:t>бщеобразовательной школы-интерната среднего общего образования для одаренных детей ВГУЭС (</w:t>
      </w:r>
      <w:r w:rsidRPr="00125D52">
        <w:rPr>
          <w:sz w:val="28"/>
          <w:szCs w:val="28"/>
        </w:rPr>
        <w:t xml:space="preserve">Адрес: 690022, Приморский край, Владивосток, ул. Чапаева, 5, тел. 8 (423) 265-85-62, </w:t>
      </w:r>
      <w:hyperlink r:id="rId10" w:history="1">
        <w:r w:rsidRPr="00125D52">
          <w:rPr>
            <w:color w:val="0000FF"/>
            <w:sz w:val="28"/>
            <w:szCs w:val="28"/>
            <w:u w:val="single"/>
          </w:rPr>
          <w:t>gifted.school@vvsu.ru</w:t>
        </w:r>
      </w:hyperlink>
      <w:r w:rsidRPr="00125D52">
        <w:rPr>
          <w:sz w:val="28"/>
          <w:szCs w:val="28"/>
        </w:rPr>
        <w:t>).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b/>
          <w:i/>
          <w:sz w:val="28"/>
          <w:szCs w:val="28"/>
        </w:rPr>
      </w:pPr>
      <w:r w:rsidRPr="00125D52">
        <w:rPr>
          <w:b/>
          <w:bCs/>
          <w:i/>
          <w:sz w:val="28"/>
          <w:szCs w:val="28"/>
        </w:rPr>
        <w:t>Конкурсный отбор детей в Приморский филиал Академии Русского балета имени А.Я. Вагановой состоится 29 августа</w:t>
      </w:r>
      <w:r w:rsidRPr="00125D52">
        <w:rPr>
          <w:b/>
          <w:i/>
          <w:sz w:val="28"/>
          <w:szCs w:val="28"/>
        </w:rPr>
        <w:t xml:space="preserve"> </w:t>
      </w:r>
      <w:r w:rsidR="00727BF9">
        <w:rPr>
          <w:b/>
          <w:i/>
          <w:sz w:val="28"/>
          <w:szCs w:val="28"/>
        </w:rPr>
        <w:t xml:space="preserve">т.г. </w:t>
      </w:r>
      <w:r w:rsidRPr="00125D52">
        <w:rPr>
          <w:b/>
          <w:i/>
          <w:sz w:val="28"/>
          <w:szCs w:val="28"/>
        </w:rPr>
        <w:t>в помещении Малой сцены Мариинского театра (Приморская сцена) по адресу:</w:t>
      </w:r>
      <w:r w:rsidR="00727BF9">
        <w:rPr>
          <w:b/>
          <w:i/>
          <w:sz w:val="28"/>
          <w:szCs w:val="28"/>
        </w:rPr>
        <w:br/>
      </w:r>
      <w:r w:rsidRPr="00125D52">
        <w:rPr>
          <w:b/>
          <w:i/>
          <w:sz w:val="28"/>
          <w:szCs w:val="28"/>
        </w:rPr>
        <w:t>г. Владивосток, ул. Фастовская, 20. Время начала проведения конкурсного отбора - 12:00.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 xml:space="preserve">Конкурсный отбор будет проводиться по предварительной записи. Для этого необходимо заполнить форму заявки (Приложение 2) и выслать её по электронному адресу: </w:t>
      </w:r>
      <w:hyperlink r:id="rId11" w:history="1">
        <w:r w:rsidRPr="00125D52">
          <w:rPr>
            <w:color w:val="0000FF"/>
            <w:sz w:val="28"/>
            <w:szCs w:val="28"/>
            <w:u w:val="single"/>
          </w:rPr>
          <w:t>gifted.school@vvsu.ru</w:t>
        </w:r>
      </w:hyperlink>
      <w:r w:rsidRPr="00125D52">
        <w:rPr>
          <w:sz w:val="28"/>
          <w:szCs w:val="28"/>
        </w:rPr>
        <w:t>. Заявки принимаются по 28 августа 2017 года включительно.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В связи с подготовкой к проведению конкурсного отбора просим Вас: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1. Максимально широко проинформировать детей и их родителей (законных представителей) Ваше</w:t>
      </w:r>
      <w:r w:rsidR="00727BF9">
        <w:rPr>
          <w:sz w:val="28"/>
          <w:szCs w:val="28"/>
        </w:rPr>
        <w:t>го</w:t>
      </w:r>
      <w:r w:rsidRPr="00125D52">
        <w:rPr>
          <w:sz w:val="28"/>
          <w:szCs w:val="28"/>
        </w:rPr>
        <w:t xml:space="preserve"> </w:t>
      </w:r>
      <w:r w:rsidR="00727BF9">
        <w:rPr>
          <w:sz w:val="28"/>
          <w:szCs w:val="28"/>
        </w:rPr>
        <w:t>муниципального образования</w:t>
      </w:r>
      <w:r w:rsidRPr="00125D52">
        <w:rPr>
          <w:sz w:val="28"/>
          <w:szCs w:val="28"/>
        </w:rPr>
        <w:t xml:space="preserve"> о проведении конкурсного отбора.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  <w:r w:rsidRPr="00125D52">
        <w:rPr>
          <w:sz w:val="28"/>
          <w:szCs w:val="28"/>
        </w:rPr>
        <w:t xml:space="preserve">2. Определить и направить контактные данные координатора от </w:t>
      </w:r>
      <w:r w:rsidR="00727BF9">
        <w:rPr>
          <w:sz w:val="28"/>
          <w:szCs w:val="28"/>
        </w:rPr>
        <w:t xml:space="preserve">муниципалитета </w:t>
      </w:r>
      <w:r w:rsidRPr="00125D52">
        <w:rPr>
          <w:sz w:val="28"/>
          <w:szCs w:val="28"/>
        </w:rPr>
        <w:t xml:space="preserve">по взаимодействию с ответственным по конкурсному отбору (Ф.И.О., должность, адрес электронной почты, телефон) по адресу </w:t>
      </w:r>
      <w:hyperlink r:id="rId12" w:history="1">
        <w:r w:rsidRPr="00125D52">
          <w:rPr>
            <w:color w:val="0000FF"/>
            <w:sz w:val="28"/>
            <w:szCs w:val="28"/>
            <w:u w:val="single"/>
          </w:rPr>
          <w:t>gifted.school@vvsu.ru</w:t>
        </w:r>
      </w:hyperlink>
      <w:r w:rsidRPr="00125D52">
        <w:rPr>
          <w:sz w:val="28"/>
          <w:szCs w:val="28"/>
        </w:rPr>
        <w:t xml:space="preserve"> в срок до 7 августа 2017 года.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b/>
          <w:sz w:val="28"/>
          <w:szCs w:val="28"/>
        </w:rPr>
      </w:pPr>
      <w:r w:rsidRPr="00125D52">
        <w:rPr>
          <w:b/>
          <w:sz w:val="28"/>
          <w:szCs w:val="28"/>
        </w:rPr>
        <w:t>Ответственный по конкурсному отбору: Переверзева Ольга Алексеевна,</w:t>
      </w:r>
      <w:r w:rsidR="00727BF9">
        <w:rPr>
          <w:b/>
          <w:sz w:val="28"/>
          <w:szCs w:val="28"/>
        </w:rPr>
        <w:t xml:space="preserve"> </w:t>
      </w:r>
      <w:r w:rsidRPr="00125D52">
        <w:rPr>
          <w:b/>
          <w:sz w:val="28"/>
          <w:szCs w:val="28"/>
        </w:rPr>
        <w:t>тел. 8 (423) 265-85-62</w:t>
      </w:r>
    </w:p>
    <w:p w:rsidR="00125D52" w:rsidRPr="00125D52" w:rsidRDefault="00125D52" w:rsidP="00DF5B12">
      <w:pPr>
        <w:spacing w:line="324" w:lineRule="auto"/>
        <w:ind w:firstLine="709"/>
        <w:jc w:val="both"/>
        <w:rPr>
          <w:sz w:val="28"/>
          <w:szCs w:val="28"/>
        </w:rPr>
      </w:pPr>
    </w:p>
    <w:p w:rsidR="00125D52" w:rsidRPr="00125D52" w:rsidRDefault="00125D52" w:rsidP="00727BF9">
      <w:pPr>
        <w:spacing w:line="324" w:lineRule="auto"/>
        <w:jc w:val="both"/>
        <w:rPr>
          <w:sz w:val="28"/>
          <w:szCs w:val="28"/>
        </w:rPr>
      </w:pPr>
      <w:r w:rsidRPr="00125D52">
        <w:rPr>
          <w:sz w:val="28"/>
          <w:szCs w:val="28"/>
        </w:rPr>
        <w:t>Приложение: на 3 л. в 1 экз.</w:t>
      </w:r>
    </w:p>
    <w:p w:rsidR="00125D52" w:rsidRDefault="00125D52" w:rsidP="00DF5B12">
      <w:pPr>
        <w:spacing w:line="360" w:lineRule="auto"/>
        <w:jc w:val="both"/>
        <w:rPr>
          <w:sz w:val="26"/>
          <w:szCs w:val="26"/>
        </w:rPr>
      </w:pPr>
    </w:p>
    <w:p w:rsidR="00DF5B12" w:rsidRPr="00DF5B12" w:rsidRDefault="00DF5B12" w:rsidP="00DF5B12">
      <w:pPr>
        <w:spacing w:line="360" w:lineRule="auto"/>
        <w:jc w:val="both"/>
        <w:rPr>
          <w:sz w:val="28"/>
          <w:szCs w:val="26"/>
        </w:rPr>
      </w:pPr>
      <w:r w:rsidRPr="00DF5B12">
        <w:rPr>
          <w:sz w:val="28"/>
          <w:szCs w:val="26"/>
        </w:rPr>
        <w:t xml:space="preserve">Вице-губернатор края                                 </w:t>
      </w:r>
      <w:r>
        <w:rPr>
          <w:sz w:val="28"/>
          <w:szCs w:val="26"/>
        </w:rPr>
        <w:t xml:space="preserve">                      </w:t>
      </w:r>
      <w:r w:rsidRPr="00DF5B12">
        <w:rPr>
          <w:sz w:val="28"/>
          <w:szCs w:val="26"/>
        </w:rPr>
        <w:t xml:space="preserve">                      И.Н. Ковалёв</w:t>
      </w:r>
    </w:p>
    <w:p w:rsidR="00125D52" w:rsidRDefault="00125D52" w:rsidP="00DF5B12">
      <w:pPr>
        <w:spacing w:line="360" w:lineRule="auto"/>
        <w:jc w:val="both"/>
        <w:rPr>
          <w:sz w:val="26"/>
          <w:szCs w:val="26"/>
        </w:rPr>
      </w:pPr>
    </w:p>
    <w:p w:rsidR="00125D52" w:rsidRPr="00DF5B12" w:rsidRDefault="00125D52" w:rsidP="00FD5548">
      <w:pPr>
        <w:jc w:val="both"/>
        <w:rPr>
          <w:szCs w:val="20"/>
        </w:rPr>
      </w:pPr>
      <w:r w:rsidRPr="00DF5B12">
        <w:rPr>
          <w:szCs w:val="20"/>
        </w:rPr>
        <w:t>Исп. Нижник И.В.</w:t>
      </w:r>
    </w:p>
    <w:p w:rsidR="00125D52" w:rsidRPr="00DF5B12" w:rsidRDefault="00125D52" w:rsidP="00FD5548">
      <w:pPr>
        <w:jc w:val="both"/>
        <w:rPr>
          <w:szCs w:val="20"/>
        </w:rPr>
      </w:pPr>
      <w:r w:rsidRPr="00DF5B12">
        <w:rPr>
          <w:szCs w:val="20"/>
        </w:rPr>
        <w:t>8(423) 265-85-62</w:t>
      </w:r>
    </w:p>
    <w:p w:rsidR="00FD5548" w:rsidRDefault="00FD554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25D52" w:rsidRPr="007B3368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125D52" w:rsidRPr="007B3368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650C02">
        <w:rPr>
          <w:b/>
          <w:sz w:val="26"/>
          <w:szCs w:val="26"/>
        </w:rPr>
        <w:t xml:space="preserve">Процедура проведения </w:t>
      </w:r>
      <w:r>
        <w:rPr>
          <w:b/>
          <w:sz w:val="26"/>
          <w:szCs w:val="26"/>
        </w:rPr>
        <w:t xml:space="preserve">конкурсного </w:t>
      </w:r>
      <w:r w:rsidRPr="00650C02">
        <w:rPr>
          <w:b/>
          <w:sz w:val="26"/>
          <w:szCs w:val="26"/>
        </w:rPr>
        <w:t>отбора детей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650C02">
        <w:rPr>
          <w:i/>
          <w:sz w:val="26"/>
          <w:szCs w:val="26"/>
        </w:rPr>
        <w:t xml:space="preserve">(в соответствии с Правилами приема </w:t>
      </w:r>
      <w:r w:rsidRPr="00F83400">
        <w:rPr>
          <w:i/>
          <w:sz w:val="26"/>
          <w:szCs w:val="26"/>
        </w:rPr>
        <w:t>на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обучение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образовательным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программам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среднего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профессионального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образования, интегрированным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образовательными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программами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основного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общего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среднего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общего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образования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в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Академию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Русского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балета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имени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А.Я.</w:t>
      </w:r>
      <w:r w:rsidR="00727BF9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Вагановой</w:t>
      </w:r>
      <w:r>
        <w:rPr>
          <w:i/>
          <w:sz w:val="26"/>
          <w:szCs w:val="26"/>
        </w:rPr>
        <w:t>)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b/>
          <w:bCs/>
          <w:sz w:val="26"/>
          <w:szCs w:val="26"/>
        </w:rPr>
        <w:t xml:space="preserve">I этап </w:t>
      </w:r>
      <w:r w:rsidR="00727BF9">
        <w:rPr>
          <w:b/>
          <w:bCs/>
          <w:sz w:val="26"/>
          <w:szCs w:val="26"/>
        </w:rPr>
        <w:t>Конкурсного</w:t>
      </w:r>
      <w:r>
        <w:rPr>
          <w:b/>
          <w:bCs/>
          <w:sz w:val="26"/>
          <w:szCs w:val="26"/>
        </w:rPr>
        <w:t xml:space="preserve"> отбор</w:t>
      </w:r>
      <w:r w:rsidRPr="00650C02">
        <w:rPr>
          <w:b/>
          <w:bCs/>
          <w:sz w:val="26"/>
          <w:szCs w:val="26"/>
        </w:rPr>
        <w:t>а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Оценивается наличие профессиональных качеств у поступающего, выявляемых по следующим параметрам: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1) внешние данные или сценичность будущего артиста;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2) выворотность;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3) подъем;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4) шаг;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5) гибкость;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6) прыжок;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7) музыкальность.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По результатам I этапа абитуриенты допускаются или не допускаются к следующему этапу.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b/>
          <w:bCs/>
          <w:sz w:val="26"/>
          <w:szCs w:val="26"/>
        </w:rPr>
        <w:t xml:space="preserve">II этап </w:t>
      </w:r>
      <w:r w:rsidR="005C3811">
        <w:rPr>
          <w:b/>
          <w:bCs/>
          <w:sz w:val="26"/>
          <w:szCs w:val="26"/>
        </w:rPr>
        <w:t xml:space="preserve"> Конкурсного</w:t>
      </w:r>
      <w:r>
        <w:rPr>
          <w:b/>
          <w:bCs/>
          <w:sz w:val="26"/>
          <w:szCs w:val="26"/>
        </w:rPr>
        <w:t xml:space="preserve"> отбор</w:t>
      </w:r>
      <w:r w:rsidRPr="00650C02">
        <w:rPr>
          <w:b/>
          <w:bCs/>
          <w:sz w:val="26"/>
          <w:szCs w:val="26"/>
        </w:rPr>
        <w:t>а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Медицинская комиссия оценивает соответствие физических данных абитуриента действующим нормам по следующим параметрам: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1) соотношение роста и веса абитуриента в соответствии с его возрастом;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2) соотношение роста стоя и роста сидя;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3) осанка (наличие нарушений);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4) стопа (наличие деформации);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5) зрение (наличие дефектов).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На медицинской комиссии дети будут осмотрены специалистами: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1. неврологом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2. окулистом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3. ортопедом-травматологом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4. детским кардиологом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5. педиатром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lastRenderedPageBreak/>
        <w:t>Для медицинского осмотра должны быть предоставлены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* прививочная карта ребенка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* выписка из школьной медицинской карты ребенка (либо необходимо принести карту)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* заключение детского кардиолога с результатами УЗИ сердца и электрокардиограммой (срок годности- до 1 мес.)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BA4BA9">
        <w:rPr>
          <w:sz w:val="26"/>
          <w:szCs w:val="26"/>
        </w:rPr>
        <w:t xml:space="preserve">При поступлении ребёнка в </w:t>
      </w:r>
      <w:r>
        <w:rPr>
          <w:sz w:val="26"/>
          <w:szCs w:val="26"/>
        </w:rPr>
        <w:t xml:space="preserve">филиал </w:t>
      </w:r>
      <w:r w:rsidRPr="00BA4BA9">
        <w:rPr>
          <w:sz w:val="26"/>
          <w:szCs w:val="26"/>
        </w:rPr>
        <w:t>Академи</w:t>
      </w:r>
      <w:r>
        <w:rPr>
          <w:sz w:val="26"/>
          <w:szCs w:val="26"/>
        </w:rPr>
        <w:t>и</w:t>
      </w:r>
      <w:r w:rsidRPr="00BA4BA9">
        <w:rPr>
          <w:sz w:val="26"/>
          <w:szCs w:val="26"/>
        </w:rPr>
        <w:t xml:space="preserve"> родители (или законный представитель) предоставляют следующие </w:t>
      </w:r>
      <w:r w:rsidRPr="00650C02">
        <w:rPr>
          <w:b/>
          <w:sz w:val="26"/>
          <w:szCs w:val="26"/>
          <w:u w:val="single"/>
        </w:rPr>
        <w:t>документы</w:t>
      </w:r>
      <w:r w:rsidRPr="00650C02">
        <w:rPr>
          <w:b/>
          <w:sz w:val="26"/>
          <w:szCs w:val="26"/>
        </w:rPr>
        <w:t>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 xml:space="preserve">1. Подлинник Свидетельства о рождении и </w:t>
      </w:r>
      <w:r w:rsidRPr="00650C02">
        <w:rPr>
          <w:b/>
          <w:bCs/>
          <w:sz w:val="26"/>
          <w:szCs w:val="26"/>
        </w:rPr>
        <w:t>ксерокопия</w:t>
      </w:r>
      <w:r w:rsidRPr="00650C02">
        <w:rPr>
          <w:sz w:val="26"/>
          <w:szCs w:val="26"/>
        </w:rPr>
        <w:t>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2. Вкладыш о Российском гражданстве.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3. Личное дело и табель из общеобразовательного учреждения.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4. Справка о регистрации (форма № 9) абитуриента, его родителей (</w:t>
      </w:r>
      <w:r w:rsidRPr="00650C02">
        <w:rPr>
          <w:b/>
          <w:bCs/>
          <w:sz w:val="26"/>
          <w:szCs w:val="26"/>
        </w:rPr>
        <w:t>для иногородних детей в 2-х экземплярах</w:t>
      </w:r>
      <w:r w:rsidRPr="00650C02">
        <w:rPr>
          <w:sz w:val="26"/>
          <w:szCs w:val="26"/>
        </w:rPr>
        <w:t>)</w:t>
      </w:r>
      <w:r w:rsidR="006657C8">
        <w:rPr>
          <w:sz w:val="26"/>
          <w:szCs w:val="26"/>
        </w:rPr>
        <w:t>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5. Паспорта родителей и их ксерокопии.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6. Справка с места работы родителей с указанием среднего заработка.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7. Страховой номер индивидуального счёта (СНИЛС) абитуриента.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8. Страховой медицинский полис, действующий на территории РФ (</w:t>
      </w:r>
      <w:r w:rsidRPr="00650C02">
        <w:rPr>
          <w:b/>
          <w:bCs/>
          <w:sz w:val="26"/>
          <w:szCs w:val="26"/>
        </w:rPr>
        <w:t>сделать копию</w:t>
      </w:r>
      <w:r w:rsidRPr="00650C02">
        <w:rPr>
          <w:sz w:val="26"/>
          <w:szCs w:val="26"/>
        </w:rPr>
        <w:t>).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9. Неполные семьи предоставляют: Справку «Мать-одиночка» (форма № 25), свидетельство о разводе или иные документы; в случае усыновления, удочерения, лишения родительских прав и или опеки предоставляются соответствующие документы.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 xml:space="preserve">10. </w:t>
      </w:r>
      <w:r>
        <w:rPr>
          <w:sz w:val="26"/>
          <w:szCs w:val="26"/>
        </w:rPr>
        <w:t>М</w:t>
      </w:r>
      <w:r w:rsidRPr="00650C02">
        <w:rPr>
          <w:sz w:val="26"/>
          <w:szCs w:val="26"/>
        </w:rPr>
        <w:t xml:space="preserve">едицинская карта (из </w:t>
      </w:r>
      <w:r>
        <w:rPr>
          <w:sz w:val="26"/>
          <w:szCs w:val="26"/>
        </w:rPr>
        <w:t>общеобразовательной</w:t>
      </w:r>
      <w:r w:rsidRPr="00650C02">
        <w:rPr>
          <w:sz w:val="26"/>
          <w:szCs w:val="26"/>
        </w:rPr>
        <w:t xml:space="preserve"> школы, в которой указаны прививки).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sz w:val="26"/>
          <w:szCs w:val="26"/>
        </w:rPr>
        <w:t>11. Фотографии: размером 3х4 (6 штук, матовые, чёрно-белые) и размером 9х12 (1 шт. матовая цветная).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sz w:val="26"/>
          <w:szCs w:val="26"/>
        </w:rPr>
        <w:t>12. Заграничный паспорт.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i/>
          <w:iCs/>
          <w:sz w:val="26"/>
          <w:szCs w:val="26"/>
        </w:rPr>
        <w:t>Документы должны быть предоставлены в прозрачных пластиковых файлах.</w:t>
      </w:r>
    </w:p>
    <w:p w:rsidR="00125D52" w:rsidRPr="002B0B4B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FD5548" w:rsidRDefault="00FD554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  <w:bookmarkStart w:id="1" w:name="_GoBack"/>
      <w:bookmarkEnd w:id="1"/>
      <w:r>
        <w:rPr>
          <w:sz w:val="26"/>
          <w:szCs w:val="26"/>
        </w:rPr>
        <w:lastRenderedPageBreak/>
        <w:t>Приложение 2</w:t>
      </w: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Pr="001C7E6F" w:rsidRDefault="00125D52" w:rsidP="00125D52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1C7E6F">
        <w:rPr>
          <w:b/>
          <w:sz w:val="26"/>
          <w:szCs w:val="26"/>
        </w:rPr>
        <w:t>Форма заявки для участия в</w:t>
      </w:r>
      <w:r>
        <w:rPr>
          <w:b/>
          <w:sz w:val="26"/>
          <w:szCs w:val="26"/>
        </w:rPr>
        <w:t xml:space="preserve"> конкурсном отборе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ФИО ребёнка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Место проживания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ФИО родителей</w:t>
            </w:r>
          </w:p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(законного представителя)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5D52" w:rsidRPr="00472CAC" w:rsidRDefault="00125D52" w:rsidP="00125D52">
      <w:pPr>
        <w:spacing w:line="360" w:lineRule="auto"/>
        <w:ind w:firstLine="709"/>
        <w:rPr>
          <w:sz w:val="26"/>
          <w:szCs w:val="26"/>
        </w:rPr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90718F" w:rsidRPr="00DE7873" w:rsidRDefault="0090718F" w:rsidP="00A46C13">
      <w:pPr>
        <w:jc w:val="both"/>
      </w:pPr>
    </w:p>
    <w:sectPr w:rsidR="0090718F" w:rsidRPr="00DE7873" w:rsidSect="00DF5B12">
      <w:headerReference w:type="default" r:id="rId13"/>
      <w:pgSz w:w="11906" w:h="16838"/>
      <w:pgMar w:top="224" w:right="851" w:bottom="56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57" w:rsidRDefault="00371F57" w:rsidP="005852E4">
      <w:r>
        <w:separator/>
      </w:r>
    </w:p>
  </w:endnote>
  <w:endnote w:type="continuationSeparator" w:id="0">
    <w:p w:rsidR="00371F57" w:rsidRDefault="00371F57" w:rsidP="0058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57" w:rsidRDefault="00371F57" w:rsidP="005852E4">
      <w:r>
        <w:separator/>
      </w:r>
    </w:p>
  </w:footnote>
  <w:footnote w:type="continuationSeparator" w:id="0">
    <w:p w:rsidR="00371F57" w:rsidRDefault="00371F57" w:rsidP="00585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ACE" w:rsidRDefault="00A86597">
    <w:pPr>
      <w:pStyle w:val="a8"/>
      <w:jc w:val="center"/>
    </w:pPr>
    <w:r>
      <w:fldChar w:fldCharType="begin"/>
    </w:r>
    <w:r w:rsidR="00331A93">
      <w:instrText xml:space="preserve"> PAGE   \* MERGEFORMAT </w:instrText>
    </w:r>
    <w:r>
      <w:fldChar w:fldCharType="separate"/>
    </w:r>
    <w:r w:rsidR="00335F8C">
      <w:rPr>
        <w:noProof/>
      </w:rPr>
      <w:t>5</w:t>
    </w:r>
    <w:r>
      <w:rPr>
        <w:noProof/>
      </w:rPr>
      <w:fldChar w:fldCharType="end"/>
    </w:r>
  </w:p>
  <w:p w:rsidR="00C63ACE" w:rsidRDefault="00C63A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1435B"/>
    <w:multiLevelType w:val="multilevel"/>
    <w:tmpl w:val="8676CE2A"/>
    <w:lvl w:ilvl="0">
      <w:start w:val="1"/>
      <w:numFmt w:val="bullet"/>
      <w:lvlText w:val=""/>
      <w:lvlJc w:val="left"/>
      <w:pPr>
        <w:tabs>
          <w:tab w:val="num" w:pos="57"/>
        </w:tabs>
        <w:ind w:left="113" w:hanging="11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C8401C"/>
    <w:multiLevelType w:val="hybridMultilevel"/>
    <w:tmpl w:val="70E8D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92"/>
    <w:rsid w:val="000004D9"/>
    <w:rsid w:val="00024A77"/>
    <w:rsid w:val="0002584E"/>
    <w:rsid w:val="00032ABA"/>
    <w:rsid w:val="00036402"/>
    <w:rsid w:val="00046C76"/>
    <w:rsid w:val="00066826"/>
    <w:rsid w:val="00072999"/>
    <w:rsid w:val="00077C19"/>
    <w:rsid w:val="00092265"/>
    <w:rsid w:val="000A48B1"/>
    <w:rsid w:val="000A5001"/>
    <w:rsid w:val="000D3E9C"/>
    <w:rsid w:val="000E05A7"/>
    <w:rsid w:val="00114E68"/>
    <w:rsid w:val="00115C0B"/>
    <w:rsid w:val="00125D52"/>
    <w:rsid w:val="00130766"/>
    <w:rsid w:val="00136F84"/>
    <w:rsid w:val="001407A0"/>
    <w:rsid w:val="00141187"/>
    <w:rsid w:val="00146AA8"/>
    <w:rsid w:val="001565BB"/>
    <w:rsid w:val="00156B09"/>
    <w:rsid w:val="00163B3E"/>
    <w:rsid w:val="00173FC0"/>
    <w:rsid w:val="00182BFE"/>
    <w:rsid w:val="001867B9"/>
    <w:rsid w:val="001C79CF"/>
    <w:rsid w:val="00212999"/>
    <w:rsid w:val="00261CE5"/>
    <w:rsid w:val="00270457"/>
    <w:rsid w:val="00270491"/>
    <w:rsid w:val="002768E4"/>
    <w:rsid w:val="0028134E"/>
    <w:rsid w:val="002B6B40"/>
    <w:rsid w:val="002C1CBE"/>
    <w:rsid w:val="002D49EC"/>
    <w:rsid w:val="002F35B0"/>
    <w:rsid w:val="002F5F5B"/>
    <w:rsid w:val="00325C44"/>
    <w:rsid w:val="00326A2B"/>
    <w:rsid w:val="00331A93"/>
    <w:rsid w:val="003335E2"/>
    <w:rsid w:val="00335F8C"/>
    <w:rsid w:val="0033772E"/>
    <w:rsid w:val="00341B9F"/>
    <w:rsid w:val="00345624"/>
    <w:rsid w:val="00347074"/>
    <w:rsid w:val="00354269"/>
    <w:rsid w:val="00362AD9"/>
    <w:rsid w:val="00366184"/>
    <w:rsid w:val="00366509"/>
    <w:rsid w:val="00367E6B"/>
    <w:rsid w:val="00371F57"/>
    <w:rsid w:val="00372616"/>
    <w:rsid w:val="00377D8E"/>
    <w:rsid w:val="00394001"/>
    <w:rsid w:val="0039595F"/>
    <w:rsid w:val="003A4A51"/>
    <w:rsid w:val="003D1619"/>
    <w:rsid w:val="003D3591"/>
    <w:rsid w:val="003D3DBD"/>
    <w:rsid w:val="003D485E"/>
    <w:rsid w:val="003D562E"/>
    <w:rsid w:val="003E007D"/>
    <w:rsid w:val="0041165E"/>
    <w:rsid w:val="004168D5"/>
    <w:rsid w:val="00420E06"/>
    <w:rsid w:val="004251D0"/>
    <w:rsid w:val="004579D2"/>
    <w:rsid w:val="00473E58"/>
    <w:rsid w:val="004747A2"/>
    <w:rsid w:val="00474D9F"/>
    <w:rsid w:val="004762F5"/>
    <w:rsid w:val="004A0F73"/>
    <w:rsid w:val="004A4452"/>
    <w:rsid w:val="004B1E3B"/>
    <w:rsid w:val="004C2F46"/>
    <w:rsid w:val="004C4D8D"/>
    <w:rsid w:val="004E04E0"/>
    <w:rsid w:val="004E2E70"/>
    <w:rsid w:val="004F1343"/>
    <w:rsid w:val="0050269B"/>
    <w:rsid w:val="00525515"/>
    <w:rsid w:val="00526820"/>
    <w:rsid w:val="005279D9"/>
    <w:rsid w:val="0054125E"/>
    <w:rsid w:val="0054140D"/>
    <w:rsid w:val="0054547B"/>
    <w:rsid w:val="005757B4"/>
    <w:rsid w:val="0057658A"/>
    <w:rsid w:val="00576DB6"/>
    <w:rsid w:val="005852E4"/>
    <w:rsid w:val="00587C02"/>
    <w:rsid w:val="0059040C"/>
    <w:rsid w:val="00591EB0"/>
    <w:rsid w:val="005A54D7"/>
    <w:rsid w:val="005C099B"/>
    <w:rsid w:val="005C1A8E"/>
    <w:rsid w:val="005C3811"/>
    <w:rsid w:val="005C399E"/>
    <w:rsid w:val="005D54CB"/>
    <w:rsid w:val="005D5E58"/>
    <w:rsid w:val="005E3A30"/>
    <w:rsid w:val="00614F74"/>
    <w:rsid w:val="00622FFB"/>
    <w:rsid w:val="006235B9"/>
    <w:rsid w:val="00641202"/>
    <w:rsid w:val="00651833"/>
    <w:rsid w:val="006568C4"/>
    <w:rsid w:val="006639F8"/>
    <w:rsid w:val="0066522E"/>
    <w:rsid w:val="006657C8"/>
    <w:rsid w:val="006730C5"/>
    <w:rsid w:val="00675B23"/>
    <w:rsid w:val="0068612B"/>
    <w:rsid w:val="006907F2"/>
    <w:rsid w:val="006A44BC"/>
    <w:rsid w:val="006A5FF1"/>
    <w:rsid w:val="006A61C1"/>
    <w:rsid w:val="006B4C0D"/>
    <w:rsid w:val="006B5085"/>
    <w:rsid w:val="006D1925"/>
    <w:rsid w:val="006D5288"/>
    <w:rsid w:val="006F2A08"/>
    <w:rsid w:val="006F3F78"/>
    <w:rsid w:val="00703C95"/>
    <w:rsid w:val="00716874"/>
    <w:rsid w:val="00727BF9"/>
    <w:rsid w:val="00733C36"/>
    <w:rsid w:val="00744B28"/>
    <w:rsid w:val="0075283D"/>
    <w:rsid w:val="00761C9B"/>
    <w:rsid w:val="0077358D"/>
    <w:rsid w:val="00790354"/>
    <w:rsid w:val="00790550"/>
    <w:rsid w:val="007A3A22"/>
    <w:rsid w:val="007B64DC"/>
    <w:rsid w:val="007E2E0E"/>
    <w:rsid w:val="007F0511"/>
    <w:rsid w:val="007F2017"/>
    <w:rsid w:val="007F40BC"/>
    <w:rsid w:val="00803F5B"/>
    <w:rsid w:val="00804DB4"/>
    <w:rsid w:val="00811038"/>
    <w:rsid w:val="0081426B"/>
    <w:rsid w:val="00837DA7"/>
    <w:rsid w:val="008401C2"/>
    <w:rsid w:val="00846A12"/>
    <w:rsid w:val="00850B05"/>
    <w:rsid w:val="008854E6"/>
    <w:rsid w:val="00886D33"/>
    <w:rsid w:val="008922A0"/>
    <w:rsid w:val="00892CD5"/>
    <w:rsid w:val="0089680E"/>
    <w:rsid w:val="008A3C20"/>
    <w:rsid w:val="008A51C8"/>
    <w:rsid w:val="008D5130"/>
    <w:rsid w:val="008E56A6"/>
    <w:rsid w:val="008F354B"/>
    <w:rsid w:val="009049B6"/>
    <w:rsid w:val="0090718F"/>
    <w:rsid w:val="009141AC"/>
    <w:rsid w:val="00922E2F"/>
    <w:rsid w:val="009464BB"/>
    <w:rsid w:val="00965D57"/>
    <w:rsid w:val="0099524E"/>
    <w:rsid w:val="0099631C"/>
    <w:rsid w:val="009A1984"/>
    <w:rsid w:val="009A3950"/>
    <w:rsid w:val="009A3CEE"/>
    <w:rsid w:val="009C28D4"/>
    <w:rsid w:val="009D0049"/>
    <w:rsid w:val="009D2CBB"/>
    <w:rsid w:val="009E1866"/>
    <w:rsid w:val="009E4FA6"/>
    <w:rsid w:val="009F4CD2"/>
    <w:rsid w:val="00A07ED8"/>
    <w:rsid w:val="00A11468"/>
    <w:rsid w:val="00A12BEE"/>
    <w:rsid w:val="00A170FF"/>
    <w:rsid w:val="00A26FBE"/>
    <w:rsid w:val="00A30F22"/>
    <w:rsid w:val="00A46C13"/>
    <w:rsid w:val="00A53EAC"/>
    <w:rsid w:val="00A56AA0"/>
    <w:rsid w:val="00A66567"/>
    <w:rsid w:val="00A837A7"/>
    <w:rsid w:val="00A86597"/>
    <w:rsid w:val="00AA6ADB"/>
    <w:rsid w:val="00AB3398"/>
    <w:rsid w:val="00AC052B"/>
    <w:rsid w:val="00AD18A3"/>
    <w:rsid w:val="00AE302F"/>
    <w:rsid w:val="00AE525A"/>
    <w:rsid w:val="00AE5C55"/>
    <w:rsid w:val="00AE6FD0"/>
    <w:rsid w:val="00B07975"/>
    <w:rsid w:val="00B52092"/>
    <w:rsid w:val="00B56957"/>
    <w:rsid w:val="00B71282"/>
    <w:rsid w:val="00BD07BE"/>
    <w:rsid w:val="00BD471E"/>
    <w:rsid w:val="00BE0A79"/>
    <w:rsid w:val="00BE0D87"/>
    <w:rsid w:val="00BF12AE"/>
    <w:rsid w:val="00BF2977"/>
    <w:rsid w:val="00C016B3"/>
    <w:rsid w:val="00C100DB"/>
    <w:rsid w:val="00C1647D"/>
    <w:rsid w:val="00C173D7"/>
    <w:rsid w:val="00C220AE"/>
    <w:rsid w:val="00C27E9A"/>
    <w:rsid w:val="00C31225"/>
    <w:rsid w:val="00C36526"/>
    <w:rsid w:val="00C37A05"/>
    <w:rsid w:val="00C6023B"/>
    <w:rsid w:val="00C62CBA"/>
    <w:rsid w:val="00C63ACE"/>
    <w:rsid w:val="00C71D22"/>
    <w:rsid w:val="00C7242C"/>
    <w:rsid w:val="00C8130F"/>
    <w:rsid w:val="00CB6FF3"/>
    <w:rsid w:val="00CC2E86"/>
    <w:rsid w:val="00CC7A97"/>
    <w:rsid w:val="00CD6A55"/>
    <w:rsid w:val="00CF376D"/>
    <w:rsid w:val="00D07A51"/>
    <w:rsid w:val="00D10C22"/>
    <w:rsid w:val="00D147DB"/>
    <w:rsid w:val="00D273D5"/>
    <w:rsid w:val="00D30C14"/>
    <w:rsid w:val="00D30DD7"/>
    <w:rsid w:val="00D44F78"/>
    <w:rsid w:val="00D53614"/>
    <w:rsid w:val="00D60887"/>
    <w:rsid w:val="00D649F0"/>
    <w:rsid w:val="00D67107"/>
    <w:rsid w:val="00D70166"/>
    <w:rsid w:val="00D7316C"/>
    <w:rsid w:val="00D97C15"/>
    <w:rsid w:val="00DB55E9"/>
    <w:rsid w:val="00DB6507"/>
    <w:rsid w:val="00DC212F"/>
    <w:rsid w:val="00DC25D5"/>
    <w:rsid w:val="00DE7873"/>
    <w:rsid w:val="00DF5B12"/>
    <w:rsid w:val="00DF7B92"/>
    <w:rsid w:val="00E02976"/>
    <w:rsid w:val="00E03263"/>
    <w:rsid w:val="00E20247"/>
    <w:rsid w:val="00E217E2"/>
    <w:rsid w:val="00E22D2B"/>
    <w:rsid w:val="00E2760F"/>
    <w:rsid w:val="00E34D3F"/>
    <w:rsid w:val="00E52E05"/>
    <w:rsid w:val="00E56DF2"/>
    <w:rsid w:val="00E57B4A"/>
    <w:rsid w:val="00E62A32"/>
    <w:rsid w:val="00E7379A"/>
    <w:rsid w:val="00E77748"/>
    <w:rsid w:val="00E94E05"/>
    <w:rsid w:val="00EA08D5"/>
    <w:rsid w:val="00EA442B"/>
    <w:rsid w:val="00EB2C48"/>
    <w:rsid w:val="00EB53D0"/>
    <w:rsid w:val="00EC23A8"/>
    <w:rsid w:val="00EC5557"/>
    <w:rsid w:val="00EC665B"/>
    <w:rsid w:val="00EC69B2"/>
    <w:rsid w:val="00ED1A9B"/>
    <w:rsid w:val="00ED5968"/>
    <w:rsid w:val="00ED6EA0"/>
    <w:rsid w:val="00EE2C3E"/>
    <w:rsid w:val="00F02461"/>
    <w:rsid w:val="00F040F7"/>
    <w:rsid w:val="00F054FB"/>
    <w:rsid w:val="00F11173"/>
    <w:rsid w:val="00F252D3"/>
    <w:rsid w:val="00F31988"/>
    <w:rsid w:val="00F411A7"/>
    <w:rsid w:val="00F446E8"/>
    <w:rsid w:val="00F502F6"/>
    <w:rsid w:val="00F77A58"/>
    <w:rsid w:val="00F83553"/>
    <w:rsid w:val="00F94CB1"/>
    <w:rsid w:val="00FA37CE"/>
    <w:rsid w:val="00FB059D"/>
    <w:rsid w:val="00FB3038"/>
    <w:rsid w:val="00FB6182"/>
    <w:rsid w:val="00FC1F02"/>
    <w:rsid w:val="00FD5548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A442B"/>
    <w:pPr>
      <w:keepNext/>
      <w:spacing w:before="120" w:line="280" w:lineRule="exac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A442B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60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EA442B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6062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B508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5085"/>
    <w:rPr>
      <w:rFonts w:ascii="Tahoma" w:hAnsi="Tahoma"/>
      <w:sz w:val="16"/>
    </w:rPr>
  </w:style>
  <w:style w:type="character" w:styleId="a7">
    <w:name w:val="Hyperlink"/>
    <w:basedOn w:val="a0"/>
    <w:uiPriority w:val="99"/>
    <w:rsid w:val="0013076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5852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852E4"/>
    <w:rPr>
      <w:sz w:val="24"/>
    </w:rPr>
  </w:style>
  <w:style w:type="paragraph" w:styleId="aa">
    <w:name w:val="footer"/>
    <w:basedOn w:val="a"/>
    <w:link w:val="ab"/>
    <w:uiPriority w:val="99"/>
    <w:semiHidden/>
    <w:rsid w:val="005852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852E4"/>
    <w:rPr>
      <w:sz w:val="24"/>
    </w:rPr>
  </w:style>
  <w:style w:type="paragraph" w:styleId="ac">
    <w:name w:val="List Paragraph"/>
    <w:basedOn w:val="a"/>
    <w:uiPriority w:val="34"/>
    <w:qFormat/>
    <w:rsid w:val="006F2A08"/>
    <w:pPr>
      <w:ind w:left="720"/>
      <w:contextualSpacing/>
    </w:pPr>
  </w:style>
  <w:style w:type="table" w:styleId="ad">
    <w:name w:val="Table Grid"/>
    <w:basedOn w:val="a1"/>
    <w:uiPriority w:val="59"/>
    <w:locked/>
    <w:rsid w:val="00125D5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125D52"/>
    <w:pPr>
      <w:spacing w:before="100" w:beforeAutospacing="1" w:after="100" w:afterAutospacing="1"/>
    </w:pPr>
  </w:style>
  <w:style w:type="character" w:customStyle="1" w:styleId="full">
    <w:name w:val="full"/>
    <w:basedOn w:val="a0"/>
    <w:rsid w:val="00125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A442B"/>
    <w:pPr>
      <w:keepNext/>
      <w:spacing w:before="120" w:line="280" w:lineRule="exac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A442B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60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EA442B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6062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B508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5085"/>
    <w:rPr>
      <w:rFonts w:ascii="Tahoma" w:hAnsi="Tahoma"/>
      <w:sz w:val="16"/>
    </w:rPr>
  </w:style>
  <w:style w:type="character" w:styleId="a7">
    <w:name w:val="Hyperlink"/>
    <w:basedOn w:val="a0"/>
    <w:uiPriority w:val="99"/>
    <w:rsid w:val="0013076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5852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852E4"/>
    <w:rPr>
      <w:sz w:val="24"/>
    </w:rPr>
  </w:style>
  <w:style w:type="paragraph" w:styleId="aa">
    <w:name w:val="footer"/>
    <w:basedOn w:val="a"/>
    <w:link w:val="ab"/>
    <w:uiPriority w:val="99"/>
    <w:semiHidden/>
    <w:rsid w:val="005852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852E4"/>
    <w:rPr>
      <w:sz w:val="24"/>
    </w:rPr>
  </w:style>
  <w:style w:type="paragraph" w:styleId="ac">
    <w:name w:val="List Paragraph"/>
    <w:basedOn w:val="a"/>
    <w:uiPriority w:val="34"/>
    <w:qFormat/>
    <w:rsid w:val="006F2A08"/>
    <w:pPr>
      <w:ind w:left="720"/>
      <w:contextualSpacing/>
    </w:pPr>
  </w:style>
  <w:style w:type="table" w:styleId="ad">
    <w:name w:val="Table Grid"/>
    <w:basedOn w:val="a1"/>
    <w:uiPriority w:val="59"/>
    <w:locked/>
    <w:rsid w:val="00125D5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125D52"/>
    <w:pPr>
      <w:spacing w:before="100" w:beforeAutospacing="1" w:after="100" w:afterAutospacing="1"/>
    </w:pPr>
  </w:style>
  <w:style w:type="character" w:customStyle="1" w:styleId="full">
    <w:name w:val="full"/>
    <w:basedOn w:val="a0"/>
    <w:rsid w:val="00125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0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ifted.school@vvs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fted.school@vvsu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gifted.school@vvs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3DB76-01C9-4481-9D24-BDE7F8E6A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АПК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Antonova_TE</dc:creator>
  <cp:lastModifiedBy>Пермякова Ольга Викторовна</cp:lastModifiedBy>
  <cp:revision>2</cp:revision>
  <cp:lastPrinted>2017-01-09T00:48:00Z</cp:lastPrinted>
  <dcterms:created xsi:type="dcterms:W3CDTF">2017-08-02T00:52:00Z</dcterms:created>
  <dcterms:modified xsi:type="dcterms:W3CDTF">2017-08-02T00:52:00Z</dcterms:modified>
</cp:coreProperties>
</file>