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3600"/>
        <w:gridCol w:w="3060"/>
      </w:tblGrid>
      <w:tr w:rsidR="00EB2417" w:rsidTr="00AB77B0">
        <w:tc>
          <w:tcPr>
            <w:tcW w:w="9540" w:type="dxa"/>
            <w:gridSpan w:val="3"/>
          </w:tcPr>
          <w:p w:rsidR="00EB2417" w:rsidRDefault="00EB2417" w:rsidP="00AB7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64D3AB6" wp14:editId="5BD1FEB4">
                  <wp:extent cx="523875" cy="685800"/>
                  <wp:effectExtent l="0" t="0" r="0" b="0"/>
                  <wp:docPr id="2" name="Рисунок 2" descr="Описание: 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417" w:rsidRDefault="00EB2417" w:rsidP="00AB77B0">
            <w:pPr>
              <w:jc w:val="center"/>
              <w:rPr>
                <w:sz w:val="16"/>
                <w:szCs w:val="16"/>
              </w:rPr>
            </w:pPr>
          </w:p>
          <w:p w:rsidR="00EB2417" w:rsidRDefault="00EB2417" w:rsidP="00AB77B0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EB2417" w:rsidRDefault="00EB2417" w:rsidP="00AB77B0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EB2417" w:rsidRDefault="00EB2417" w:rsidP="00AB77B0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EB2417" w:rsidRDefault="00EB2417" w:rsidP="00AB77B0">
            <w:pPr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EB2417" w:rsidRDefault="00EB2417" w:rsidP="00AB77B0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EB2417" w:rsidRDefault="00EB2417" w:rsidP="00AB77B0">
            <w:pPr>
              <w:widowControl w:val="0"/>
              <w:autoSpaceDE w:val="0"/>
              <w:autoSpaceDN w:val="0"/>
              <w:adjustRightInd w:val="0"/>
              <w:rPr>
                <w:spacing w:val="70"/>
                <w:sz w:val="32"/>
              </w:rPr>
            </w:pPr>
          </w:p>
        </w:tc>
      </w:tr>
      <w:tr w:rsidR="00EB2417" w:rsidTr="00AB77B0">
        <w:trPr>
          <w:cantSplit/>
        </w:trPr>
        <w:tc>
          <w:tcPr>
            <w:tcW w:w="2880" w:type="dxa"/>
            <w:hideMark/>
          </w:tcPr>
          <w:p w:rsidR="00EB2417" w:rsidRDefault="003D4088" w:rsidP="00AB77B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 2022 г.</w:t>
            </w:r>
          </w:p>
        </w:tc>
        <w:tc>
          <w:tcPr>
            <w:tcW w:w="3600" w:type="dxa"/>
            <w:hideMark/>
          </w:tcPr>
          <w:p w:rsidR="00EB2417" w:rsidRDefault="00EB2417" w:rsidP="00AB77B0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3060" w:type="dxa"/>
            <w:hideMark/>
          </w:tcPr>
          <w:p w:rsidR="00EB2417" w:rsidRDefault="00EB2417" w:rsidP="00AB77B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D4088">
              <w:rPr>
                <w:sz w:val="28"/>
                <w:szCs w:val="28"/>
              </w:rPr>
              <w:t>134</w:t>
            </w:r>
            <w:bookmarkStart w:id="0" w:name="_GoBack"/>
            <w:bookmarkEnd w:id="0"/>
          </w:p>
        </w:tc>
      </w:tr>
    </w:tbl>
    <w:p w:rsidR="00EB2417" w:rsidRDefault="00EB2417" w:rsidP="00EB2417"/>
    <w:tbl>
      <w:tblPr>
        <w:tblW w:w="45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EB2417" w:rsidTr="00AB77B0">
        <w:tc>
          <w:tcPr>
            <w:tcW w:w="4536" w:type="dxa"/>
          </w:tcPr>
          <w:p w:rsidR="00EB2417" w:rsidRDefault="00EB2417" w:rsidP="00AB77B0">
            <w:pPr>
              <w:jc w:val="both"/>
              <w:rPr>
                <w:sz w:val="28"/>
                <w:szCs w:val="28"/>
              </w:rPr>
            </w:pPr>
          </w:p>
          <w:p w:rsidR="00EB2417" w:rsidRDefault="00EB2417" w:rsidP="00EB2417">
            <w:pPr>
              <w:jc w:val="both"/>
              <w:rPr>
                <w:sz w:val="24"/>
              </w:rPr>
            </w:pPr>
            <w:r>
              <w:rPr>
                <w:sz w:val="28"/>
                <w:szCs w:val="28"/>
              </w:rPr>
              <w:t>О премировании председателя Думы Дальнереченского городского округа по итогам работы за 2022 год</w:t>
            </w:r>
          </w:p>
        </w:tc>
      </w:tr>
    </w:tbl>
    <w:p w:rsidR="00EB2417" w:rsidRDefault="00EB2417" w:rsidP="00EB2417">
      <w:pPr>
        <w:pStyle w:val="a3"/>
        <w:jc w:val="both"/>
        <w:rPr>
          <w:sz w:val="28"/>
          <w:szCs w:val="28"/>
        </w:rPr>
      </w:pPr>
    </w:p>
    <w:p w:rsidR="00EB2417" w:rsidRPr="00E135AC" w:rsidRDefault="00EB2417" w:rsidP="00EB2417">
      <w:pPr>
        <w:pStyle w:val="a3"/>
        <w:jc w:val="both"/>
        <w:rPr>
          <w:sz w:val="28"/>
          <w:szCs w:val="28"/>
        </w:rPr>
      </w:pPr>
    </w:p>
    <w:p w:rsidR="00EB2417" w:rsidRPr="003550C9" w:rsidRDefault="00EB2417" w:rsidP="00EB241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6872">
        <w:rPr>
          <w:sz w:val="28"/>
          <w:szCs w:val="28"/>
        </w:rPr>
        <w:t xml:space="preserve">В соответствии с Бюджетным кодексом Российской Федерации,  Федеральным законом от </w:t>
      </w:r>
      <w:r>
        <w:rPr>
          <w:sz w:val="28"/>
          <w:szCs w:val="28"/>
        </w:rPr>
        <w:t>0</w:t>
      </w:r>
      <w:r w:rsidRPr="002D6872">
        <w:rPr>
          <w:sz w:val="28"/>
          <w:szCs w:val="28"/>
        </w:rPr>
        <w:t>6</w:t>
      </w:r>
      <w:r>
        <w:rPr>
          <w:sz w:val="28"/>
          <w:szCs w:val="28"/>
        </w:rPr>
        <w:t>.10.</w:t>
      </w:r>
      <w:r w:rsidRPr="002D6872">
        <w:rPr>
          <w:sz w:val="28"/>
          <w:szCs w:val="28"/>
        </w:rPr>
        <w:t>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8F2C5C">
        <w:rPr>
          <w:sz w:val="28"/>
          <w:szCs w:val="28"/>
        </w:rPr>
        <w:t>п.4.1. Положения о размерах и условиях оплаты труда лиц, замещающих муниципальные должности в органах местного самоуправления Дальнереченского городского округа, утвержденного решением Думы Дальнереченского городского округа от 09.12.2021 № 121</w:t>
      </w:r>
      <w:r>
        <w:rPr>
          <w:sz w:val="28"/>
          <w:szCs w:val="28"/>
        </w:rPr>
        <w:t xml:space="preserve">, </w:t>
      </w:r>
      <w:r w:rsidRPr="002D6872">
        <w:rPr>
          <w:sz w:val="28"/>
          <w:szCs w:val="28"/>
        </w:rPr>
        <w:t xml:space="preserve">руководствуясь Уставом </w:t>
      </w:r>
      <w:r w:rsidRPr="003550C9">
        <w:rPr>
          <w:sz w:val="28"/>
          <w:szCs w:val="28"/>
        </w:rPr>
        <w:t xml:space="preserve">Дальнереченского городского округа, Дума Дальнереченского городского округа </w:t>
      </w:r>
    </w:p>
    <w:p w:rsidR="00EB2417" w:rsidRPr="00E135AC" w:rsidRDefault="00EB2417" w:rsidP="00EB2417">
      <w:pPr>
        <w:pStyle w:val="a3"/>
        <w:jc w:val="both"/>
        <w:rPr>
          <w:sz w:val="28"/>
          <w:szCs w:val="28"/>
        </w:rPr>
      </w:pPr>
    </w:p>
    <w:p w:rsidR="00EB2417" w:rsidRPr="00E135AC" w:rsidRDefault="00EB2417" w:rsidP="00EB2417">
      <w:pPr>
        <w:rPr>
          <w:sz w:val="28"/>
          <w:szCs w:val="28"/>
        </w:rPr>
      </w:pPr>
      <w:r w:rsidRPr="00E135AC">
        <w:rPr>
          <w:sz w:val="28"/>
          <w:szCs w:val="28"/>
        </w:rPr>
        <w:t>РЕШИЛА:</w:t>
      </w:r>
    </w:p>
    <w:p w:rsidR="00EB2417" w:rsidRPr="00E135AC" w:rsidRDefault="00EB2417" w:rsidP="00EB2417">
      <w:pPr>
        <w:jc w:val="both"/>
        <w:rPr>
          <w:sz w:val="28"/>
          <w:szCs w:val="28"/>
        </w:rPr>
      </w:pPr>
    </w:p>
    <w:p w:rsidR="00EB2417" w:rsidRPr="00FC58B9" w:rsidRDefault="00EB2417" w:rsidP="00EB24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58B9">
        <w:rPr>
          <w:sz w:val="28"/>
          <w:szCs w:val="28"/>
        </w:rPr>
        <w:t>1. Премировать председателя Думы Дальнереченского городского округа Павлова Александра Анатольевича</w:t>
      </w:r>
      <w:r w:rsidR="00FC58B9">
        <w:rPr>
          <w:sz w:val="28"/>
          <w:szCs w:val="28"/>
        </w:rPr>
        <w:t xml:space="preserve"> </w:t>
      </w:r>
      <w:r w:rsidR="009967BC">
        <w:rPr>
          <w:sz w:val="28"/>
          <w:szCs w:val="28"/>
        </w:rPr>
        <w:t>по итогам работы за 2022 год</w:t>
      </w:r>
      <w:r w:rsidRPr="00FC58B9">
        <w:rPr>
          <w:sz w:val="28"/>
          <w:szCs w:val="28"/>
        </w:rPr>
        <w:t>.</w:t>
      </w:r>
    </w:p>
    <w:p w:rsidR="00EB2417" w:rsidRPr="00FC58B9" w:rsidRDefault="00EB2417" w:rsidP="00EB2417">
      <w:pPr>
        <w:jc w:val="both"/>
        <w:rPr>
          <w:sz w:val="28"/>
          <w:szCs w:val="28"/>
        </w:rPr>
      </w:pPr>
      <w:r w:rsidRPr="00FC58B9">
        <w:rPr>
          <w:sz w:val="28"/>
          <w:szCs w:val="28"/>
        </w:rPr>
        <w:tab/>
        <w:t xml:space="preserve">2. Выплатить Павлову Александру Анатольевичу </w:t>
      </w:r>
      <w:r w:rsidR="009967BC">
        <w:rPr>
          <w:sz w:val="28"/>
          <w:szCs w:val="28"/>
        </w:rPr>
        <w:t xml:space="preserve">премию в размере </w:t>
      </w:r>
      <w:r w:rsidR="008F2C5C">
        <w:rPr>
          <w:sz w:val="28"/>
          <w:szCs w:val="28"/>
        </w:rPr>
        <w:t xml:space="preserve">35%  </w:t>
      </w:r>
      <w:r w:rsidR="009967BC">
        <w:rPr>
          <w:sz w:val="28"/>
          <w:szCs w:val="28"/>
        </w:rPr>
        <w:t>ежемесячного денежного содержания</w:t>
      </w:r>
      <w:r w:rsidR="00FC58B9">
        <w:rPr>
          <w:sz w:val="28"/>
          <w:szCs w:val="28"/>
        </w:rPr>
        <w:t>.</w:t>
      </w:r>
    </w:p>
    <w:p w:rsidR="00EB2417" w:rsidRDefault="00EB2417" w:rsidP="00EB2417">
      <w:pPr>
        <w:ind w:firstLine="709"/>
        <w:jc w:val="both"/>
        <w:rPr>
          <w:sz w:val="28"/>
          <w:szCs w:val="28"/>
        </w:rPr>
      </w:pPr>
      <w:r w:rsidRPr="00FC58B9">
        <w:rPr>
          <w:sz w:val="28"/>
          <w:szCs w:val="28"/>
        </w:rPr>
        <w:t>3.</w:t>
      </w:r>
      <w:r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EB2417" w:rsidRDefault="00EB2417" w:rsidP="00EB2417">
      <w:pPr>
        <w:jc w:val="both"/>
        <w:rPr>
          <w:sz w:val="28"/>
          <w:szCs w:val="28"/>
        </w:rPr>
      </w:pPr>
    </w:p>
    <w:p w:rsidR="00EB2417" w:rsidRDefault="00EB2417" w:rsidP="00EB2417">
      <w:pPr>
        <w:jc w:val="both"/>
        <w:rPr>
          <w:sz w:val="28"/>
          <w:szCs w:val="28"/>
        </w:rPr>
      </w:pPr>
    </w:p>
    <w:p w:rsidR="00EB2417" w:rsidRPr="00E135AC" w:rsidRDefault="00EB2417" w:rsidP="00EB2417">
      <w:pPr>
        <w:jc w:val="both"/>
        <w:rPr>
          <w:sz w:val="28"/>
          <w:szCs w:val="28"/>
        </w:rPr>
      </w:pPr>
    </w:p>
    <w:p w:rsidR="00EB2417" w:rsidRDefault="00EB2417" w:rsidP="00EB24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EB2417" w:rsidRDefault="00EB2417" w:rsidP="00EB2417">
      <w:pPr>
        <w:jc w:val="both"/>
        <w:rPr>
          <w:sz w:val="28"/>
          <w:szCs w:val="28"/>
        </w:rPr>
      </w:pPr>
      <w:r w:rsidRPr="00E135AC">
        <w:rPr>
          <w:sz w:val="28"/>
          <w:szCs w:val="28"/>
        </w:rPr>
        <w:t>Дальнереченского городского округа</w:t>
      </w:r>
      <w:r>
        <w:rPr>
          <w:sz w:val="28"/>
          <w:szCs w:val="28"/>
        </w:rPr>
        <w:t xml:space="preserve">                                                   А.А. Павлов</w:t>
      </w:r>
    </w:p>
    <w:p w:rsidR="006E70D2" w:rsidRDefault="00CF6DD0"/>
    <w:sectPr w:rsidR="006E70D2" w:rsidSect="00EB2417">
      <w:headerReference w:type="even" r:id="rId8"/>
      <w:pgSz w:w="11906" w:h="16838"/>
      <w:pgMar w:top="567" w:right="851" w:bottom="993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DD0" w:rsidRDefault="00CF6DD0">
      <w:r>
        <w:separator/>
      </w:r>
    </w:p>
  </w:endnote>
  <w:endnote w:type="continuationSeparator" w:id="0">
    <w:p w:rsidR="00CF6DD0" w:rsidRDefault="00CF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DD0" w:rsidRDefault="00CF6DD0">
      <w:r>
        <w:separator/>
      </w:r>
    </w:p>
  </w:footnote>
  <w:footnote w:type="continuationSeparator" w:id="0">
    <w:p w:rsidR="00CF6DD0" w:rsidRDefault="00CF6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639" w:rsidRDefault="00DD2A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2639" w:rsidRDefault="00CF6D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17"/>
    <w:rsid w:val="000172FD"/>
    <w:rsid w:val="00306A3F"/>
    <w:rsid w:val="003D4088"/>
    <w:rsid w:val="004E6CED"/>
    <w:rsid w:val="005A64A5"/>
    <w:rsid w:val="006B5903"/>
    <w:rsid w:val="008671CA"/>
    <w:rsid w:val="008C583E"/>
    <w:rsid w:val="008F2C5C"/>
    <w:rsid w:val="009967BC"/>
    <w:rsid w:val="00CF6DD0"/>
    <w:rsid w:val="00DD2A81"/>
    <w:rsid w:val="00EB2417"/>
    <w:rsid w:val="00F821B8"/>
    <w:rsid w:val="00FC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1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24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41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EB2417"/>
  </w:style>
  <w:style w:type="paragraph" w:styleId="a6">
    <w:name w:val="Balloon Text"/>
    <w:basedOn w:val="a"/>
    <w:link w:val="a7"/>
    <w:uiPriority w:val="99"/>
    <w:semiHidden/>
    <w:unhideWhenUsed/>
    <w:rsid w:val="00EB24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4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1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24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41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EB2417"/>
  </w:style>
  <w:style w:type="paragraph" w:styleId="a6">
    <w:name w:val="Balloon Text"/>
    <w:basedOn w:val="a"/>
    <w:link w:val="a7"/>
    <w:uiPriority w:val="99"/>
    <w:semiHidden/>
    <w:unhideWhenUsed/>
    <w:rsid w:val="00EB24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4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Мироненко ТИ</dc:creator>
  <cp:lastModifiedBy>Мироненко ТИ</cp:lastModifiedBy>
  <cp:revision>4</cp:revision>
  <dcterms:created xsi:type="dcterms:W3CDTF">2022-12-21T04:05:00Z</dcterms:created>
  <dcterms:modified xsi:type="dcterms:W3CDTF">2022-12-22T05:35:00Z</dcterms:modified>
</cp:coreProperties>
</file>