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2836"/>
        <w:gridCol w:w="4546"/>
        <w:gridCol w:w="2443"/>
      </w:tblGrid>
      <w:tr w:rsidR="00F57045" w:rsidTr="00CD2EE7">
        <w:tc>
          <w:tcPr>
            <w:tcW w:w="9825" w:type="dxa"/>
            <w:gridSpan w:val="3"/>
          </w:tcPr>
          <w:p w:rsidR="00F57045" w:rsidRDefault="00F57045" w:rsidP="00CD2EE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523875" cy="6762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045" w:rsidRDefault="00F57045" w:rsidP="00CD2EE7">
            <w:pPr>
              <w:jc w:val="center"/>
              <w:rPr>
                <w:sz w:val="16"/>
                <w:szCs w:val="16"/>
              </w:rPr>
            </w:pPr>
          </w:p>
          <w:p w:rsidR="00F57045" w:rsidRDefault="00F57045" w:rsidP="00CD2EE7">
            <w:pPr>
              <w:ind w:left="34" w:hanging="34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F57045" w:rsidRDefault="00F57045" w:rsidP="00CD2EE7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F57045" w:rsidRDefault="00F57045" w:rsidP="00CD2EE7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F57045" w:rsidRDefault="00F57045" w:rsidP="00CD2EE7">
            <w:pPr>
              <w:jc w:val="center"/>
              <w:rPr>
                <w:b/>
                <w:bCs/>
                <w:spacing w:val="70"/>
                <w:sz w:val="32"/>
                <w:szCs w:val="32"/>
              </w:rPr>
            </w:pPr>
          </w:p>
          <w:p w:rsidR="00F57045" w:rsidRDefault="00F57045" w:rsidP="00CD2EE7">
            <w:pPr>
              <w:jc w:val="center"/>
              <w:rPr>
                <w:b/>
                <w:bCs/>
                <w:spacing w:val="70"/>
                <w:sz w:val="36"/>
                <w:szCs w:val="36"/>
              </w:rPr>
            </w:pPr>
            <w:r>
              <w:rPr>
                <w:b/>
                <w:bCs/>
                <w:spacing w:val="70"/>
                <w:sz w:val="36"/>
                <w:szCs w:val="36"/>
              </w:rPr>
              <w:t>РЕШЕНИЕ</w:t>
            </w:r>
          </w:p>
          <w:p w:rsidR="00F57045" w:rsidRDefault="00F57045" w:rsidP="00CD2EE7">
            <w:pPr>
              <w:jc w:val="center"/>
              <w:rPr>
                <w:sz w:val="24"/>
                <w:szCs w:val="24"/>
              </w:rPr>
            </w:pPr>
          </w:p>
        </w:tc>
      </w:tr>
      <w:tr w:rsidR="00F57045" w:rsidTr="00CD2EE7">
        <w:trPr>
          <w:cantSplit/>
        </w:trPr>
        <w:tc>
          <w:tcPr>
            <w:tcW w:w="2836" w:type="dxa"/>
            <w:hideMark/>
          </w:tcPr>
          <w:p w:rsidR="00F57045" w:rsidRPr="007C4208" w:rsidRDefault="006D12E8" w:rsidP="00F5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 октября </w:t>
            </w:r>
            <w:bookmarkStart w:id="0" w:name="_GoBack"/>
            <w:bookmarkEnd w:id="0"/>
            <w:r w:rsidR="00F57045">
              <w:rPr>
                <w:sz w:val="28"/>
                <w:szCs w:val="28"/>
              </w:rPr>
              <w:t>2022 г.</w:t>
            </w:r>
            <w:r w:rsidR="00F57045" w:rsidRPr="007C4208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4546" w:type="dxa"/>
            <w:hideMark/>
          </w:tcPr>
          <w:p w:rsidR="00F57045" w:rsidRPr="007C4208" w:rsidRDefault="00F57045" w:rsidP="00CD2EE7">
            <w:pPr>
              <w:rPr>
                <w:sz w:val="24"/>
                <w:szCs w:val="24"/>
              </w:rPr>
            </w:pPr>
            <w:r w:rsidRPr="007C4208">
              <w:rPr>
                <w:sz w:val="24"/>
                <w:szCs w:val="24"/>
              </w:rPr>
              <w:t xml:space="preserve">                 г. Дальнереченск             </w:t>
            </w:r>
          </w:p>
        </w:tc>
        <w:tc>
          <w:tcPr>
            <w:tcW w:w="2443" w:type="dxa"/>
            <w:hideMark/>
          </w:tcPr>
          <w:p w:rsidR="00F57045" w:rsidRDefault="00F57045" w:rsidP="00F5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</w:t>
            </w:r>
            <w:r w:rsidR="006D12E8">
              <w:rPr>
                <w:sz w:val="28"/>
                <w:szCs w:val="28"/>
              </w:rPr>
              <w:t>113</w:t>
            </w:r>
          </w:p>
        </w:tc>
      </w:tr>
    </w:tbl>
    <w:p w:rsidR="00F57045" w:rsidRDefault="00F57045" w:rsidP="00F57045">
      <w:pPr>
        <w:rPr>
          <w:sz w:val="28"/>
          <w:szCs w:val="28"/>
        </w:rPr>
      </w:pPr>
    </w:p>
    <w:p w:rsidR="00F57045" w:rsidRDefault="00F57045" w:rsidP="00F57045">
      <w:pPr>
        <w:rPr>
          <w:sz w:val="28"/>
          <w:szCs w:val="28"/>
        </w:rPr>
      </w:pPr>
    </w:p>
    <w:p w:rsidR="00F57045" w:rsidRDefault="00F57045" w:rsidP="00F57045">
      <w:pPr>
        <w:rPr>
          <w:sz w:val="28"/>
          <w:szCs w:val="28"/>
        </w:rPr>
      </w:pPr>
      <w:r>
        <w:rPr>
          <w:sz w:val="28"/>
          <w:szCs w:val="28"/>
        </w:rPr>
        <w:t xml:space="preserve">О награждении Почетной грамотой </w:t>
      </w:r>
    </w:p>
    <w:p w:rsidR="00F57045" w:rsidRDefault="00F57045" w:rsidP="00F57045">
      <w:pPr>
        <w:rPr>
          <w:sz w:val="28"/>
          <w:szCs w:val="28"/>
        </w:rPr>
      </w:pPr>
      <w:r>
        <w:rPr>
          <w:sz w:val="28"/>
          <w:szCs w:val="28"/>
        </w:rPr>
        <w:t xml:space="preserve">Думы Дальнереченского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F57045" w:rsidRDefault="00F57045" w:rsidP="00F57045">
      <w:pPr>
        <w:rPr>
          <w:sz w:val="28"/>
          <w:szCs w:val="28"/>
        </w:rPr>
      </w:pPr>
      <w:r>
        <w:rPr>
          <w:sz w:val="28"/>
          <w:szCs w:val="28"/>
        </w:rPr>
        <w:t>округа</w:t>
      </w:r>
    </w:p>
    <w:tbl>
      <w:tblPr>
        <w:tblW w:w="98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25"/>
      </w:tblGrid>
      <w:tr w:rsidR="00F57045" w:rsidTr="00CD2EE7">
        <w:tc>
          <w:tcPr>
            <w:tcW w:w="9825" w:type="dxa"/>
          </w:tcPr>
          <w:p w:rsidR="00F57045" w:rsidRDefault="00F57045" w:rsidP="00CD2EE7">
            <w:pPr>
              <w:rPr>
                <w:sz w:val="26"/>
              </w:rPr>
            </w:pPr>
          </w:p>
        </w:tc>
      </w:tr>
    </w:tbl>
    <w:p w:rsidR="00F57045" w:rsidRDefault="00F57045" w:rsidP="00F57045">
      <w:pPr>
        <w:ind w:firstLine="708"/>
        <w:jc w:val="both"/>
        <w:rPr>
          <w:noProof/>
          <w:sz w:val="28"/>
          <w:szCs w:val="28"/>
        </w:rPr>
      </w:pPr>
    </w:p>
    <w:p w:rsidR="00F57045" w:rsidRDefault="00F57045" w:rsidP="00F57045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В соответствии с решением Думы Дальнереченского городского округа от 26.02.2021 № 15 «Об утверждении Положения о Почетной грамоте Думы Дальнереченского городского округа, Благодарности Думы Дальнереченского городского округа»</w:t>
      </w:r>
      <w:r>
        <w:rPr>
          <w:sz w:val="28"/>
          <w:szCs w:val="28"/>
        </w:rPr>
        <w:t xml:space="preserve">, </w:t>
      </w:r>
      <w:r>
        <w:rPr>
          <w:noProof/>
          <w:sz w:val="28"/>
          <w:szCs w:val="28"/>
        </w:rPr>
        <w:t xml:space="preserve">руководствуясь Уставом Дальнереченского городского округа, </w:t>
      </w:r>
      <w:r>
        <w:rPr>
          <w:sz w:val="28"/>
          <w:szCs w:val="28"/>
        </w:rPr>
        <w:t>Дума Дальнереченского городского округа</w:t>
      </w:r>
    </w:p>
    <w:p w:rsidR="00F57045" w:rsidRDefault="00F57045" w:rsidP="00F57045">
      <w:pPr>
        <w:ind w:firstLine="708"/>
        <w:jc w:val="both"/>
        <w:rPr>
          <w:sz w:val="28"/>
          <w:szCs w:val="28"/>
        </w:rPr>
      </w:pPr>
    </w:p>
    <w:p w:rsidR="00F57045" w:rsidRDefault="00F57045" w:rsidP="00F57045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F57045" w:rsidRDefault="00F57045" w:rsidP="00F57045">
      <w:pPr>
        <w:jc w:val="both"/>
        <w:rPr>
          <w:sz w:val="28"/>
          <w:szCs w:val="28"/>
        </w:rPr>
      </w:pPr>
    </w:p>
    <w:p w:rsidR="00F1762A" w:rsidRDefault="00F57045" w:rsidP="00F1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F1762A">
        <w:rPr>
          <w:rFonts w:ascii="Times New Roman" w:hAnsi="Times New Roman" w:cs="Times New Roman"/>
          <w:sz w:val="28"/>
          <w:szCs w:val="28"/>
        </w:rPr>
        <w:t xml:space="preserve">  </w:t>
      </w:r>
      <w:r w:rsidR="00F1762A" w:rsidRPr="000C1579">
        <w:rPr>
          <w:rFonts w:ascii="Times New Roman" w:hAnsi="Times New Roman" w:cs="Times New Roman"/>
          <w:sz w:val="28"/>
          <w:szCs w:val="28"/>
        </w:rPr>
        <w:t xml:space="preserve">За </w:t>
      </w:r>
      <w:r w:rsidR="00F1762A">
        <w:rPr>
          <w:rFonts w:ascii="Times New Roman" w:hAnsi="Times New Roman" w:cs="Times New Roman"/>
          <w:sz w:val="28"/>
          <w:szCs w:val="28"/>
        </w:rPr>
        <w:t xml:space="preserve"> </w:t>
      </w:r>
      <w:r w:rsidR="000F4D17">
        <w:rPr>
          <w:rFonts w:ascii="Times New Roman" w:hAnsi="Times New Roman" w:cs="Times New Roman"/>
          <w:sz w:val="28"/>
          <w:szCs w:val="28"/>
        </w:rPr>
        <w:t xml:space="preserve">активное участие в </w:t>
      </w:r>
      <w:r w:rsidR="00D1354A">
        <w:rPr>
          <w:rFonts w:ascii="Times New Roman" w:hAnsi="Times New Roman" w:cs="Times New Roman"/>
          <w:sz w:val="28"/>
          <w:szCs w:val="28"/>
        </w:rPr>
        <w:t>спортивной жизни города, общественной деятельности</w:t>
      </w:r>
      <w:r w:rsidR="000F4D17">
        <w:rPr>
          <w:rFonts w:ascii="Times New Roman" w:hAnsi="Times New Roman" w:cs="Times New Roman"/>
          <w:sz w:val="28"/>
          <w:szCs w:val="28"/>
        </w:rPr>
        <w:t xml:space="preserve">, </w:t>
      </w:r>
      <w:r w:rsidR="00D1354A">
        <w:rPr>
          <w:rFonts w:ascii="Times New Roman" w:hAnsi="Times New Roman" w:cs="Times New Roman"/>
          <w:sz w:val="28"/>
          <w:szCs w:val="28"/>
        </w:rPr>
        <w:t xml:space="preserve">направленной на социально-экономическое развитие </w:t>
      </w:r>
      <w:r w:rsidR="00F1762A">
        <w:rPr>
          <w:rFonts w:ascii="Times New Roman" w:hAnsi="Times New Roman" w:cs="Times New Roman"/>
          <w:sz w:val="28"/>
          <w:szCs w:val="28"/>
        </w:rPr>
        <w:t xml:space="preserve">Дальнереченского городского </w:t>
      </w:r>
      <w:r w:rsidR="00F1762A" w:rsidRPr="000C1579">
        <w:rPr>
          <w:rFonts w:ascii="Times New Roman" w:hAnsi="Times New Roman" w:cs="Times New Roman"/>
          <w:sz w:val="28"/>
          <w:szCs w:val="28"/>
        </w:rPr>
        <w:t>округа</w:t>
      </w:r>
      <w:r w:rsidR="000F4D17">
        <w:rPr>
          <w:rFonts w:ascii="Times New Roman" w:hAnsi="Times New Roman" w:cs="Times New Roman"/>
          <w:sz w:val="28"/>
          <w:szCs w:val="28"/>
        </w:rPr>
        <w:t xml:space="preserve">, </w:t>
      </w:r>
      <w:r w:rsidR="00D1354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1762A">
        <w:rPr>
          <w:rFonts w:ascii="Times New Roman" w:hAnsi="Times New Roman" w:cs="Times New Roman"/>
          <w:sz w:val="28"/>
          <w:szCs w:val="28"/>
        </w:rPr>
        <w:t>в связи с 45</w:t>
      </w:r>
      <w:r w:rsidR="00F1762A" w:rsidRPr="000C1579">
        <w:rPr>
          <w:rFonts w:ascii="Times New Roman" w:hAnsi="Times New Roman" w:cs="Times New Roman"/>
          <w:sz w:val="28"/>
          <w:szCs w:val="28"/>
        </w:rPr>
        <w:t>-летием со дня рождения наградить Почетной грамотой Думы Дальнереченского городского ок</w:t>
      </w:r>
      <w:r w:rsidR="00F1762A">
        <w:rPr>
          <w:rFonts w:ascii="Times New Roman" w:hAnsi="Times New Roman" w:cs="Times New Roman"/>
          <w:sz w:val="28"/>
          <w:szCs w:val="28"/>
        </w:rPr>
        <w:t xml:space="preserve">руга Маркина </w:t>
      </w:r>
      <w:r w:rsidR="00672086">
        <w:rPr>
          <w:rFonts w:ascii="Times New Roman" w:hAnsi="Times New Roman" w:cs="Times New Roman"/>
          <w:sz w:val="28"/>
          <w:szCs w:val="28"/>
        </w:rPr>
        <w:t>Андрея</w:t>
      </w:r>
      <w:r w:rsidR="00F1762A">
        <w:rPr>
          <w:rFonts w:ascii="Times New Roman" w:hAnsi="Times New Roman" w:cs="Times New Roman"/>
          <w:sz w:val="28"/>
          <w:szCs w:val="28"/>
        </w:rPr>
        <w:t xml:space="preserve"> Юрьевича, индивидуального предпринимателя</w:t>
      </w:r>
      <w:r w:rsidR="00F1762A" w:rsidRPr="000C1579">
        <w:rPr>
          <w:rFonts w:ascii="Times New Roman" w:hAnsi="Times New Roman" w:cs="Times New Roman"/>
          <w:sz w:val="28"/>
          <w:szCs w:val="28"/>
        </w:rPr>
        <w:t>.</w:t>
      </w:r>
    </w:p>
    <w:p w:rsidR="00F57045" w:rsidRPr="00F1762A" w:rsidRDefault="00F57045" w:rsidP="00F1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62A">
        <w:rPr>
          <w:rFonts w:ascii="Times New Roman" w:hAnsi="Times New Roman" w:cs="Times New Roman"/>
          <w:sz w:val="28"/>
          <w:szCs w:val="28"/>
        </w:rPr>
        <w:t>2.  Настоящее решение вступает в силу со дня принятия.</w:t>
      </w:r>
    </w:p>
    <w:p w:rsidR="00F57045" w:rsidRPr="000C1579" w:rsidRDefault="00F57045" w:rsidP="00F57045">
      <w:pPr>
        <w:jc w:val="both"/>
        <w:rPr>
          <w:sz w:val="28"/>
          <w:szCs w:val="28"/>
        </w:rPr>
      </w:pPr>
    </w:p>
    <w:p w:rsidR="00F57045" w:rsidRDefault="00F57045" w:rsidP="00F57045">
      <w:pPr>
        <w:jc w:val="both"/>
        <w:rPr>
          <w:b/>
          <w:sz w:val="28"/>
          <w:szCs w:val="28"/>
        </w:rPr>
      </w:pPr>
    </w:p>
    <w:p w:rsidR="00F57045" w:rsidRDefault="00F57045" w:rsidP="00F57045">
      <w:pPr>
        <w:rPr>
          <w:sz w:val="28"/>
          <w:szCs w:val="28"/>
        </w:rPr>
      </w:pPr>
    </w:p>
    <w:p w:rsidR="00F57045" w:rsidRDefault="00F57045" w:rsidP="00F57045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F57045" w:rsidRDefault="00F57045" w:rsidP="00F57045">
      <w:pPr>
        <w:rPr>
          <w:sz w:val="28"/>
          <w:szCs w:val="28"/>
        </w:rPr>
      </w:pPr>
      <w:r>
        <w:rPr>
          <w:sz w:val="28"/>
          <w:szCs w:val="28"/>
        </w:rPr>
        <w:t>Дальнереченского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А. А. Павлов</w:t>
      </w:r>
    </w:p>
    <w:p w:rsidR="00F57045" w:rsidRDefault="00F57045" w:rsidP="00F57045">
      <w:pPr>
        <w:ind w:left="708"/>
      </w:pPr>
    </w:p>
    <w:p w:rsidR="00B84CBF" w:rsidRDefault="00B84CBF"/>
    <w:sectPr w:rsidR="00B84CBF" w:rsidSect="006D12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045"/>
    <w:rsid w:val="000F4D17"/>
    <w:rsid w:val="00672086"/>
    <w:rsid w:val="006D12E8"/>
    <w:rsid w:val="00931717"/>
    <w:rsid w:val="00B84CBF"/>
    <w:rsid w:val="00D1354A"/>
    <w:rsid w:val="00F1762A"/>
    <w:rsid w:val="00F5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0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70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0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0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70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0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7</cp:revision>
  <cp:lastPrinted>2022-09-22T07:55:00Z</cp:lastPrinted>
  <dcterms:created xsi:type="dcterms:W3CDTF">2022-09-22T06:16:00Z</dcterms:created>
  <dcterms:modified xsi:type="dcterms:W3CDTF">2022-10-07T03:05:00Z</dcterms:modified>
</cp:coreProperties>
</file>