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740C94" w:rsidTr="00541CE4">
        <w:tc>
          <w:tcPr>
            <w:tcW w:w="9825" w:type="dxa"/>
            <w:gridSpan w:val="3"/>
          </w:tcPr>
          <w:p w:rsidR="00740C94" w:rsidRDefault="00740C94" w:rsidP="00541C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2777BB7" wp14:editId="7CD1FA1D">
                  <wp:extent cx="52387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C94" w:rsidRDefault="00740C94" w:rsidP="00541CE4">
            <w:pPr>
              <w:jc w:val="center"/>
              <w:rPr>
                <w:sz w:val="16"/>
                <w:szCs w:val="16"/>
              </w:rPr>
            </w:pPr>
          </w:p>
          <w:p w:rsidR="00740C94" w:rsidRDefault="00740C94" w:rsidP="00541CE4">
            <w:pPr>
              <w:ind w:left="34" w:hanging="34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740C94" w:rsidRDefault="00740C94" w:rsidP="00541CE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740C94" w:rsidRDefault="00740C94" w:rsidP="00541CE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740C94" w:rsidRDefault="00740C94" w:rsidP="00541CE4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740C94" w:rsidRDefault="00740C94" w:rsidP="00541CE4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740C94" w:rsidRDefault="00740C94" w:rsidP="00541CE4">
            <w:pPr>
              <w:jc w:val="center"/>
              <w:rPr>
                <w:sz w:val="24"/>
                <w:szCs w:val="24"/>
              </w:rPr>
            </w:pPr>
          </w:p>
        </w:tc>
      </w:tr>
      <w:tr w:rsidR="00740C94" w:rsidTr="00541CE4">
        <w:trPr>
          <w:cantSplit/>
        </w:trPr>
        <w:tc>
          <w:tcPr>
            <w:tcW w:w="2836" w:type="dxa"/>
            <w:hideMark/>
          </w:tcPr>
          <w:p w:rsidR="00740C94" w:rsidRPr="007C4208" w:rsidRDefault="00E95A0D" w:rsidP="00E9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августа </w:t>
            </w:r>
            <w:r w:rsidR="00740C94">
              <w:rPr>
                <w:sz w:val="28"/>
                <w:szCs w:val="28"/>
              </w:rPr>
              <w:t>2022 г.</w:t>
            </w:r>
          </w:p>
        </w:tc>
        <w:tc>
          <w:tcPr>
            <w:tcW w:w="4546" w:type="dxa"/>
            <w:hideMark/>
          </w:tcPr>
          <w:p w:rsidR="00740C94" w:rsidRPr="007C4208" w:rsidRDefault="00740C94" w:rsidP="00541CE4">
            <w:pPr>
              <w:rPr>
                <w:sz w:val="24"/>
                <w:szCs w:val="24"/>
              </w:rPr>
            </w:pPr>
            <w:r w:rsidRPr="007C4208">
              <w:rPr>
                <w:sz w:val="24"/>
                <w:szCs w:val="24"/>
              </w:rPr>
              <w:t xml:space="preserve">                 г. Дальнереченск             </w:t>
            </w:r>
          </w:p>
        </w:tc>
        <w:tc>
          <w:tcPr>
            <w:tcW w:w="2443" w:type="dxa"/>
            <w:hideMark/>
          </w:tcPr>
          <w:p w:rsidR="00740C94" w:rsidRDefault="00740C94" w:rsidP="00541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95A0D">
              <w:rPr>
                <w:sz w:val="28"/>
                <w:szCs w:val="28"/>
              </w:rPr>
              <w:t>103</w:t>
            </w:r>
            <w:bookmarkStart w:id="0" w:name="_GoBack"/>
            <w:bookmarkEnd w:id="0"/>
          </w:p>
        </w:tc>
      </w:tr>
    </w:tbl>
    <w:p w:rsidR="00740C94" w:rsidRDefault="00740C94" w:rsidP="00740C94">
      <w:pPr>
        <w:rPr>
          <w:sz w:val="28"/>
          <w:szCs w:val="28"/>
        </w:rPr>
      </w:pPr>
    </w:p>
    <w:p w:rsidR="00740C94" w:rsidRDefault="00740C94" w:rsidP="00740C94">
      <w:pPr>
        <w:rPr>
          <w:sz w:val="28"/>
          <w:szCs w:val="28"/>
        </w:rPr>
      </w:pPr>
    </w:p>
    <w:p w:rsidR="00740C94" w:rsidRDefault="00740C94" w:rsidP="00740C94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</w:p>
    <w:p w:rsidR="00740C94" w:rsidRDefault="00740C94" w:rsidP="00740C94">
      <w:pPr>
        <w:rPr>
          <w:sz w:val="28"/>
          <w:szCs w:val="28"/>
        </w:rPr>
      </w:pPr>
      <w:r>
        <w:rPr>
          <w:sz w:val="28"/>
          <w:szCs w:val="28"/>
        </w:rPr>
        <w:t xml:space="preserve">Думы Дальнереченского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740C94" w:rsidRDefault="00740C94" w:rsidP="00740C94">
      <w:pPr>
        <w:rPr>
          <w:sz w:val="28"/>
          <w:szCs w:val="28"/>
        </w:rPr>
      </w:pPr>
      <w:r>
        <w:rPr>
          <w:sz w:val="28"/>
          <w:szCs w:val="28"/>
        </w:rPr>
        <w:t>округа</w:t>
      </w:r>
    </w:p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740C94" w:rsidTr="00541CE4">
        <w:tc>
          <w:tcPr>
            <w:tcW w:w="9825" w:type="dxa"/>
          </w:tcPr>
          <w:p w:rsidR="00740C94" w:rsidRDefault="00740C94" w:rsidP="00541CE4">
            <w:pPr>
              <w:rPr>
                <w:sz w:val="26"/>
              </w:rPr>
            </w:pPr>
          </w:p>
        </w:tc>
      </w:tr>
    </w:tbl>
    <w:p w:rsidR="00740C94" w:rsidRDefault="00740C94" w:rsidP="00740C94">
      <w:pPr>
        <w:ind w:firstLine="708"/>
        <w:jc w:val="both"/>
        <w:rPr>
          <w:noProof/>
          <w:sz w:val="28"/>
          <w:szCs w:val="28"/>
        </w:rPr>
      </w:pPr>
    </w:p>
    <w:p w:rsidR="00740C94" w:rsidRDefault="00740C94" w:rsidP="00740C94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 соответствии с решением Думы Дальнереченского городского округа от 26.02.2021  г. № 15 «Об утверждении Положения о Почетной грамоте Думы Дальнереченского городского округа, Благодарности Думы Дальнереченского городского округа»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руководствуясь Уставом Дальнереченского городского округа, </w:t>
      </w:r>
      <w:r>
        <w:rPr>
          <w:sz w:val="28"/>
          <w:szCs w:val="28"/>
        </w:rPr>
        <w:t>Дума Дальнереченского городского округа</w:t>
      </w:r>
    </w:p>
    <w:p w:rsidR="00740C94" w:rsidRDefault="00740C94" w:rsidP="00740C94">
      <w:pPr>
        <w:ind w:firstLine="708"/>
        <w:jc w:val="both"/>
        <w:rPr>
          <w:sz w:val="28"/>
          <w:szCs w:val="28"/>
        </w:rPr>
      </w:pPr>
    </w:p>
    <w:p w:rsidR="00740C94" w:rsidRDefault="00740C94" w:rsidP="00740C9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40C94" w:rsidRDefault="00740C94" w:rsidP="00740C94">
      <w:pPr>
        <w:jc w:val="both"/>
        <w:rPr>
          <w:sz w:val="28"/>
          <w:szCs w:val="28"/>
        </w:rPr>
      </w:pPr>
    </w:p>
    <w:p w:rsidR="00740C94" w:rsidRPr="003D7078" w:rsidRDefault="00740C94" w:rsidP="00740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7078">
        <w:rPr>
          <w:rFonts w:ascii="Times New Roman" w:hAnsi="Times New Roman" w:cs="Times New Roman"/>
          <w:sz w:val="28"/>
          <w:szCs w:val="28"/>
        </w:rPr>
        <w:t xml:space="preserve">За </w:t>
      </w:r>
      <w:r w:rsidR="00402E51">
        <w:rPr>
          <w:rFonts w:ascii="Times New Roman" w:hAnsi="Times New Roman" w:cs="Times New Roman"/>
          <w:sz w:val="28"/>
          <w:szCs w:val="28"/>
        </w:rPr>
        <w:t xml:space="preserve">активное участие в деятельности, направленной на достижение экономического и социального благополучия </w:t>
      </w:r>
      <w:r w:rsidRPr="003D7078">
        <w:rPr>
          <w:rFonts w:ascii="Times New Roman" w:hAnsi="Times New Roman" w:cs="Times New Roman"/>
          <w:sz w:val="28"/>
          <w:szCs w:val="28"/>
        </w:rPr>
        <w:t xml:space="preserve">Дальнереченского </w:t>
      </w:r>
      <w:r w:rsidR="00C433D0">
        <w:rPr>
          <w:rFonts w:ascii="Times New Roman" w:hAnsi="Times New Roman" w:cs="Times New Roman"/>
          <w:sz w:val="28"/>
          <w:szCs w:val="28"/>
        </w:rPr>
        <w:t>городского округа, и в связи с 65</w:t>
      </w:r>
      <w:r w:rsidRPr="003D7078">
        <w:rPr>
          <w:rFonts w:ascii="Times New Roman" w:hAnsi="Times New Roman" w:cs="Times New Roman"/>
          <w:sz w:val="28"/>
          <w:szCs w:val="28"/>
        </w:rPr>
        <w:t>-лети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07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со дня рождения н</w:t>
      </w:r>
      <w:r w:rsidRPr="003D7078">
        <w:rPr>
          <w:rFonts w:ascii="Times New Roman" w:hAnsi="Times New Roman" w:cs="Times New Roman"/>
          <w:sz w:val="28"/>
          <w:szCs w:val="28"/>
        </w:rPr>
        <w:t xml:space="preserve">аградить Почетной грамотой Думы Дальнереченского городского округа </w:t>
      </w:r>
      <w:proofErr w:type="spellStart"/>
      <w:r w:rsidR="00C433D0">
        <w:rPr>
          <w:rFonts w:ascii="Times New Roman" w:hAnsi="Times New Roman" w:cs="Times New Roman"/>
          <w:sz w:val="28"/>
          <w:szCs w:val="28"/>
        </w:rPr>
        <w:t>Оганисян</w:t>
      </w:r>
      <w:r w:rsidR="00402E5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43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3D0">
        <w:rPr>
          <w:rFonts w:ascii="Times New Roman" w:hAnsi="Times New Roman" w:cs="Times New Roman"/>
          <w:sz w:val="28"/>
          <w:szCs w:val="28"/>
        </w:rPr>
        <w:t>Геворга</w:t>
      </w:r>
      <w:proofErr w:type="spellEnd"/>
      <w:r w:rsidR="00C43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3D0">
        <w:rPr>
          <w:rFonts w:ascii="Times New Roman" w:hAnsi="Times New Roman" w:cs="Times New Roman"/>
          <w:sz w:val="28"/>
          <w:szCs w:val="28"/>
        </w:rPr>
        <w:t>Суриковича</w:t>
      </w:r>
      <w:proofErr w:type="spellEnd"/>
      <w:r w:rsidRPr="003D7078">
        <w:rPr>
          <w:rFonts w:ascii="Times New Roman" w:hAnsi="Times New Roman" w:cs="Times New Roman"/>
          <w:sz w:val="28"/>
          <w:szCs w:val="28"/>
        </w:rPr>
        <w:t xml:space="preserve">, </w:t>
      </w:r>
      <w:r w:rsidR="006A748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D7078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3D707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3D7078">
        <w:rPr>
          <w:rFonts w:ascii="Times New Roman" w:hAnsi="Times New Roman" w:cs="Times New Roman"/>
          <w:sz w:val="28"/>
          <w:szCs w:val="28"/>
        </w:rPr>
        <w:t xml:space="preserve"> «</w:t>
      </w:r>
      <w:r w:rsidR="00C433D0">
        <w:rPr>
          <w:rFonts w:ascii="Times New Roman" w:hAnsi="Times New Roman" w:cs="Times New Roman"/>
          <w:sz w:val="28"/>
          <w:szCs w:val="28"/>
        </w:rPr>
        <w:t>Арарат</w:t>
      </w:r>
      <w:r w:rsidRPr="003D7078">
        <w:rPr>
          <w:rFonts w:ascii="Times New Roman" w:hAnsi="Times New Roman" w:cs="Times New Roman"/>
          <w:sz w:val="28"/>
          <w:szCs w:val="28"/>
        </w:rPr>
        <w:t>».</w:t>
      </w:r>
    </w:p>
    <w:p w:rsidR="00740C94" w:rsidRPr="000C1579" w:rsidRDefault="00740C94" w:rsidP="00740C94">
      <w:pPr>
        <w:ind w:firstLine="708"/>
        <w:jc w:val="both"/>
        <w:rPr>
          <w:sz w:val="28"/>
          <w:szCs w:val="28"/>
        </w:rPr>
      </w:pPr>
      <w:r w:rsidRPr="000C1579">
        <w:rPr>
          <w:sz w:val="28"/>
          <w:szCs w:val="28"/>
        </w:rPr>
        <w:t>2.  Настоящее решение вступает в силу со дня принятия.</w:t>
      </w:r>
    </w:p>
    <w:p w:rsidR="00740C94" w:rsidRPr="000C1579" w:rsidRDefault="00740C94" w:rsidP="00740C94">
      <w:pPr>
        <w:jc w:val="both"/>
        <w:rPr>
          <w:sz w:val="28"/>
          <w:szCs w:val="28"/>
        </w:rPr>
      </w:pPr>
    </w:p>
    <w:p w:rsidR="00740C94" w:rsidRDefault="00740C94" w:rsidP="00740C94">
      <w:pPr>
        <w:jc w:val="both"/>
        <w:rPr>
          <w:b/>
          <w:sz w:val="28"/>
          <w:szCs w:val="28"/>
        </w:rPr>
      </w:pPr>
    </w:p>
    <w:p w:rsidR="00740C94" w:rsidRDefault="00740C94" w:rsidP="00740C94">
      <w:pPr>
        <w:rPr>
          <w:sz w:val="28"/>
          <w:szCs w:val="28"/>
        </w:rPr>
      </w:pPr>
    </w:p>
    <w:p w:rsidR="00740C94" w:rsidRDefault="00740C94" w:rsidP="00740C94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40C94" w:rsidRDefault="00740C94" w:rsidP="00740C94">
      <w:pPr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А.А. Павлов</w:t>
      </w:r>
    </w:p>
    <w:p w:rsidR="00740C94" w:rsidRDefault="00740C94" w:rsidP="00740C94">
      <w:pPr>
        <w:ind w:left="708"/>
      </w:pPr>
    </w:p>
    <w:p w:rsidR="00740C94" w:rsidRDefault="00740C94" w:rsidP="00740C94"/>
    <w:p w:rsidR="00C61CAE" w:rsidRDefault="00C61CAE"/>
    <w:sectPr w:rsidR="00C61CAE" w:rsidSect="008B5549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94"/>
    <w:rsid w:val="00402E51"/>
    <w:rsid w:val="006A7489"/>
    <w:rsid w:val="00740C94"/>
    <w:rsid w:val="00C433D0"/>
    <w:rsid w:val="00C61CAE"/>
    <w:rsid w:val="00E9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5</cp:revision>
  <dcterms:created xsi:type="dcterms:W3CDTF">2022-08-26T07:42:00Z</dcterms:created>
  <dcterms:modified xsi:type="dcterms:W3CDTF">2022-08-31T04:55:00Z</dcterms:modified>
</cp:coreProperties>
</file>