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D0" w:rsidRPr="009A052E" w:rsidRDefault="003001D0" w:rsidP="003001D0">
      <w:pPr>
        <w:ind w:right="-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 решение Думы Дальнереченского городского округа от 27.11.2018 № 64 «Об утверждении П</w:t>
      </w:r>
      <w:r w:rsidRPr="00B429B2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B429B2">
        <w:rPr>
          <w:sz w:val="28"/>
          <w:szCs w:val="28"/>
        </w:rPr>
        <w:t xml:space="preserve"> </w:t>
      </w:r>
      <w:r w:rsidRPr="00FA650E">
        <w:rPr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Pr="00FB62A4">
        <w:rPr>
          <w:bCs/>
          <w:sz w:val="28"/>
          <w:szCs w:val="28"/>
        </w:rPr>
        <w:t>, должность главы местной администрации по контракту</w:t>
      </w:r>
      <w:r w:rsidRPr="00857CC5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 Дальнереченском городском округе</w:t>
      </w:r>
      <w:r w:rsidRPr="00FA650E">
        <w:rPr>
          <w:bCs/>
          <w:sz w:val="28"/>
          <w:szCs w:val="28"/>
        </w:rPr>
        <w:t>, и членов их семей в</w:t>
      </w:r>
      <w:r>
        <w:rPr>
          <w:bCs/>
          <w:sz w:val="28"/>
          <w:szCs w:val="28"/>
        </w:rPr>
        <w:t xml:space="preserve"> </w:t>
      </w:r>
      <w:r w:rsidRPr="00FA650E">
        <w:rPr>
          <w:bCs/>
          <w:sz w:val="28"/>
          <w:szCs w:val="28"/>
        </w:rPr>
        <w:t>информационно-телекоммуникационной</w:t>
      </w:r>
      <w:r>
        <w:rPr>
          <w:bCs/>
          <w:sz w:val="28"/>
          <w:szCs w:val="28"/>
        </w:rPr>
        <w:t xml:space="preserve"> </w:t>
      </w:r>
      <w:r w:rsidRPr="00FA650E">
        <w:rPr>
          <w:bCs/>
          <w:sz w:val="28"/>
          <w:szCs w:val="28"/>
        </w:rPr>
        <w:t xml:space="preserve">сети </w:t>
      </w:r>
      <w:r>
        <w:rPr>
          <w:bCs/>
          <w:sz w:val="28"/>
          <w:szCs w:val="28"/>
        </w:rPr>
        <w:t>«</w:t>
      </w:r>
      <w:r w:rsidRPr="00FA650E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» </w:t>
      </w:r>
      <w:r w:rsidRPr="009A052E">
        <w:rPr>
          <w:bCs/>
          <w:sz w:val="28"/>
          <w:szCs w:val="28"/>
        </w:rPr>
        <w:t xml:space="preserve">и </w:t>
      </w:r>
      <w:r w:rsidRPr="007A75B5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7A75B5">
        <w:rPr>
          <w:bCs/>
          <w:sz w:val="28"/>
          <w:szCs w:val="28"/>
        </w:rPr>
        <w:t xml:space="preserve">ставления этих сведений </w:t>
      </w:r>
      <w:r>
        <w:rPr>
          <w:bCs/>
          <w:sz w:val="28"/>
          <w:szCs w:val="28"/>
        </w:rPr>
        <w:t xml:space="preserve">общероссийским </w:t>
      </w:r>
      <w:r w:rsidRPr="007A75B5">
        <w:rPr>
          <w:bCs/>
          <w:sz w:val="28"/>
          <w:szCs w:val="28"/>
        </w:rPr>
        <w:t>средствам массовой информации для опубликования</w:t>
      </w:r>
      <w:r>
        <w:rPr>
          <w:bCs/>
          <w:sz w:val="28"/>
          <w:szCs w:val="28"/>
        </w:rPr>
        <w:t xml:space="preserve">» </w:t>
      </w:r>
      <w:proofErr w:type="gramEnd"/>
    </w:p>
    <w:p w:rsidR="003001D0" w:rsidRDefault="003001D0" w:rsidP="003001D0">
      <w:pPr>
        <w:outlineLvl w:val="1"/>
        <w:rPr>
          <w:bCs/>
          <w:sz w:val="22"/>
          <w:szCs w:val="22"/>
        </w:rPr>
      </w:pPr>
    </w:p>
    <w:p w:rsidR="003001D0" w:rsidRPr="00B11856" w:rsidRDefault="003001D0" w:rsidP="003001D0">
      <w:pPr>
        <w:outlineLvl w:val="1"/>
        <w:rPr>
          <w:bCs/>
          <w:sz w:val="22"/>
          <w:szCs w:val="22"/>
        </w:rPr>
      </w:pPr>
    </w:p>
    <w:p w:rsidR="003001D0" w:rsidRPr="00B11856" w:rsidRDefault="003001D0" w:rsidP="003001D0">
      <w:pPr>
        <w:outlineLvl w:val="1"/>
        <w:rPr>
          <w:bCs/>
          <w:sz w:val="22"/>
          <w:szCs w:val="22"/>
        </w:rPr>
      </w:pPr>
    </w:p>
    <w:p w:rsidR="003001D0" w:rsidRDefault="003001D0" w:rsidP="003001D0">
      <w:pPr>
        <w:tabs>
          <w:tab w:val="left" w:pos="1290"/>
          <w:tab w:val="left" w:pos="4500"/>
        </w:tabs>
        <w:ind w:firstLine="90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 w:rsidRPr="002E7D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Федеральных законов</w:t>
      </w:r>
      <w:r w:rsidRPr="008A0F43">
        <w:rPr>
          <w:bCs/>
          <w:sz w:val="28"/>
          <w:szCs w:val="28"/>
        </w:rPr>
        <w:t xml:space="preserve">: </w:t>
      </w:r>
      <w:r>
        <w:rPr>
          <w:sz w:val="28"/>
          <w:szCs w:val="28"/>
          <w:lang w:val="ru-RU" w:eastAsia="ru-RU"/>
        </w:rPr>
        <w:t xml:space="preserve">от 06.10.2003 </w:t>
      </w:r>
      <w:r w:rsidRPr="008A0F43">
        <w:rPr>
          <w:sz w:val="28"/>
          <w:szCs w:val="28"/>
          <w:lang w:val="ru-RU" w:eastAsia="ru-RU"/>
        </w:rPr>
        <w:t xml:space="preserve"> № 131-ФЗ «Об общи</w:t>
      </w:r>
      <w:r>
        <w:rPr>
          <w:sz w:val="28"/>
          <w:szCs w:val="28"/>
          <w:lang w:eastAsia="ru-RU"/>
        </w:rPr>
        <w:t>х</w:t>
      </w:r>
      <w:r w:rsidRPr="008A0F43">
        <w:rPr>
          <w:sz w:val="28"/>
          <w:szCs w:val="28"/>
          <w:lang w:eastAsia="ru-RU"/>
        </w:rPr>
        <w:t xml:space="preserve"> </w:t>
      </w:r>
      <w:r w:rsidRPr="008A0F43">
        <w:rPr>
          <w:sz w:val="28"/>
          <w:szCs w:val="28"/>
          <w:lang w:val="ru-RU" w:eastAsia="ru-RU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,</w:t>
      </w:r>
      <w:r w:rsidRPr="008A0F43">
        <w:rPr>
          <w:bCs/>
          <w:sz w:val="28"/>
          <w:szCs w:val="28"/>
        </w:rPr>
        <w:t xml:space="preserve"> </w:t>
      </w:r>
      <w:r w:rsidRPr="00D23A41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D23A41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D23A4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B429B2">
        <w:rPr>
          <w:color w:val="000000"/>
          <w:sz w:val="28"/>
          <w:szCs w:val="28"/>
        </w:rPr>
        <w:t xml:space="preserve">  </w:t>
      </w:r>
      <w:r w:rsidRPr="007A75B5">
        <w:rPr>
          <w:sz w:val="28"/>
          <w:szCs w:val="28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B429B2">
        <w:rPr>
          <w:color w:val="000000"/>
          <w:sz w:val="28"/>
          <w:szCs w:val="28"/>
        </w:rPr>
        <w:t>,</w:t>
      </w:r>
      <w:r w:rsidRPr="00BF301E">
        <w:t xml:space="preserve"> </w:t>
      </w:r>
      <w:r w:rsidRPr="00BF301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BF30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Приморского края от 25.05.2017 №</w:t>
      </w:r>
      <w:r w:rsidRPr="00BF301E">
        <w:rPr>
          <w:color w:val="000000"/>
          <w:sz w:val="28"/>
          <w:szCs w:val="28"/>
        </w:rPr>
        <w:t xml:space="preserve"> 122-КЗ </w:t>
      </w:r>
      <w:r>
        <w:rPr>
          <w:color w:val="000000"/>
          <w:sz w:val="28"/>
          <w:szCs w:val="28"/>
        </w:rPr>
        <w:t>«</w:t>
      </w:r>
      <w:r w:rsidRPr="00BF301E">
        <w:rPr>
          <w:color w:val="000000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</w:t>
      </w:r>
      <w:proofErr w:type="gramEnd"/>
      <w:r w:rsidRPr="00BF301E">
        <w:rPr>
          <w:color w:val="000000"/>
          <w:sz w:val="28"/>
          <w:szCs w:val="28"/>
        </w:rPr>
        <w:t xml:space="preserve">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r>
        <w:rPr>
          <w:color w:val="000000"/>
          <w:sz w:val="28"/>
          <w:szCs w:val="28"/>
        </w:rPr>
        <w:t>»</w:t>
      </w:r>
      <w:r w:rsidRPr="00BF301E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руководствуясь Уставом Дальнереченского городского округа, Дума Дальнереченского городского округа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3001D0" w:rsidRPr="00B11856" w:rsidRDefault="003001D0" w:rsidP="003001D0">
      <w:pPr>
        <w:tabs>
          <w:tab w:val="left" w:pos="1290"/>
        </w:tabs>
        <w:jc w:val="both"/>
        <w:outlineLvl w:val="1"/>
        <w:rPr>
          <w:bCs/>
        </w:rPr>
      </w:pPr>
      <w:r w:rsidRPr="00B11856">
        <w:rPr>
          <w:bCs/>
        </w:rPr>
        <w:t xml:space="preserve">  </w:t>
      </w:r>
    </w:p>
    <w:p w:rsidR="003001D0" w:rsidRDefault="003001D0" w:rsidP="003001D0">
      <w:pPr>
        <w:tabs>
          <w:tab w:val="left" w:pos="1290"/>
        </w:tabs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РЕШИЛА</w:t>
      </w:r>
      <w:r w:rsidRPr="002E7D73">
        <w:rPr>
          <w:bCs/>
          <w:sz w:val="28"/>
          <w:szCs w:val="28"/>
        </w:rPr>
        <w:t>:</w:t>
      </w:r>
    </w:p>
    <w:p w:rsidR="003001D0" w:rsidRPr="00B11856" w:rsidRDefault="003001D0" w:rsidP="003001D0">
      <w:pPr>
        <w:tabs>
          <w:tab w:val="left" w:pos="1290"/>
        </w:tabs>
        <w:outlineLvl w:val="1"/>
        <w:rPr>
          <w:bCs/>
        </w:rPr>
      </w:pPr>
    </w:p>
    <w:p w:rsidR="003001D0" w:rsidRPr="001D5941" w:rsidRDefault="003001D0" w:rsidP="003001D0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941">
        <w:rPr>
          <w:rFonts w:ascii="Times New Roman" w:hAnsi="Times New Roman" w:cs="Times New Roman"/>
          <w:bCs/>
          <w:sz w:val="28"/>
          <w:szCs w:val="28"/>
        </w:rPr>
        <w:t xml:space="preserve">Внести в  решение </w:t>
      </w:r>
      <w:r w:rsidRPr="001D5941">
        <w:rPr>
          <w:rFonts w:ascii="Times New Roman" w:hAnsi="Times New Roman" w:cs="Times New Roman"/>
          <w:sz w:val="28"/>
          <w:szCs w:val="28"/>
        </w:rPr>
        <w:t xml:space="preserve">Думы Дальнереченского городского округа </w:t>
      </w:r>
      <w:proofErr w:type="gramStart"/>
      <w:r w:rsidRPr="001D59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1D0" w:rsidRPr="001D5941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941">
        <w:rPr>
          <w:rFonts w:ascii="Times New Roman" w:hAnsi="Times New Roman" w:cs="Times New Roman"/>
          <w:sz w:val="28"/>
          <w:szCs w:val="28"/>
        </w:rPr>
        <w:t xml:space="preserve">27.11.2018 № 64 «Об утверждении </w:t>
      </w:r>
      <w:r w:rsidRPr="001D5941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D5941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</w:t>
      </w:r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50A">
        <w:rPr>
          <w:rFonts w:ascii="Times New Roman" w:hAnsi="Times New Roman" w:cs="Times New Roman"/>
          <w:bCs/>
          <w:sz w:val="28"/>
          <w:szCs w:val="28"/>
        </w:rPr>
        <w:t>должность главы местной администрации по контракту в Дальнереченско</w:t>
      </w:r>
      <w:r>
        <w:rPr>
          <w:rFonts w:ascii="Times New Roman" w:hAnsi="Times New Roman" w:cs="Times New Roman"/>
          <w:bCs/>
          <w:sz w:val="28"/>
          <w:szCs w:val="28"/>
        </w:rPr>
        <w:t>м городском округе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,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75B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 представления этих 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общероссийским </w:t>
      </w:r>
      <w:r w:rsidRPr="007A75B5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» (далее решение) следующие изменения:</w:t>
      </w:r>
      <w:proofErr w:type="gramEnd"/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1D0" w:rsidRPr="00FD402E" w:rsidRDefault="003001D0" w:rsidP="003001D0">
      <w:pPr>
        <w:pStyle w:val="ConsPlu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наименовании решения,</w:t>
      </w:r>
      <w:r w:rsidRPr="00FD402E">
        <w:rPr>
          <w:rFonts w:ascii="Times New Roman" w:hAnsi="Times New Roman" w:cs="Times New Roman"/>
          <w:bCs/>
          <w:sz w:val="28"/>
          <w:szCs w:val="28"/>
        </w:rPr>
        <w:t xml:space="preserve"> в части 1 решения, в наименовании </w:t>
      </w:r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Порядка  </w:t>
      </w:r>
      <w:r w:rsidRPr="001D5941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</w:t>
      </w:r>
      <w:r w:rsidRPr="007A75B5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50A">
        <w:rPr>
          <w:rFonts w:ascii="Times New Roman" w:hAnsi="Times New Roman" w:cs="Times New Roman"/>
          <w:bCs/>
          <w:sz w:val="28"/>
          <w:szCs w:val="28"/>
        </w:rPr>
        <w:t>должность главы местной администрации по контракту в Дальнереченско</w:t>
      </w:r>
      <w:r>
        <w:rPr>
          <w:rFonts w:ascii="Times New Roman" w:hAnsi="Times New Roman" w:cs="Times New Roman"/>
          <w:bCs/>
          <w:sz w:val="28"/>
          <w:szCs w:val="28"/>
        </w:rPr>
        <w:t>м городском округе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,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75B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 представления этих 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общероссийским </w:t>
      </w:r>
      <w:r w:rsidRPr="007A75B5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(далее-Порядок),   по всему тексту Порядка    слова «должность главы местной администрации по контракту» - исключить;</w:t>
      </w:r>
      <w:proofErr w:type="gramEnd"/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1D0" w:rsidRDefault="003001D0" w:rsidP="003001D0">
      <w:pPr>
        <w:pStyle w:val="ConsPlu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Дополнить  Порядок частью 8 следующего содержания: </w:t>
      </w:r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«8. </w:t>
      </w:r>
      <w:proofErr w:type="gramStart"/>
      <w:r w:rsidRPr="00EE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единой государственной политики в области 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Указом Президента Российской Федерации от 29.12.2022 № 968 «Об</w:t>
      </w:r>
      <w:r w:rsidRPr="00EE527B">
        <w:rPr>
          <w:b/>
          <w:bCs/>
          <w:color w:val="000000"/>
          <w:sz w:val="27"/>
          <w:szCs w:val="27"/>
        </w:rPr>
        <w:t xml:space="preserve"> </w:t>
      </w:r>
      <w:r w:rsidRPr="00402D74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EE527B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EE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 в информационно-телекоммуникационной сети "Интернет"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</w:t>
      </w:r>
      <w:r w:rsidRPr="0040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0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Дальнереченского городского округа</w:t>
      </w:r>
      <w:r w:rsidRPr="0040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</w:t>
      </w:r>
      <w:proofErr w:type="gramEnd"/>
      <w:r w:rsidRPr="0040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имущественного характера, представляемых в соответствии с Федеральным законом </w:t>
      </w:r>
      <w:hyperlink r:id="rId6" w:tgtFrame="contents" w:history="1">
        <w:r w:rsidRPr="00EE527B">
          <w:rPr>
            <w:rStyle w:val="cmd"/>
            <w:rFonts w:ascii="Times New Roman" w:hAnsi="Times New Roman" w:cs="Times New Roman"/>
            <w:sz w:val="28"/>
            <w:szCs w:val="28"/>
            <w:shd w:val="clear" w:color="auto" w:fill="FFFFFF"/>
          </w:rPr>
          <w:t>от 25 декабря 2008 г. № 273-ФЗ</w:t>
        </w:r>
      </w:hyperlink>
      <w:r w:rsidRPr="00EE527B">
        <w:rPr>
          <w:rFonts w:ascii="Times New Roman" w:hAnsi="Times New Roman" w:cs="Times New Roman"/>
          <w:sz w:val="28"/>
          <w:szCs w:val="28"/>
          <w:shd w:val="clear" w:color="auto" w:fill="FFFFFF"/>
        </w:rPr>
        <w:t> "О противодействии коррупции" и другими федеральными законами, и предоставление таких сведений общ</w:t>
      </w:r>
      <w:r w:rsidRPr="00402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ероссийским средствам массовой информации для опубликования не осуществляются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».;</w:t>
      </w:r>
      <w:proofErr w:type="gramEnd"/>
    </w:p>
    <w:p w:rsidR="003001D0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1D0" w:rsidRPr="00FF34D2" w:rsidRDefault="003001D0" w:rsidP="003001D0">
      <w:pPr>
        <w:pStyle w:val="ConsPlusNormal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Порядок частью 9 следующего содержания:</w:t>
      </w:r>
    </w:p>
    <w:p w:rsidR="003001D0" w:rsidRPr="00801BEF" w:rsidRDefault="003001D0" w:rsidP="0030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BEF">
        <w:rPr>
          <w:color w:val="000000"/>
          <w:sz w:val="28"/>
          <w:szCs w:val="28"/>
          <w:shd w:val="clear" w:color="auto" w:fill="FFFFFF"/>
        </w:rPr>
        <w:t xml:space="preserve">«9. </w:t>
      </w:r>
      <w:proofErr w:type="gramStart"/>
      <w:r w:rsidRPr="00801BEF">
        <w:rPr>
          <w:color w:val="000000"/>
          <w:sz w:val="28"/>
          <w:szCs w:val="28"/>
          <w:shd w:val="clear" w:color="auto" w:fill="FFFFFF"/>
        </w:rPr>
        <w:t>С</w:t>
      </w:r>
      <w:r w:rsidRPr="00801BEF">
        <w:rPr>
          <w:bCs/>
          <w:sz w:val="28"/>
          <w:szCs w:val="28"/>
        </w:rPr>
        <w:t xml:space="preserve">ведения о доходах, расходах, об имуществе и обязательствах имущественного характера, уведомления, </w:t>
      </w:r>
      <w:r w:rsidRPr="00801BEF">
        <w:rPr>
          <w:sz w:val="28"/>
          <w:szCs w:val="28"/>
        </w:rPr>
        <w:t xml:space="preserve">о </w:t>
      </w:r>
      <w:proofErr w:type="spellStart"/>
      <w:r w:rsidRPr="00801BEF">
        <w:rPr>
          <w:sz w:val="28"/>
          <w:szCs w:val="28"/>
        </w:rPr>
        <w:t>несовершении</w:t>
      </w:r>
      <w:proofErr w:type="spellEnd"/>
      <w:r w:rsidRPr="00801BEF">
        <w:rPr>
          <w:sz w:val="28"/>
          <w:szCs w:val="28"/>
        </w:rPr>
        <w:t xml:space="preserve"> в отчетном периоде сделок, предусмотренных </w:t>
      </w:r>
      <w:hyperlink r:id="rId7" w:history="1">
        <w:r w:rsidRPr="00801BEF">
          <w:rPr>
            <w:color w:val="0000FF"/>
            <w:sz w:val="28"/>
            <w:szCs w:val="28"/>
          </w:rPr>
          <w:t>частью 1 статьи 3</w:t>
        </w:r>
      </w:hyperlink>
      <w:r w:rsidRPr="00801BEF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</w:t>
      </w:r>
      <w:proofErr w:type="gramEnd"/>
      <w:r w:rsidRPr="00801BEF">
        <w:rPr>
          <w:sz w:val="28"/>
          <w:szCs w:val="28"/>
        </w:rPr>
        <w:t xml:space="preserve">, предшествующих отчетному периоду лиц, замещающих муниципальную должность депутата Думы Дальнереченского городского округа, </w:t>
      </w:r>
      <w:r w:rsidRPr="00801BEF">
        <w:rPr>
          <w:bCs/>
          <w:sz w:val="28"/>
          <w:szCs w:val="28"/>
        </w:rPr>
        <w:t xml:space="preserve">хранятся  в аппарате Думы Дальнереченского городского округа, в течение всего срока полномочий указанных лиц. </w:t>
      </w:r>
    </w:p>
    <w:p w:rsidR="003001D0" w:rsidRPr="00801BEF" w:rsidRDefault="003001D0" w:rsidP="003001D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BE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801BEF">
        <w:rPr>
          <w:rFonts w:ascii="Times New Roman" w:hAnsi="Times New Roman" w:cs="Times New Roman"/>
          <w:sz w:val="28"/>
          <w:szCs w:val="28"/>
        </w:rPr>
        <w:t>По истечении срока полномочий лиц, замещающих муниципальную должность депутата Думы Дальнереченского городского округа и осуществляющих 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BEF">
        <w:rPr>
          <w:rFonts w:ascii="Times New Roman" w:hAnsi="Times New Roman" w:cs="Times New Roman"/>
          <w:sz w:val="28"/>
          <w:szCs w:val="28"/>
        </w:rPr>
        <w:t xml:space="preserve"> сведения  о доходах, расходах, об имуществе и обязательствах имущественного характера,  </w:t>
      </w:r>
      <w:r w:rsidRPr="00801BEF">
        <w:rPr>
          <w:rFonts w:ascii="Times New Roman" w:hAnsi="Times New Roman" w:cs="Times New Roman"/>
          <w:bCs/>
          <w:sz w:val="28"/>
          <w:szCs w:val="28"/>
        </w:rPr>
        <w:t xml:space="preserve">уведомления, </w:t>
      </w:r>
      <w:r w:rsidRPr="00801BE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01BE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801BEF"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</w:t>
      </w:r>
      <w:hyperlink r:id="rId8" w:history="1">
        <w:r w:rsidRPr="00801BE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801BEF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</w:t>
      </w:r>
      <w:proofErr w:type="gramEnd"/>
      <w:r w:rsidRPr="00801BEF">
        <w:rPr>
          <w:rFonts w:ascii="Times New Roman" w:hAnsi="Times New Roman" w:cs="Times New Roman"/>
          <w:sz w:val="28"/>
          <w:szCs w:val="28"/>
        </w:rPr>
        <w:t xml:space="preserve">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BEF">
        <w:rPr>
          <w:rFonts w:ascii="Times New Roman" w:hAnsi="Times New Roman" w:cs="Times New Roman"/>
          <w:sz w:val="28"/>
          <w:szCs w:val="28"/>
        </w:rPr>
        <w:t>подлежат уничтожению.</w:t>
      </w:r>
    </w:p>
    <w:p w:rsidR="003001D0" w:rsidRPr="00801BEF" w:rsidRDefault="003001D0" w:rsidP="003001D0">
      <w:pPr>
        <w:pStyle w:val="ConsPlusNormal"/>
        <w:tabs>
          <w:tab w:val="left" w:pos="0"/>
        </w:tabs>
        <w:ind w:left="1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1D0" w:rsidRDefault="003001D0" w:rsidP="003001D0">
      <w:pPr>
        <w:pStyle w:val="31"/>
        <w:numPr>
          <w:ilvl w:val="0"/>
          <w:numId w:val="1"/>
        </w:numPr>
        <w:rPr>
          <w:szCs w:val="28"/>
        </w:rPr>
      </w:pPr>
      <w:r w:rsidRPr="00373E60">
        <w:rPr>
          <w:szCs w:val="28"/>
        </w:rPr>
        <w:t xml:space="preserve">Настоящее решение вступает в силу со дня его </w:t>
      </w:r>
      <w:r>
        <w:rPr>
          <w:szCs w:val="28"/>
        </w:rPr>
        <w:t>опубликования</w:t>
      </w:r>
    </w:p>
    <w:p w:rsidR="003001D0" w:rsidRDefault="003001D0" w:rsidP="003001D0">
      <w:pPr>
        <w:pStyle w:val="31"/>
        <w:rPr>
          <w:szCs w:val="28"/>
        </w:rPr>
      </w:pPr>
    </w:p>
    <w:p w:rsidR="003001D0" w:rsidRPr="00BF301E" w:rsidRDefault="003001D0" w:rsidP="003001D0">
      <w:pPr>
        <w:pStyle w:val="31"/>
        <w:rPr>
          <w:szCs w:val="28"/>
        </w:rPr>
      </w:pPr>
      <w:bookmarkStart w:id="0" w:name="_GoBack"/>
      <w:bookmarkEnd w:id="0"/>
    </w:p>
    <w:p w:rsidR="003001D0" w:rsidRPr="00B11856" w:rsidRDefault="003001D0" w:rsidP="003001D0">
      <w:pPr>
        <w:tabs>
          <w:tab w:val="left" w:pos="1290"/>
        </w:tabs>
        <w:ind w:firstLine="900"/>
        <w:outlineLvl w:val="1"/>
        <w:rPr>
          <w:bCs/>
        </w:rPr>
      </w:pPr>
    </w:p>
    <w:p w:rsidR="003001D0" w:rsidRDefault="003001D0" w:rsidP="003001D0">
      <w:pPr>
        <w:tabs>
          <w:tab w:val="left" w:pos="1290"/>
        </w:tabs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Дальнереченского </w:t>
      </w:r>
    </w:p>
    <w:p w:rsidR="003001D0" w:rsidRDefault="003001D0" w:rsidP="003001D0">
      <w:pPr>
        <w:tabs>
          <w:tab w:val="left" w:pos="1290"/>
        </w:tabs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С. В. Старков</w:t>
      </w:r>
    </w:p>
    <w:p w:rsidR="00A81022" w:rsidRDefault="00A81022"/>
    <w:sectPr w:rsidR="00A8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AC7"/>
    <w:multiLevelType w:val="multilevel"/>
    <w:tmpl w:val="383233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0"/>
    <w:rsid w:val="003001D0"/>
    <w:rsid w:val="00A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001D0"/>
    <w:pPr>
      <w:suppressAutoHyphens/>
      <w:jc w:val="both"/>
    </w:pPr>
    <w:rPr>
      <w:sz w:val="28"/>
      <w:lang w:eastAsia="zh-CN"/>
    </w:rPr>
  </w:style>
  <w:style w:type="paragraph" w:customStyle="1" w:styleId="ConsPlusNormal">
    <w:name w:val="ConsPlusNormal"/>
    <w:rsid w:val="003001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md">
    <w:name w:val="cmd"/>
    <w:basedOn w:val="a0"/>
    <w:rsid w:val="0030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001D0"/>
    <w:pPr>
      <w:suppressAutoHyphens/>
      <w:jc w:val="both"/>
    </w:pPr>
    <w:rPr>
      <w:sz w:val="28"/>
      <w:lang w:eastAsia="zh-CN"/>
    </w:rPr>
  </w:style>
  <w:style w:type="paragraph" w:customStyle="1" w:styleId="ConsPlusNormal">
    <w:name w:val="ConsPlusNormal"/>
    <w:rsid w:val="003001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md">
    <w:name w:val="cmd"/>
    <w:basedOn w:val="a0"/>
    <w:rsid w:val="0030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42435&amp;dst=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442435&amp;dst=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2025-06-20T07:13:00Z</dcterms:created>
  <dcterms:modified xsi:type="dcterms:W3CDTF">2025-06-20T07:14:00Z</dcterms:modified>
</cp:coreProperties>
</file>