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60" w:rsidRDefault="00BC2160" w:rsidP="00BC2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Pr="00646E3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611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526"/>
        <w:gridCol w:w="1843"/>
        <w:gridCol w:w="1984"/>
        <w:gridCol w:w="4678"/>
        <w:gridCol w:w="4755"/>
      </w:tblGrid>
      <w:tr w:rsidR="00BC2160" w:rsidTr="006958B7">
        <w:tc>
          <w:tcPr>
            <w:tcW w:w="1526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1984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  <w:tc>
          <w:tcPr>
            <w:tcW w:w="4678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проведения заседания</w:t>
            </w:r>
          </w:p>
        </w:tc>
        <w:tc>
          <w:tcPr>
            <w:tcW w:w="4755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C2160" w:rsidTr="00F66F02">
        <w:trPr>
          <w:trHeight w:val="3534"/>
        </w:trPr>
        <w:tc>
          <w:tcPr>
            <w:tcW w:w="1526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84" w:type="dxa"/>
          </w:tcPr>
          <w:p w:rsidR="00BC2160" w:rsidRDefault="00BC2160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C2160" w:rsidRPr="000A7692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2160" w:rsidRPr="006855A2" w:rsidRDefault="00BC2160" w:rsidP="00C61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ринятом решении по протоколу №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20.07.2021 г</w:t>
            </w:r>
          </w:p>
        </w:tc>
        <w:tc>
          <w:tcPr>
            <w:tcW w:w="4755" w:type="dxa"/>
          </w:tcPr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что подтверждается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трудовым договором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18.06.2019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следовательно, у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жилищно-коммунального хозяйства Дальнереченского городского округа»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решила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решении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121" w:rsidRDefault="00C61121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6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F66F02" w:rsidTr="00F66F02">
        <w:trPr>
          <w:trHeight w:val="3534"/>
        </w:trPr>
        <w:tc>
          <w:tcPr>
            <w:tcW w:w="1526" w:type="dxa"/>
          </w:tcPr>
          <w:p w:rsidR="00F66F02" w:rsidRDefault="00F66F0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66F02" w:rsidRDefault="00F66F0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1984" w:type="dxa"/>
          </w:tcPr>
          <w:p w:rsidR="00F66F02" w:rsidRDefault="00F66F0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66F02" w:rsidRPr="000F5FFA" w:rsidRDefault="00F66F02" w:rsidP="00F66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Вопрос №1:</w:t>
            </w:r>
          </w:p>
          <w:p w:rsidR="00F66F02" w:rsidRDefault="00F66F02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0F5FFA" w:rsidRPr="000F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FE" w:rsidRDefault="000A0EFE" w:rsidP="000A0EF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0EFE" w:rsidRDefault="000A0EFE" w:rsidP="000A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ринятом решении по протоколу № 1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18.03.2022 г</w:t>
            </w:r>
          </w:p>
        </w:tc>
        <w:tc>
          <w:tcPr>
            <w:tcW w:w="4755" w:type="dxa"/>
          </w:tcPr>
          <w:p w:rsidR="000F5FFA" w:rsidRPr="000F5FFA" w:rsidRDefault="000F5FFA" w:rsidP="000A0EFE">
            <w:pPr>
              <w:pStyle w:val="a4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0F5FFA" w:rsidRPr="000F5FFA" w:rsidRDefault="000F5FFA" w:rsidP="000F5F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рекомендует муниципальному служащему и главе Дальнереченского городского округа принять меры по урегулированию конфликта интересов или по недопущению его возникновения, а именно </w:t>
            </w:r>
            <w:r w:rsidR="000A0EFE">
              <w:rPr>
                <w:rFonts w:ascii="Times New Roman" w:hAnsi="Times New Roman" w:cs="Times New Roman"/>
                <w:sz w:val="28"/>
                <w:szCs w:val="28"/>
              </w:rPr>
              <w:t>муниципальному служащему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 при нахождении в отпуске, согласно Распоряжения администрации Дальнереченского городского округа от 05.05.2022 № 77-к, подать заявление на имя главы 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Дальнереченского городского округа о предварительном согласовании предоставления земельного участка, а также рассмотрение заявления, подготовку проекта постановления о предварительном</w:t>
            </w:r>
            <w:proofErr w:type="gramEnd"/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согласовании</w:t>
            </w:r>
            <w:proofErr w:type="gramEnd"/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земельного участка в собственность и его согласование принять без участия</w:t>
            </w:r>
            <w:r w:rsidR="000A0E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. Поручить рассмотрение и подготовку документов главному специалисту 1 разряда отдела архитектуры и градостроительства администрации Дальнереченского городского округа.</w:t>
            </w:r>
          </w:p>
          <w:p w:rsidR="00F66F02" w:rsidRPr="000F5FFA" w:rsidRDefault="000A0EFE" w:rsidP="000F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F174E2" w:rsidTr="00F66F02">
        <w:trPr>
          <w:trHeight w:val="3534"/>
        </w:trPr>
        <w:tc>
          <w:tcPr>
            <w:tcW w:w="1526" w:type="dxa"/>
          </w:tcPr>
          <w:p w:rsidR="00F174E2" w:rsidRDefault="00F174E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174E2" w:rsidRDefault="00F174E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</w:tc>
        <w:tc>
          <w:tcPr>
            <w:tcW w:w="1984" w:type="dxa"/>
          </w:tcPr>
          <w:p w:rsidR="00F174E2" w:rsidRDefault="00F174E2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174E2" w:rsidRPr="000F5FFA" w:rsidRDefault="00F174E2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Вопрос №1:</w:t>
            </w:r>
          </w:p>
          <w:p w:rsidR="00F174E2" w:rsidRDefault="00F174E2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F174E2" w:rsidRDefault="00F174E2" w:rsidP="00F66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E2" w:rsidRDefault="00F174E2" w:rsidP="00F66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E2" w:rsidRDefault="00F174E2" w:rsidP="00F66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E2" w:rsidRDefault="00F174E2" w:rsidP="00F174E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74E2" w:rsidRPr="000F5FFA" w:rsidRDefault="00F174E2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ринятом решении по протоколу № 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12.05.2022 г</w:t>
            </w:r>
          </w:p>
        </w:tc>
        <w:tc>
          <w:tcPr>
            <w:tcW w:w="4755" w:type="dxa"/>
          </w:tcPr>
          <w:p w:rsidR="00F174E2" w:rsidRPr="00F174E2" w:rsidRDefault="00F174E2" w:rsidP="00B07268">
            <w:pPr>
              <w:pStyle w:val="a4"/>
              <w:numPr>
                <w:ilvl w:val="0"/>
                <w:numId w:val="4"/>
              </w:numPr>
              <w:ind w:left="34" w:firstLine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74E2">
              <w:rPr>
                <w:rFonts w:ascii="Times New Roman" w:hAnsi="Times New Roman" w:cs="Times New Roman"/>
                <w:sz w:val="28"/>
                <w:szCs w:val="28"/>
              </w:rPr>
              <w:t>ризнать, что при исполнении муниципальными служащими должностных обязанностей личная заинтересованность может привести к конфликту интересов.</w:t>
            </w:r>
          </w:p>
          <w:p w:rsidR="00F174E2" w:rsidRPr="00F174E2" w:rsidRDefault="00F174E2" w:rsidP="00B0726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E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рекомендует муниципальному служащему и главе Дальнереченского городского округа принять меры по недопущению его возникновения. </w:t>
            </w:r>
          </w:p>
          <w:p w:rsidR="00F174E2" w:rsidRDefault="00F174E2" w:rsidP="00B07268">
            <w:pPr>
              <w:pStyle w:val="a4"/>
              <w:numPr>
                <w:ilvl w:val="0"/>
                <w:numId w:val="4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>Информация принята к сведению.</w:t>
            </w:r>
          </w:p>
        </w:tc>
      </w:tr>
      <w:tr w:rsidR="00B07268" w:rsidTr="00F66F02">
        <w:trPr>
          <w:trHeight w:val="3534"/>
        </w:trPr>
        <w:tc>
          <w:tcPr>
            <w:tcW w:w="1526" w:type="dxa"/>
          </w:tcPr>
          <w:p w:rsidR="00B07268" w:rsidRDefault="00B07268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7268" w:rsidRDefault="00B07268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</w:tc>
        <w:tc>
          <w:tcPr>
            <w:tcW w:w="1984" w:type="dxa"/>
          </w:tcPr>
          <w:p w:rsidR="00B07268" w:rsidRDefault="00B07268" w:rsidP="0069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07268" w:rsidRPr="000A7692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7268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«Детский сад № 1»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Pr="000A7692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</w:t>
            </w:r>
            <w:r w:rsidR="0013243D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B07268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7268" w:rsidRDefault="00B07268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3:</w:t>
            </w: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ации Дальнереченского городского округа, поступившего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>Санкт-Петербургского государственного казенного учреждения «Централизованная бухгалтерия администрации Адмиралтейского района Санкт-Петербурга»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Default="0013243D" w:rsidP="0013243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4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243D" w:rsidRPr="0013243D" w:rsidRDefault="0013243D" w:rsidP="001324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ринятом решении по протоколу № 3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29.07.2022 г</w:t>
            </w:r>
          </w:p>
        </w:tc>
        <w:tc>
          <w:tcPr>
            <w:tcW w:w="4755" w:type="dxa"/>
          </w:tcPr>
          <w:p w:rsidR="00B07268" w:rsidRPr="00B078FE" w:rsidRDefault="00B07268" w:rsidP="00B07268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омиссия установила,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 городского округа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отсутствовали функции муниципального управления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1»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подтверждается трудовым договором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01.08.2022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следовательно,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него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 обязанность по получению согласия комиссии на замещение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</w:t>
            </w:r>
            <w:r w:rsidRPr="00B07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в указанной организации.</w:t>
            </w:r>
          </w:p>
          <w:p w:rsidR="00B07268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«Детский сад № 1»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решении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бюджетное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1» Дальнереченского городского округа</w:t>
            </w:r>
          </w:p>
          <w:p w:rsidR="00B07268" w:rsidRDefault="00B07268" w:rsidP="00B07268">
            <w:pPr>
              <w:pStyle w:val="a4"/>
              <w:spacing w:line="360" w:lineRule="auto"/>
              <w:ind w:left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68" w:rsidRPr="00B07268" w:rsidRDefault="00B07268" w:rsidP="00B07268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установила, </w:t>
            </w:r>
            <w:r w:rsidRPr="00B07268">
              <w:rPr>
                <w:rFonts w:ascii="Times New Roman" w:hAnsi="Times New Roman" w:cs="Times New Roman"/>
                <w:sz w:val="28"/>
                <w:szCs w:val="28"/>
              </w:rPr>
              <w:t>что у бывшего муниципального служащего (персональные данные исключены) в администрации Дальнереченского городского округа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отсутствовали функции муниципального управления </w:t>
            </w:r>
            <w:r w:rsidRPr="00B07268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13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подтверждается трудовым договором от 0</w:t>
            </w:r>
            <w:r w:rsidR="0013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 года, следовательно, у него отсутствует обязанность по получению согласия комиссии на замещение им должности в указанной организации.</w:t>
            </w:r>
          </w:p>
          <w:p w:rsidR="00B07268" w:rsidRDefault="00B07268" w:rsidP="00B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учреждения «Детский сад № </w:t>
            </w:r>
            <w:r w:rsidR="0013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решении 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бюджетное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</w:t>
            </w:r>
            <w:r w:rsidR="0013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7107">
              <w:rPr>
                <w:rFonts w:ascii="Times New Roman" w:hAnsi="Times New Roman" w:cs="Times New Roman"/>
                <w:sz w:val="28"/>
                <w:szCs w:val="28"/>
              </w:rPr>
              <w:t>» Дальнереченского городского округа</w:t>
            </w:r>
          </w:p>
          <w:p w:rsidR="00B07268" w:rsidRDefault="00B07268" w:rsidP="00132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Pr="00B07268" w:rsidRDefault="0013243D" w:rsidP="0013243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7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установила, </w:t>
            </w:r>
            <w:r w:rsidRPr="00B07268">
              <w:rPr>
                <w:rFonts w:ascii="Times New Roman" w:hAnsi="Times New Roman" w:cs="Times New Roman"/>
                <w:sz w:val="28"/>
                <w:szCs w:val="28"/>
              </w:rPr>
              <w:t>что у бывшего муниципального служащего (персональные данные исключены) в администрации Дальнереченского городского округа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отсутствовали функции муниципального управления 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>Санкт-Петербургского государственного казенного учреждения «Централизованная бухгалтерия администрации Адмиралтейского района Санкт-Петербурга»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подтверждается трудовым договором от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.08.2022 года, следовательно, у него </w:t>
            </w:r>
            <w:r w:rsidRPr="00B07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отсутствует обязанность по получению согласия комиссии на замещение им должности в указанной организации.</w:t>
            </w:r>
            <w:proofErr w:type="gramEnd"/>
          </w:p>
          <w:p w:rsidR="0013243D" w:rsidRDefault="0013243D" w:rsidP="0013243D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>Санкт-Петербургско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 администрации Адмиралтейского района Санкт-Петербурга»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решении 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>Санкт-Петербургско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161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 администрации Адмиралтейского района Санкт-Петербурга»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43D" w:rsidRDefault="0013243D" w:rsidP="0013243D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3D" w:rsidRPr="0013243D" w:rsidRDefault="0013243D" w:rsidP="0013243D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>Информация принята к сведению.</w:t>
            </w:r>
          </w:p>
        </w:tc>
      </w:tr>
    </w:tbl>
    <w:p w:rsidR="00570236" w:rsidRDefault="00570236"/>
    <w:sectPr w:rsidR="00570236" w:rsidSect="00BC2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D9"/>
    <w:multiLevelType w:val="hybridMultilevel"/>
    <w:tmpl w:val="6BF613BE"/>
    <w:lvl w:ilvl="0" w:tplc="58A0501A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9DB6413"/>
    <w:multiLevelType w:val="hybridMultilevel"/>
    <w:tmpl w:val="7A70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7A4F"/>
    <w:multiLevelType w:val="hybridMultilevel"/>
    <w:tmpl w:val="59B2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1A1C"/>
    <w:multiLevelType w:val="hybridMultilevel"/>
    <w:tmpl w:val="22D221A2"/>
    <w:lvl w:ilvl="0" w:tplc="D93E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B5224F"/>
    <w:multiLevelType w:val="hybridMultilevel"/>
    <w:tmpl w:val="22D221A2"/>
    <w:lvl w:ilvl="0" w:tplc="D93E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44FF0"/>
    <w:multiLevelType w:val="hybridMultilevel"/>
    <w:tmpl w:val="887A4C88"/>
    <w:lvl w:ilvl="0" w:tplc="243C8DD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8955899"/>
    <w:multiLevelType w:val="hybridMultilevel"/>
    <w:tmpl w:val="2B9C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924C8"/>
    <w:multiLevelType w:val="hybridMultilevel"/>
    <w:tmpl w:val="22D221A2"/>
    <w:lvl w:ilvl="0" w:tplc="D93E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160"/>
    <w:rsid w:val="000A0EFE"/>
    <w:rsid w:val="000F5FFA"/>
    <w:rsid w:val="0013243D"/>
    <w:rsid w:val="00494065"/>
    <w:rsid w:val="00570236"/>
    <w:rsid w:val="0070709A"/>
    <w:rsid w:val="007A694E"/>
    <w:rsid w:val="0096221C"/>
    <w:rsid w:val="00B07268"/>
    <w:rsid w:val="00BC2160"/>
    <w:rsid w:val="00C61121"/>
    <w:rsid w:val="00F174E2"/>
    <w:rsid w:val="00F6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5</cp:revision>
  <dcterms:created xsi:type="dcterms:W3CDTF">2022-04-05T02:06:00Z</dcterms:created>
  <dcterms:modified xsi:type="dcterms:W3CDTF">2022-08-31T05:30:00Z</dcterms:modified>
</cp:coreProperties>
</file>